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595959" w:themeColor="text1" w:themeTint="A6"/>
        </w:rPr>
        <w:id w:val="-1290352585"/>
        <w:docPartObj>
          <w:docPartGallery w:val="Cover Pages"/>
          <w:docPartUnique/>
        </w:docPartObj>
      </w:sdtPr>
      <w:sdtContent>
        <w:p w14:paraId="59E67DEA" w14:textId="52B1842A" w:rsidR="00A13122" w:rsidRDefault="002F5DDB" w:rsidP="00B8561D">
          <w:pPr>
            <w:pStyle w:val="NoSpacing"/>
          </w:pPr>
          <w:r>
            <w:rPr>
              <w:noProof/>
              <w:lang w:eastAsia="en-US"/>
            </w:rPr>
            <mc:AlternateContent>
              <mc:Choice Requires="wps">
                <w:drawing>
                  <wp:anchor distT="0" distB="0" distL="114300" distR="114300" simplePos="0" relativeHeight="251657216" behindDoc="0" locked="0" layoutInCell="1" allowOverlap="0" wp14:anchorId="2D699EBB" wp14:editId="47FB361D">
                    <wp:simplePos x="0" y="0"/>
                    <wp:positionH relativeFrom="margin">
                      <wp:align>center</wp:align>
                    </wp:positionH>
                    <wp:positionV relativeFrom="margin">
                      <wp:posOffset>4130040</wp:posOffset>
                    </wp:positionV>
                    <wp:extent cx="3943350" cy="1895475"/>
                    <wp:effectExtent l="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3943350" cy="1895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DAA3D" w14:textId="36DED633" w:rsidR="00083610" w:rsidRPr="002F5DDB" w:rsidRDefault="00083610" w:rsidP="002F5DDB">
                                <w:pPr>
                                  <w:pStyle w:val="ContactInfo"/>
                                  <w:rPr>
                                    <w:sz w:val="32"/>
                                  </w:rPr>
                                </w:pPr>
                                <w:r>
                                  <w:rPr>
                                    <w:sz w:val="32"/>
                                  </w:rPr>
                                  <w:t>Pranav Nakate</w:t>
                                </w:r>
                                <w:r>
                                  <w:rPr>
                                    <w:sz w:val="32"/>
                                  </w:rPr>
                                  <w:tab/>
                                </w:r>
                                <w:r>
                                  <w:rPr>
                                    <w:sz w:val="32"/>
                                  </w:rPr>
                                  <w:tab/>
                                </w:r>
                                <w:r>
                                  <w:rPr>
                                    <w:sz w:val="32"/>
                                  </w:rPr>
                                  <w:tab/>
                                </w:r>
                                <w:r>
                                  <w:rPr>
                                    <w:sz w:val="32"/>
                                  </w:rPr>
                                  <w:tab/>
                                  <w:t>Dr. Edward A. Fox</w:t>
                                </w:r>
                              </w:p>
                              <w:p w14:paraId="78488AB9" w14:textId="72236008" w:rsidR="00083610" w:rsidRDefault="00083610" w:rsidP="009062E9">
                                <w:pPr>
                                  <w:pStyle w:val="ContactInfo"/>
                                  <w:ind w:firstLine="720"/>
                                  <w:jc w:val="left"/>
                                  <w:rPr>
                                    <w:sz w:val="24"/>
                                  </w:rPr>
                                </w:pPr>
                                <w:hyperlink r:id="rId11" w:history="1">
                                  <w:r w:rsidRPr="003A02B2">
                                    <w:rPr>
                                      <w:rStyle w:val="Hyperlink"/>
                                      <w:sz w:val="24"/>
                                    </w:rPr>
                                    <w:t>npranav@vt.edu</w:t>
                                  </w:r>
                                </w:hyperlink>
                              </w:p>
                              <w:p w14:paraId="505D55BE" w14:textId="77777777" w:rsidR="00083610" w:rsidRPr="002F5DDB" w:rsidRDefault="00083610" w:rsidP="002E0355">
                                <w:pPr>
                                  <w:pStyle w:val="ContactInfo"/>
                                </w:pPr>
                              </w:p>
                              <w:p w14:paraId="11FECDA0" w14:textId="77777777" w:rsidR="00083610" w:rsidRDefault="00083610" w:rsidP="002F5DDB">
                                <w:pPr>
                                  <w:pStyle w:val="ContactInfo"/>
                                  <w:rPr>
                                    <w:sz w:val="32"/>
                                  </w:rPr>
                                </w:pPr>
                                <w:r w:rsidRPr="002F5DDB">
                                  <w:rPr>
                                    <w:sz w:val="32"/>
                                  </w:rPr>
                                  <w:t>Independent Study (CS 5974)</w:t>
                                </w:r>
                              </w:p>
                              <w:p w14:paraId="00657ABB" w14:textId="42876A90" w:rsidR="00083610" w:rsidRDefault="00083610" w:rsidP="002F5DDB">
                                <w:pPr>
                                  <w:pStyle w:val="ContactInfo"/>
                                  <w:rPr>
                                    <w:sz w:val="32"/>
                                  </w:rPr>
                                </w:pPr>
                                <w:r>
                                  <w:rPr>
                                    <w:sz w:val="32"/>
                                  </w:rPr>
                                  <w:t>Department of Computer Science</w:t>
                                </w:r>
                              </w:p>
                              <w:p w14:paraId="5021FA2D" w14:textId="5EE4552F" w:rsidR="00083610" w:rsidRDefault="00083610" w:rsidP="002F5DDB">
                                <w:pPr>
                                  <w:pStyle w:val="ContactInfo"/>
                                  <w:rPr>
                                    <w:sz w:val="32"/>
                                  </w:rPr>
                                </w:pPr>
                                <w:r>
                                  <w:rPr>
                                    <w:sz w:val="32"/>
                                  </w:rPr>
                                  <w:t>Blacksburg, Virginia - 24060</w:t>
                                </w:r>
                              </w:p>
                              <w:p w14:paraId="772334AF" w14:textId="77777777" w:rsidR="00083610" w:rsidRPr="002F5DDB" w:rsidRDefault="00083610" w:rsidP="002F5DDB">
                                <w:pPr>
                                  <w:pStyle w:val="ContactInfo"/>
                                  <w:rPr>
                                    <w:sz w:val="32"/>
                                  </w:rPr>
                                </w:pPr>
                                <w:r>
                                  <w:rPr>
                                    <w:sz w:val="32"/>
                                  </w:rPr>
                                  <w:t>December 8, 2015</w:t>
                                </w:r>
                              </w:p>
                              <w:p w14:paraId="1CA91B4E" w14:textId="77777777" w:rsidR="00083610" w:rsidRPr="002F5DDB" w:rsidRDefault="00083610" w:rsidP="002F5DDB">
                                <w:pPr>
                                  <w:pStyle w:val="ContactInfo"/>
                                  <w:rPr>
                                    <w:sz w:val="32"/>
                                  </w:rPr>
                                </w:pPr>
                              </w:p>
                              <w:p w14:paraId="1E895163" w14:textId="1DF5A408" w:rsidR="00083610" w:rsidRPr="002F5DDB" w:rsidRDefault="00083610" w:rsidP="002F5DDB">
                                <w:pPr>
                                  <w:pStyle w:val="ContactInfo"/>
                                  <w:rPr>
                                    <w:sz w:val="32"/>
                                  </w:rPr>
                                </w:pPr>
                                <w:r w:rsidRPr="002F5DDB">
                                  <w:rPr>
                                    <w:sz w:val="32"/>
                                  </w:rPr>
                                  <w:t xml:space="preserve">Dr. Edward </w:t>
                                </w:r>
                                <w:r>
                                  <w:rPr>
                                    <w:sz w:val="32"/>
                                  </w:rPr>
                                  <w:t>A. F</w:t>
                                </w:r>
                                <w:r w:rsidRPr="002F5DDB">
                                  <w:rPr>
                                    <w:sz w:val="32"/>
                                  </w:rPr>
                                  <w:t>ox</w:t>
                                </w:r>
                              </w:p>
                              <w:p w14:paraId="1503F279" w14:textId="77777777" w:rsidR="00083610" w:rsidRDefault="00083610" w:rsidP="002F5DDB">
                                <w:pPr>
                                  <w:pStyle w:val="ContactInfo"/>
                                  <w:rPr>
                                    <w:sz w:val="32"/>
                                  </w:rPr>
                                </w:pPr>
                                <w:r w:rsidRPr="002F5DDB">
                                  <w:rPr>
                                    <w:sz w:val="32"/>
                                  </w:rPr>
                                  <w:t>Virginia Tech</w:t>
                                </w:r>
                              </w:p>
                              <w:p w14:paraId="5379C593" w14:textId="77777777" w:rsidR="00083610" w:rsidRDefault="00083610" w:rsidP="002F5DDB">
                                <w:pPr>
                                  <w:pStyle w:val="ContactInfo"/>
                                  <w:rPr>
                                    <w:sz w:val="32"/>
                                  </w:rPr>
                                </w:pPr>
                              </w:p>
                              <w:p w14:paraId="019D8C65" w14:textId="77777777" w:rsidR="00083610" w:rsidRPr="002F5DDB" w:rsidRDefault="00083610" w:rsidP="002F5DDB">
                                <w:pPr>
                                  <w:pStyle w:val="ContactInfo"/>
                                  <w:rPr>
                                    <w:sz w:val="32"/>
                                  </w:rPr>
                                </w:pPr>
                                <w:r>
                                  <w:rPr>
                                    <w:sz w:val="32"/>
                                  </w:rPr>
                                  <w:t>B</w:t>
                                </w:r>
                              </w:p>
                              <w:p w14:paraId="141FB910" w14:textId="77777777" w:rsidR="00083610" w:rsidRDefault="00083610">
                                <w:pPr>
                                  <w:pStyle w:val="ContactInfo"/>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xmlns:w15="http://schemas.microsoft.com/office/word/2012/wordml">
                <w:pict>
                  <v:shapetype w14:anchorId="2D699EBB" id="_x0000_t202" coordsize="21600,21600" o:spt="202" path="m,l,21600r21600,l21600,xe">
                    <v:stroke joinstyle="miter"/>
                    <v:path gradientshapeok="t" o:connecttype="rect"/>
                  </v:shapetype>
                  <v:shape id="Text Box 20" o:spid="_x0000_s1026" type="#_x0000_t202" style="position:absolute;margin-left:0;margin-top:325.2pt;width:310.5pt;height:149.25pt;z-index:251657216;visibility:visible;mso-wrap-style:square;mso-width-percent:950;mso-height-percent:0;mso-wrap-distance-left:9pt;mso-wrap-distance-top:0;mso-wrap-distance-right:9pt;mso-wrap-distance-bottom:0;mso-position-horizontal:center;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" o:allowoverlap="f" filled="f" stroked="f" strokeweight=".5pt">
                    <v:textbox inset="0,,0">
                      <w:txbxContent>
                        <w:p w14:paraId="050DAA3D" w14:textId="36DED633" w:rsidR="001E366E" w:rsidRPr="002F5DDB" w:rsidRDefault="001E366E" w:rsidP="002F5DDB">
                          <w:pPr>
                            <w:pStyle w:val="ContactInfo"/>
                            <w:rPr>
                              <w:sz w:val="32"/>
                            </w:rPr>
                          </w:pPr>
                          <w:r>
                            <w:rPr>
                              <w:sz w:val="32"/>
                            </w:rPr>
                            <w:t>Pranav Nakate</w:t>
                          </w:r>
                          <w:r w:rsidR="009062E9">
                            <w:rPr>
                              <w:sz w:val="32"/>
                            </w:rPr>
                            <w:tab/>
                          </w:r>
                          <w:r w:rsidR="009062E9">
                            <w:rPr>
                              <w:sz w:val="32"/>
                            </w:rPr>
                            <w:tab/>
                          </w:r>
                          <w:r w:rsidR="009062E9">
                            <w:rPr>
                              <w:sz w:val="32"/>
                            </w:rPr>
                            <w:tab/>
                          </w:r>
                          <w:r w:rsidR="009062E9">
                            <w:rPr>
                              <w:sz w:val="32"/>
                            </w:rPr>
                            <w:tab/>
                            <w:t>Dr. Edward A. Fox</w:t>
                          </w:r>
                        </w:p>
                        <w:p w14:paraId="78488AB9" w14:textId="72236008" w:rsidR="001E366E" w:rsidRDefault="001E366E" w:rsidP="009062E9">
                          <w:pPr>
                            <w:pStyle w:val="ContactInfo"/>
                            <w:ind w:firstLine="720"/>
                            <w:jc w:val="left"/>
                            <w:rPr>
                              <w:sz w:val="24"/>
                            </w:rPr>
                          </w:pPr>
                          <w:hyperlink r:id="rId12" w:history="1">
                            <w:r w:rsidRPr="003A02B2">
                              <w:rPr>
                                <w:rStyle w:val="Hyperlink"/>
                                <w:sz w:val="24"/>
                              </w:rPr>
                              <w:t>npranav@vt.edu</w:t>
                            </w:r>
                          </w:hyperlink>
                        </w:p>
                        <w:p w14:paraId="505D55BE" w14:textId="77777777" w:rsidR="001E366E" w:rsidRPr="002F5DDB" w:rsidRDefault="001E366E" w:rsidP="002E0355">
                          <w:pPr>
                            <w:pStyle w:val="ContactInfo"/>
                          </w:pPr>
                        </w:p>
                        <w:p w14:paraId="11FECDA0" w14:textId="77777777" w:rsidR="001E366E" w:rsidRDefault="001E366E" w:rsidP="002F5DDB">
                          <w:pPr>
                            <w:pStyle w:val="ContactInfo"/>
                            <w:rPr>
                              <w:sz w:val="32"/>
                            </w:rPr>
                          </w:pPr>
                          <w:r w:rsidRPr="002F5DDB">
                            <w:rPr>
                              <w:sz w:val="32"/>
                            </w:rPr>
                            <w:t>Independent Study (CS 5974)</w:t>
                          </w:r>
                        </w:p>
                        <w:p w14:paraId="00657ABB" w14:textId="42876A90" w:rsidR="001E366E" w:rsidRDefault="001E366E" w:rsidP="002F5DDB">
                          <w:pPr>
                            <w:pStyle w:val="ContactInfo"/>
                            <w:rPr>
                              <w:sz w:val="32"/>
                            </w:rPr>
                          </w:pPr>
                          <w:r>
                            <w:rPr>
                              <w:sz w:val="32"/>
                            </w:rPr>
                            <w:t>Department of Computer Science</w:t>
                          </w:r>
                        </w:p>
                        <w:p w14:paraId="5021FA2D" w14:textId="5EE4552F" w:rsidR="001E366E" w:rsidRDefault="001E366E" w:rsidP="002F5DDB">
                          <w:pPr>
                            <w:pStyle w:val="ContactInfo"/>
                            <w:rPr>
                              <w:sz w:val="32"/>
                            </w:rPr>
                          </w:pPr>
                          <w:r>
                            <w:rPr>
                              <w:sz w:val="32"/>
                            </w:rPr>
                            <w:t>Blacksburg, Virginia - 24060</w:t>
                          </w:r>
                        </w:p>
                        <w:p w14:paraId="772334AF" w14:textId="77777777" w:rsidR="001E366E" w:rsidRPr="002F5DDB" w:rsidRDefault="001E366E" w:rsidP="002F5DDB">
                          <w:pPr>
                            <w:pStyle w:val="ContactInfo"/>
                            <w:rPr>
                              <w:sz w:val="32"/>
                            </w:rPr>
                          </w:pPr>
                          <w:r>
                            <w:rPr>
                              <w:sz w:val="32"/>
                            </w:rPr>
                            <w:t>December 8, 2015</w:t>
                          </w:r>
                        </w:p>
                        <w:p w14:paraId="1CA91B4E" w14:textId="77777777" w:rsidR="001E366E" w:rsidRPr="002F5DDB" w:rsidRDefault="001E366E" w:rsidP="002F5DDB">
                          <w:pPr>
                            <w:pStyle w:val="ContactInfo"/>
                            <w:rPr>
                              <w:sz w:val="32"/>
                            </w:rPr>
                          </w:pPr>
                        </w:p>
                        <w:p w14:paraId="1E895163" w14:textId="1DF5A408" w:rsidR="001E366E" w:rsidRPr="002F5DDB" w:rsidRDefault="001E366E" w:rsidP="002F5DDB">
                          <w:pPr>
                            <w:pStyle w:val="ContactInfo"/>
                            <w:rPr>
                              <w:sz w:val="32"/>
                            </w:rPr>
                          </w:pPr>
                          <w:r w:rsidRPr="002F5DDB">
                            <w:rPr>
                              <w:sz w:val="32"/>
                            </w:rPr>
                            <w:t xml:space="preserve">Dr. Edward </w:t>
                          </w:r>
                          <w:r>
                            <w:rPr>
                              <w:sz w:val="32"/>
                            </w:rPr>
                            <w:t>A. F</w:t>
                          </w:r>
                          <w:r w:rsidRPr="002F5DDB">
                            <w:rPr>
                              <w:sz w:val="32"/>
                            </w:rPr>
                            <w:t>ox</w:t>
                          </w:r>
                        </w:p>
                        <w:p w14:paraId="1503F279" w14:textId="77777777" w:rsidR="001E366E" w:rsidRDefault="001E366E" w:rsidP="002F5DDB">
                          <w:pPr>
                            <w:pStyle w:val="ContactInfo"/>
                            <w:rPr>
                              <w:sz w:val="32"/>
                            </w:rPr>
                          </w:pPr>
                          <w:r w:rsidRPr="002F5DDB">
                            <w:rPr>
                              <w:sz w:val="32"/>
                            </w:rPr>
                            <w:t>Virginia Tech</w:t>
                          </w:r>
                        </w:p>
                        <w:p w14:paraId="5379C593" w14:textId="77777777" w:rsidR="001E366E" w:rsidRDefault="001E366E" w:rsidP="002F5DDB">
                          <w:pPr>
                            <w:pStyle w:val="ContactInfo"/>
                            <w:rPr>
                              <w:sz w:val="32"/>
                            </w:rPr>
                          </w:pPr>
                        </w:p>
                        <w:p w14:paraId="019D8C65" w14:textId="77777777" w:rsidR="001E366E" w:rsidRPr="002F5DDB" w:rsidRDefault="001E366E" w:rsidP="002F5DDB">
                          <w:pPr>
                            <w:pStyle w:val="ContactInfo"/>
                            <w:rPr>
                              <w:sz w:val="32"/>
                            </w:rPr>
                          </w:pPr>
                          <w:r>
                            <w:rPr>
                              <w:sz w:val="32"/>
                            </w:rPr>
                            <w:t>B</w:t>
                          </w:r>
                        </w:p>
                        <w:p w14:paraId="141FB910" w14:textId="77777777" w:rsidR="001E366E" w:rsidRDefault="001E366E">
                          <w:pPr>
                            <w:pStyle w:val="ContactInfo"/>
                          </w:pPr>
                        </w:p>
                      </w:txbxContent>
                    </v:textbox>
                    <w10:wrap type="square" anchorx="margin" anchory="margin"/>
                  </v:shape>
                </w:pict>
              </mc:Fallback>
            </mc:AlternateContent>
          </w:r>
          <w:r w:rsidR="003806E6">
            <w:br w:type="page"/>
          </w:r>
          <w:r w:rsidR="000230F9">
            <w:rPr>
              <w:noProof/>
              <w:lang w:eastAsia="en-US"/>
            </w:rPr>
            <mc:AlternateContent>
              <mc:Choice Requires="wps">
                <w:drawing>
                  <wp:anchor distT="0" distB="0" distL="114300" distR="114300" simplePos="0" relativeHeight="251659264" behindDoc="0" locked="0" layoutInCell="1" allowOverlap="0" wp14:anchorId="7F28102D" wp14:editId="3F019525">
                    <wp:simplePos x="0" y="0"/>
                    <wp:positionH relativeFrom="margin">
                      <wp:posOffset>0</wp:posOffset>
                    </wp:positionH>
                    <wp:positionV relativeFrom="margin">
                      <wp:posOffset>151765</wp:posOffset>
                    </wp:positionV>
                    <wp:extent cx="3943350" cy="1600200"/>
                    <wp:effectExtent l="0" t="0" r="7620" b="0"/>
                    <wp:wrapSquare wrapText="bothSides"/>
                    <wp:docPr id="21" name="Text Box 21"/>
                    <wp:cNvGraphicFramePr/>
                    <a:graphic xmlns:a="http://schemas.openxmlformats.org/drawingml/2006/main">
                      <a:graphicData uri="http://schemas.microsoft.com/office/word/2010/wordprocessingShape">
                        <wps:wsp>
                          <wps:cNvSpPr txBox="1"/>
                          <wps:spPr>
                            <a:xfrm>
                              <a:off x="0" y="0"/>
                              <a:ext cx="394335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994265226"/>
                                  <w:dataBinding w:prefixMappings="xmlns:ns0='http://purl.org/dc/elements/1.1/' xmlns:ns1='http://schemas.openxmlformats.org/package/2006/metadata/core-properties' " w:xpath="/ns1:coreProperties[1]/ns0:title[1]" w:storeItemID="{6C3C8BC8-F283-45AE-878A-BAB7291924A1}"/>
                                  <w:text/>
                                </w:sdtPr>
                                <w:sdtContent>
                                  <w:p w14:paraId="49ECFE9A" w14:textId="07DF1E47" w:rsidR="00083610" w:rsidRDefault="00083610" w:rsidP="000230F9">
                                    <w:pPr>
                                      <w:pStyle w:val="Title"/>
                                    </w:pPr>
                                    <w:r>
                                      <w:t>Big Data Processing of School Shooting Archives</w:t>
                                    </w:r>
                                  </w:p>
                                </w:sdtContent>
                              </w:sdt>
                              <w:p w14:paraId="23F03F1A" w14:textId="77777777" w:rsidR="00083610" w:rsidRDefault="00083610" w:rsidP="000230F9">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xmlns:w15="http://schemas.microsoft.com/office/word/2012/wordml">
                <w:pict>
                  <v:shape w14:anchorId="7F28102D" id="Text Box 21" o:spid="_x0000_s1027" type="#_x0000_t202" style="position:absolute;margin-left:0;margin-top:11.95pt;width:310.5pt;height:126pt;z-index:251659264;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" o:allowoverlap="f" filled="f" stroked="f" strokeweight=".5pt">
                    <v:textbox inset="0,0,0,0">
                      <w:txbxContent>
                        <w:sdt>
                          <w:sdtPr>
                            <w:alias w:val="Title"/>
                            <w:tag w:val=""/>
                            <w:id w:val="-994265226"/>
                            <w:dataBinding w:prefixMappings="xmlns:ns0='http://purl.org/dc/elements/1.1/' xmlns:ns1='http://schemas.openxmlformats.org/package/2006/metadata/core-properties' " w:xpath="/ns1:coreProperties[1]/ns0:title[1]" w:storeItemID="{6C3C8BC8-F283-45AE-878A-BAB7291924A1}"/>
                            <w:text/>
                          </w:sdtPr>
                          <w:sdtContent>
                            <w:p w14:paraId="49ECFE9A" w14:textId="07DF1E47" w:rsidR="001E366E" w:rsidRDefault="001E366E" w:rsidP="000230F9">
                              <w:pPr>
                                <w:pStyle w:val="Title"/>
                              </w:pPr>
                              <w:r>
                                <w:t>Big Data Processing of School Shooting Archives</w:t>
                              </w:r>
                            </w:p>
                          </w:sdtContent>
                        </w:sdt>
                        <w:p w14:paraId="23F03F1A" w14:textId="77777777" w:rsidR="001E366E" w:rsidRDefault="001E366E" w:rsidP="000230F9">
                          <w:pPr>
                            <w:pStyle w:val="Subtitle"/>
                          </w:pPr>
                        </w:p>
                      </w:txbxContent>
                    </v:textbox>
                    <w10:wrap type="square" anchorx="margin" anchory="margin"/>
                  </v:shape>
                </w:pict>
              </mc:Fallback>
            </mc:AlternateContent>
          </w:r>
        </w:p>
        <w:sdt>
          <w:sdtPr>
            <w:rPr>
              <w:rFonts w:asciiTheme="minorHAnsi" w:eastAsiaTheme="minorHAnsi" w:hAnsiTheme="minorHAnsi" w:cstheme="minorBidi"/>
              <w:color w:val="595959" w:themeColor="text1" w:themeTint="A6"/>
              <w:sz w:val="20"/>
            </w:rPr>
            <w:id w:val="-2041814791"/>
            <w:docPartObj>
              <w:docPartGallery w:val="Table of Contents"/>
              <w:docPartUnique/>
            </w:docPartObj>
          </w:sdtPr>
          <w:sdtEndPr>
            <w:rPr>
              <w:b/>
              <w:bCs/>
              <w:noProof/>
            </w:rPr>
          </w:sdtEndPr>
          <w:sdtContent>
            <w:p w14:paraId="7A794F59" w14:textId="77777777" w:rsidR="00A13122" w:rsidRDefault="00A13122">
              <w:pPr>
                <w:pStyle w:val="TOCHeading"/>
              </w:pPr>
              <w:r>
                <w:t>Contents</w:t>
              </w:r>
            </w:p>
            <w:p w14:paraId="6CA34408" w14:textId="77777777" w:rsidR="00321D01" w:rsidRDefault="00A13122">
              <w:pPr>
                <w:pStyle w:val="TOC1"/>
                <w:tabs>
                  <w:tab w:val="right" w:leader="dot" w:pos="8630"/>
                </w:tabs>
                <w:rPr>
                  <w:rFonts w:eastAsiaTheme="minorEastAsia"/>
                  <w:noProof/>
                  <w:color w:val="auto"/>
                  <w:sz w:val="22"/>
                  <w:szCs w:val="22"/>
                  <w:lang w:eastAsia="en-US"/>
                </w:rPr>
              </w:pPr>
              <w:r>
                <w:fldChar w:fldCharType="begin"/>
              </w:r>
              <w:r>
                <w:instrText xml:space="preserve"> TOC \o "1-3" \h \z \u </w:instrText>
              </w:r>
              <w:r>
                <w:fldChar w:fldCharType="separate"/>
              </w:r>
              <w:hyperlink w:anchor="_Toc440321490" w:history="1">
                <w:r w:rsidR="00321D01" w:rsidRPr="00447447">
                  <w:rPr>
                    <w:rStyle w:val="Hyperlink"/>
                    <w:noProof/>
                  </w:rPr>
                  <w:t>List of Figures</w:t>
                </w:r>
                <w:r w:rsidR="00321D01">
                  <w:rPr>
                    <w:noProof/>
                    <w:webHidden/>
                  </w:rPr>
                  <w:tab/>
                </w:r>
                <w:r w:rsidR="00321D01">
                  <w:rPr>
                    <w:noProof/>
                    <w:webHidden/>
                  </w:rPr>
                  <w:fldChar w:fldCharType="begin"/>
                </w:r>
                <w:r w:rsidR="00321D01">
                  <w:rPr>
                    <w:noProof/>
                    <w:webHidden/>
                  </w:rPr>
                  <w:instrText xml:space="preserve"> PAGEREF _Toc440321490 \h </w:instrText>
                </w:r>
                <w:r w:rsidR="00321D01">
                  <w:rPr>
                    <w:noProof/>
                    <w:webHidden/>
                  </w:rPr>
                </w:r>
                <w:r w:rsidR="00321D01">
                  <w:rPr>
                    <w:noProof/>
                    <w:webHidden/>
                  </w:rPr>
                  <w:fldChar w:fldCharType="separate"/>
                </w:r>
                <w:r w:rsidR="00321D01">
                  <w:rPr>
                    <w:noProof/>
                    <w:webHidden/>
                  </w:rPr>
                  <w:t>2</w:t>
                </w:r>
                <w:r w:rsidR="00321D01">
                  <w:rPr>
                    <w:noProof/>
                    <w:webHidden/>
                  </w:rPr>
                  <w:fldChar w:fldCharType="end"/>
                </w:r>
              </w:hyperlink>
            </w:p>
            <w:p w14:paraId="4E75E4B6" w14:textId="77777777" w:rsidR="00321D01" w:rsidRDefault="00627588">
              <w:pPr>
                <w:pStyle w:val="TOC1"/>
                <w:tabs>
                  <w:tab w:val="right" w:leader="dot" w:pos="8630"/>
                </w:tabs>
                <w:rPr>
                  <w:rFonts w:eastAsiaTheme="minorEastAsia"/>
                  <w:noProof/>
                  <w:color w:val="auto"/>
                  <w:sz w:val="22"/>
                  <w:szCs w:val="22"/>
                  <w:lang w:eastAsia="en-US"/>
                </w:rPr>
              </w:pPr>
              <w:hyperlink w:anchor="_Toc440321491" w:history="1">
                <w:r w:rsidR="00321D01" w:rsidRPr="00447447">
                  <w:rPr>
                    <w:rStyle w:val="Hyperlink"/>
                    <w:noProof/>
                  </w:rPr>
                  <w:t>List of Tables</w:t>
                </w:r>
                <w:r w:rsidR="00321D01">
                  <w:rPr>
                    <w:noProof/>
                    <w:webHidden/>
                  </w:rPr>
                  <w:tab/>
                </w:r>
                <w:r w:rsidR="00321D01">
                  <w:rPr>
                    <w:noProof/>
                    <w:webHidden/>
                  </w:rPr>
                  <w:fldChar w:fldCharType="begin"/>
                </w:r>
                <w:r w:rsidR="00321D01">
                  <w:rPr>
                    <w:noProof/>
                    <w:webHidden/>
                  </w:rPr>
                  <w:instrText xml:space="preserve"> PAGEREF _Toc440321491 \h </w:instrText>
                </w:r>
                <w:r w:rsidR="00321D01">
                  <w:rPr>
                    <w:noProof/>
                    <w:webHidden/>
                  </w:rPr>
                </w:r>
                <w:r w:rsidR="00321D01">
                  <w:rPr>
                    <w:noProof/>
                    <w:webHidden/>
                  </w:rPr>
                  <w:fldChar w:fldCharType="separate"/>
                </w:r>
                <w:r w:rsidR="00321D01">
                  <w:rPr>
                    <w:noProof/>
                    <w:webHidden/>
                  </w:rPr>
                  <w:t>2</w:t>
                </w:r>
                <w:r w:rsidR="00321D01">
                  <w:rPr>
                    <w:noProof/>
                    <w:webHidden/>
                  </w:rPr>
                  <w:fldChar w:fldCharType="end"/>
                </w:r>
              </w:hyperlink>
            </w:p>
            <w:p w14:paraId="1BD3F30F"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492" w:history="1">
                <w:r w:rsidR="00321D01" w:rsidRPr="00447447">
                  <w:rPr>
                    <w:rStyle w:val="Hyperlink"/>
                    <w:noProof/>
                  </w:rPr>
                  <w:t>1.</w:t>
                </w:r>
                <w:r w:rsidR="00321D01">
                  <w:rPr>
                    <w:rFonts w:eastAsiaTheme="minorEastAsia"/>
                    <w:noProof/>
                    <w:color w:val="auto"/>
                    <w:sz w:val="22"/>
                    <w:szCs w:val="22"/>
                    <w:lang w:eastAsia="en-US"/>
                  </w:rPr>
                  <w:tab/>
                </w:r>
                <w:r w:rsidR="00321D01" w:rsidRPr="00447447">
                  <w:rPr>
                    <w:rStyle w:val="Hyperlink"/>
                    <w:noProof/>
                  </w:rPr>
                  <w:t>Executive Summary</w:t>
                </w:r>
                <w:r w:rsidR="00321D01">
                  <w:rPr>
                    <w:noProof/>
                    <w:webHidden/>
                  </w:rPr>
                  <w:tab/>
                </w:r>
                <w:r w:rsidR="00321D01">
                  <w:rPr>
                    <w:noProof/>
                    <w:webHidden/>
                  </w:rPr>
                  <w:fldChar w:fldCharType="begin"/>
                </w:r>
                <w:r w:rsidR="00321D01">
                  <w:rPr>
                    <w:noProof/>
                    <w:webHidden/>
                  </w:rPr>
                  <w:instrText xml:space="preserve"> PAGEREF _Toc440321492 \h </w:instrText>
                </w:r>
                <w:r w:rsidR="00321D01">
                  <w:rPr>
                    <w:noProof/>
                    <w:webHidden/>
                  </w:rPr>
                </w:r>
                <w:r w:rsidR="00321D01">
                  <w:rPr>
                    <w:noProof/>
                    <w:webHidden/>
                  </w:rPr>
                  <w:fldChar w:fldCharType="separate"/>
                </w:r>
                <w:r w:rsidR="00321D01">
                  <w:rPr>
                    <w:noProof/>
                    <w:webHidden/>
                  </w:rPr>
                  <w:t>3</w:t>
                </w:r>
                <w:r w:rsidR="00321D01">
                  <w:rPr>
                    <w:noProof/>
                    <w:webHidden/>
                  </w:rPr>
                  <w:fldChar w:fldCharType="end"/>
                </w:r>
              </w:hyperlink>
            </w:p>
            <w:p w14:paraId="2D20513B"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493" w:history="1">
                <w:r w:rsidR="00321D01" w:rsidRPr="00447447">
                  <w:rPr>
                    <w:rStyle w:val="Hyperlink"/>
                    <w:noProof/>
                  </w:rPr>
                  <w:t>2.</w:t>
                </w:r>
                <w:r w:rsidR="00321D01">
                  <w:rPr>
                    <w:rFonts w:eastAsiaTheme="minorEastAsia"/>
                    <w:noProof/>
                    <w:color w:val="auto"/>
                    <w:sz w:val="22"/>
                    <w:szCs w:val="22"/>
                    <w:lang w:eastAsia="en-US"/>
                  </w:rPr>
                  <w:tab/>
                </w:r>
                <w:r w:rsidR="00321D01" w:rsidRPr="00447447">
                  <w:rPr>
                    <w:rStyle w:val="Hyperlink"/>
                    <w:noProof/>
                  </w:rPr>
                  <w:t>Introduction</w:t>
                </w:r>
                <w:r w:rsidR="00321D01">
                  <w:rPr>
                    <w:noProof/>
                    <w:webHidden/>
                  </w:rPr>
                  <w:tab/>
                </w:r>
                <w:r w:rsidR="00321D01">
                  <w:rPr>
                    <w:noProof/>
                    <w:webHidden/>
                  </w:rPr>
                  <w:fldChar w:fldCharType="begin"/>
                </w:r>
                <w:r w:rsidR="00321D01">
                  <w:rPr>
                    <w:noProof/>
                    <w:webHidden/>
                  </w:rPr>
                  <w:instrText xml:space="preserve"> PAGEREF _Toc440321493 \h </w:instrText>
                </w:r>
                <w:r w:rsidR="00321D01">
                  <w:rPr>
                    <w:noProof/>
                    <w:webHidden/>
                  </w:rPr>
                </w:r>
                <w:r w:rsidR="00321D01">
                  <w:rPr>
                    <w:noProof/>
                    <w:webHidden/>
                  </w:rPr>
                  <w:fldChar w:fldCharType="separate"/>
                </w:r>
                <w:r w:rsidR="00321D01">
                  <w:rPr>
                    <w:noProof/>
                    <w:webHidden/>
                  </w:rPr>
                  <w:t>3</w:t>
                </w:r>
                <w:r w:rsidR="00321D01">
                  <w:rPr>
                    <w:noProof/>
                    <w:webHidden/>
                  </w:rPr>
                  <w:fldChar w:fldCharType="end"/>
                </w:r>
              </w:hyperlink>
            </w:p>
            <w:p w14:paraId="4BD9028C"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494" w:history="1">
                <w:r w:rsidR="00321D01" w:rsidRPr="00447447">
                  <w:rPr>
                    <w:rStyle w:val="Hyperlink"/>
                    <w:noProof/>
                  </w:rPr>
                  <w:t>3.</w:t>
                </w:r>
                <w:r w:rsidR="00321D01">
                  <w:rPr>
                    <w:rFonts w:eastAsiaTheme="minorEastAsia"/>
                    <w:noProof/>
                    <w:color w:val="auto"/>
                    <w:sz w:val="22"/>
                    <w:szCs w:val="22"/>
                    <w:lang w:eastAsia="en-US"/>
                  </w:rPr>
                  <w:tab/>
                </w:r>
                <w:r w:rsidR="00321D01" w:rsidRPr="00447447">
                  <w:rPr>
                    <w:rStyle w:val="Hyperlink"/>
                    <w:noProof/>
                  </w:rPr>
                  <w:t>Project Requirements</w:t>
                </w:r>
                <w:r w:rsidR="00321D01">
                  <w:rPr>
                    <w:noProof/>
                    <w:webHidden/>
                  </w:rPr>
                  <w:tab/>
                </w:r>
                <w:r w:rsidR="00321D01">
                  <w:rPr>
                    <w:noProof/>
                    <w:webHidden/>
                  </w:rPr>
                  <w:fldChar w:fldCharType="begin"/>
                </w:r>
                <w:r w:rsidR="00321D01">
                  <w:rPr>
                    <w:noProof/>
                    <w:webHidden/>
                  </w:rPr>
                  <w:instrText xml:space="preserve"> PAGEREF _Toc440321494 \h </w:instrText>
                </w:r>
                <w:r w:rsidR="00321D01">
                  <w:rPr>
                    <w:noProof/>
                    <w:webHidden/>
                  </w:rPr>
                </w:r>
                <w:r w:rsidR="00321D01">
                  <w:rPr>
                    <w:noProof/>
                    <w:webHidden/>
                  </w:rPr>
                  <w:fldChar w:fldCharType="separate"/>
                </w:r>
                <w:r w:rsidR="00321D01">
                  <w:rPr>
                    <w:noProof/>
                    <w:webHidden/>
                  </w:rPr>
                  <w:t>4</w:t>
                </w:r>
                <w:r w:rsidR="00321D01">
                  <w:rPr>
                    <w:noProof/>
                    <w:webHidden/>
                  </w:rPr>
                  <w:fldChar w:fldCharType="end"/>
                </w:r>
              </w:hyperlink>
            </w:p>
            <w:p w14:paraId="5F43A4F3"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495" w:history="1">
                <w:r w:rsidR="00321D01" w:rsidRPr="00447447">
                  <w:rPr>
                    <w:rStyle w:val="Hyperlink"/>
                    <w:noProof/>
                  </w:rPr>
                  <w:t>4.</w:t>
                </w:r>
                <w:r w:rsidR="00321D01">
                  <w:rPr>
                    <w:rFonts w:eastAsiaTheme="minorEastAsia"/>
                    <w:noProof/>
                    <w:color w:val="auto"/>
                    <w:sz w:val="22"/>
                    <w:szCs w:val="22"/>
                    <w:lang w:eastAsia="en-US"/>
                  </w:rPr>
                  <w:tab/>
                </w:r>
                <w:r w:rsidR="00321D01" w:rsidRPr="00447447">
                  <w:rPr>
                    <w:rStyle w:val="Hyperlink"/>
                    <w:noProof/>
                  </w:rPr>
                  <w:t>Collections</w:t>
                </w:r>
                <w:r w:rsidR="00321D01">
                  <w:rPr>
                    <w:noProof/>
                    <w:webHidden/>
                  </w:rPr>
                  <w:tab/>
                </w:r>
                <w:r w:rsidR="00321D01">
                  <w:rPr>
                    <w:noProof/>
                    <w:webHidden/>
                  </w:rPr>
                  <w:fldChar w:fldCharType="begin"/>
                </w:r>
                <w:r w:rsidR="00321D01">
                  <w:rPr>
                    <w:noProof/>
                    <w:webHidden/>
                  </w:rPr>
                  <w:instrText xml:space="preserve"> PAGEREF _Toc440321495 \h </w:instrText>
                </w:r>
                <w:r w:rsidR="00321D01">
                  <w:rPr>
                    <w:noProof/>
                    <w:webHidden/>
                  </w:rPr>
                </w:r>
                <w:r w:rsidR="00321D01">
                  <w:rPr>
                    <w:noProof/>
                    <w:webHidden/>
                  </w:rPr>
                  <w:fldChar w:fldCharType="separate"/>
                </w:r>
                <w:r w:rsidR="00321D01">
                  <w:rPr>
                    <w:noProof/>
                    <w:webHidden/>
                  </w:rPr>
                  <w:t>6</w:t>
                </w:r>
                <w:r w:rsidR="00321D01">
                  <w:rPr>
                    <w:noProof/>
                    <w:webHidden/>
                  </w:rPr>
                  <w:fldChar w:fldCharType="end"/>
                </w:r>
              </w:hyperlink>
            </w:p>
            <w:p w14:paraId="411BF44A"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496" w:history="1">
                <w:r w:rsidR="00321D01" w:rsidRPr="00447447">
                  <w:rPr>
                    <w:rStyle w:val="Hyperlink"/>
                    <w:noProof/>
                  </w:rPr>
                  <w:t>5.</w:t>
                </w:r>
                <w:r w:rsidR="00321D01">
                  <w:rPr>
                    <w:rFonts w:eastAsiaTheme="minorEastAsia"/>
                    <w:noProof/>
                    <w:color w:val="auto"/>
                    <w:sz w:val="22"/>
                    <w:szCs w:val="22"/>
                    <w:lang w:eastAsia="en-US"/>
                  </w:rPr>
                  <w:tab/>
                </w:r>
                <w:r w:rsidR="00321D01" w:rsidRPr="00447447">
                  <w:rPr>
                    <w:rStyle w:val="Hyperlink"/>
                    <w:noProof/>
                  </w:rPr>
                  <w:t>System Design</w:t>
                </w:r>
                <w:r w:rsidR="00321D01">
                  <w:rPr>
                    <w:noProof/>
                    <w:webHidden/>
                  </w:rPr>
                  <w:tab/>
                </w:r>
                <w:r w:rsidR="00321D01">
                  <w:rPr>
                    <w:noProof/>
                    <w:webHidden/>
                  </w:rPr>
                  <w:fldChar w:fldCharType="begin"/>
                </w:r>
                <w:r w:rsidR="00321D01">
                  <w:rPr>
                    <w:noProof/>
                    <w:webHidden/>
                  </w:rPr>
                  <w:instrText xml:space="preserve"> PAGEREF _Toc440321496 \h </w:instrText>
                </w:r>
                <w:r w:rsidR="00321D01">
                  <w:rPr>
                    <w:noProof/>
                    <w:webHidden/>
                  </w:rPr>
                </w:r>
                <w:r w:rsidR="00321D01">
                  <w:rPr>
                    <w:noProof/>
                    <w:webHidden/>
                  </w:rPr>
                  <w:fldChar w:fldCharType="separate"/>
                </w:r>
                <w:r w:rsidR="00321D01">
                  <w:rPr>
                    <w:noProof/>
                    <w:webHidden/>
                  </w:rPr>
                  <w:t>8</w:t>
                </w:r>
                <w:r w:rsidR="00321D01">
                  <w:rPr>
                    <w:noProof/>
                    <w:webHidden/>
                  </w:rPr>
                  <w:fldChar w:fldCharType="end"/>
                </w:r>
              </w:hyperlink>
            </w:p>
            <w:p w14:paraId="687797F1"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497" w:history="1">
                <w:r w:rsidR="00321D01" w:rsidRPr="00447447">
                  <w:rPr>
                    <w:rStyle w:val="Hyperlink"/>
                    <w:noProof/>
                  </w:rPr>
                  <w:t>5.1</w:t>
                </w:r>
                <w:r w:rsidR="00321D01">
                  <w:rPr>
                    <w:rFonts w:eastAsiaTheme="minorEastAsia"/>
                    <w:noProof/>
                    <w:color w:val="auto"/>
                    <w:sz w:val="22"/>
                    <w:szCs w:val="22"/>
                    <w:lang w:eastAsia="en-US"/>
                  </w:rPr>
                  <w:tab/>
                </w:r>
                <w:r w:rsidR="00321D01" w:rsidRPr="00447447">
                  <w:rPr>
                    <w:rStyle w:val="Hyperlink"/>
                    <w:noProof/>
                  </w:rPr>
                  <w:t>Task Pipeline</w:t>
                </w:r>
                <w:r w:rsidR="00321D01">
                  <w:rPr>
                    <w:noProof/>
                    <w:webHidden/>
                  </w:rPr>
                  <w:tab/>
                </w:r>
                <w:r w:rsidR="00321D01">
                  <w:rPr>
                    <w:noProof/>
                    <w:webHidden/>
                  </w:rPr>
                  <w:fldChar w:fldCharType="begin"/>
                </w:r>
                <w:r w:rsidR="00321D01">
                  <w:rPr>
                    <w:noProof/>
                    <w:webHidden/>
                  </w:rPr>
                  <w:instrText xml:space="preserve"> PAGEREF _Toc440321497 \h </w:instrText>
                </w:r>
                <w:r w:rsidR="00321D01">
                  <w:rPr>
                    <w:noProof/>
                    <w:webHidden/>
                  </w:rPr>
                </w:r>
                <w:r w:rsidR="00321D01">
                  <w:rPr>
                    <w:noProof/>
                    <w:webHidden/>
                  </w:rPr>
                  <w:fldChar w:fldCharType="separate"/>
                </w:r>
                <w:r w:rsidR="00321D01">
                  <w:rPr>
                    <w:noProof/>
                    <w:webHidden/>
                  </w:rPr>
                  <w:t>8</w:t>
                </w:r>
                <w:r w:rsidR="00321D01">
                  <w:rPr>
                    <w:noProof/>
                    <w:webHidden/>
                  </w:rPr>
                  <w:fldChar w:fldCharType="end"/>
                </w:r>
              </w:hyperlink>
            </w:p>
            <w:p w14:paraId="4F0CE951"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498" w:history="1">
                <w:r w:rsidR="00321D01" w:rsidRPr="00447447">
                  <w:rPr>
                    <w:rStyle w:val="Hyperlink"/>
                    <w:noProof/>
                  </w:rPr>
                  <w:t>5.2</w:t>
                </w:r>
                <w:r w:rsidR="00321D01">
                  <w:rPr>
                    <w:rFonts w:eastAsiaTheme="minorEastAsia"/>
                    <w:noProof/>
                    <w:color w:val="auto"/>
                    <w:sz w:val="22"/>
                    <w:szCs w:val="22"/>
                    <w:lang w:eastAsia="en-US"/>
                  </w:rPr>
                  <w:tab/>
                </w:r>
                <w:r w:rsidR="00321D01" w:rsidRPr="00447447">
                  <w:rPr>
                    <w:rStyle w:val="Hyperlink"/>
                    <w:noProof/>
                  </w:rPr>
                  <w:t>Webpage Extraction</w:t>
                </w:r>
                <w:r w:rsidR="00321D01">
                  <w:rPr>
                    <w:noProof/>
                    <w:webHidden/>
                  </w:rPr>
                  <w:tab/>
                </w:r>
                <w:r w:rsidR="00321D01">
                  <w:rPr>
                    <w:noProof/>
                    <w:webHidden/>
                  </w:rPr>
                  <w:fldChar w:fldCharType="begin"/>
                </w:r>
                <w:r w:rsidR="00321D01">
                  <w:rPr>
                    <w:noProof/>
                    <w:webHidden/>
                  </w:rPr>
                  <w:instrText xml:space="preserve"> PAGEREF _Toc440321498 \h </w:instrText>
                </w:r>
                <w:r w:rsidR="00321D01">
                  <w:rPr>
                    <w:noProof/>
                    <w:webHidden/>
                  </w:rPr>
                </w:r>
                <w:r w:rsidR="00321D01">
                  <w:rPr>
                    <w:noProof/>
                    <w:webHidden/>
                  </w:rPr>
                  <w:fldChar w:fldCharType="separate"/>
                </w:r>
                <w:r w:rsidR="00321D01">
                  <w:rPr>
                    <w:noProof/>
                    <w:webHidden/>
                  </w:rPr>
                  <w:t>8</w:t>
                </w:r>
                <w:r w:rsidR="00321D01">
                  <w:rPr>
                    <w:noProof/>
                    <w:webHidden/>
                  </w:rPr>
                  <w:fldChar w:fldCharType="end"/>
                </w:r>
              </w:hyperlink>
            </w:p>
            <w:p w14:paraId="3D5FB06D"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499" w:history="1">
                <w:r w:rsidR="00321D01" w:rsidRPr="00447447">
                  <w:rPr>
                    <w:rStyle w:val="Hyperlink"/>
                    <w:noProof/>
                  </w:rPr>
                  <w:t>5.3</w:t>
                </w:r>
                <w:r w:rsidR="00321D01">
                  <w:rPr>
                    <w:rFonts w:eastAsiaTheme="minorEastAsia"/>
                    <w:noProof/>
                    <w:color w:val="auto"/>
                    <w:sz w:val="22"/>
                    <w:szCs w:val="22"/>
                    <w:lang w:eastAsia="en-US"/>
                  </w:rPr>
                  <w:tab/>
                </w:r>
                <w:r w:rsidR="00321D01" w:rsidRPr="00447447">
                  <w:rPr>
                    <w:rStyle w:val="Hyperlink"/>
                    <w:noProof/>
                  </w:rPr>
                  <w:t>Webpage Cleaning</w:t>
                </w:r>
                <w:r w:rsidR="00321D01">
                  <w:rPr>
                    <w:noProof/>
                    <w:webHidden/>
                  </w:rPr>
                  <w:tab/>
                </w:r>
                <w:r w:rsidR="00321D01">
                  <w:rPr>
                    <w:noProof/>
                    <w:webHidden/>
                  </w:rPr>
                  <w:fldChar w:fldCharType="begin"/>
                </w:r>
                <w:r w:rsidR="00321D01">
                  <w:rPr>
                    <w:noProof/>
                    <w:webHidden/>
                  </w:rPr>
                  <w:instrText xml:space="preserve"> PAGEREF _Toc440321499 \h </w:instrText>
                </w:r>
                <w:r w:rsidR="00321D01">
                  <w:rPr>
                    <w:noProof/>
                    <w:webHidden/>
                  </w:rPr>
                </w:r>
                <w:r w:rsidR="00321D01">
                  <w:rPr>
                    <w:noProof/>
                    <w:webHidden/>
                  </w:rPr>
                  <w:fldChar w:fldCharType="separate"/>
                </w:r>
                <w:r w:rsidR="00321D01">
                  <w:rPr>
                    <w:noProof/>
                    <w:webHidden/>
                  </w:rPr>
                  <w:t>9</w:t>
                </w:r>
                <w:r w:rsidR="00321D01">
                  <w:rPr>
                    <w:noProof/>
                    <w:webHidden/>
                  </w:rPr>
                  <w:fldChar w:fldCharType="end"/>
                </w:r>
              </w:hyperlink>
            </w:p>
            <w:p w14:paraId="1B0023EF"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0" w:history="1">
                <w:r w:rsidR="00321D01" w:rsidRPr="00447447">
                  <w:rPr>
                    <w:rStyle w:val="Hyperlink"/>
                    <w:noProof/>
                  </w:rPr>
                  <w:t>5.4</w:t>
                </w:r>
                <w:r w:rsidR="00321D01">
                  <w:rPr>
                    <w:rFonts w:eastAsiaTheme="minorEastAsia"/>
                    <w:noProof/>
                    <w:color w:val="auto"/>
                    <w:sz w:val="22"/>
                    <w:szCs w:val="22"/>
                    <w:lang w:eastAsia="en-US"/>
                  </w:rPr>
                  <w:tab/>
                </w:r>
                <w:r w:rsidR="00321D01" w:rsidRPr="00447447">
                  <w:rPr>
                    <w:rStyle w:val="Hyperlink"/>
                    <w:noProof/>
                  </w:rPr>
                  <w:t>Removing Duplicate Webpages</w:t>
                </w:r>
                <w:r w:rsidR="00321D01">
                  <w:rPr>
                    <w:noProof/>
                    <w:webHidden/>
                  </w:rPr>
                  <w:tab/>
                </w:r>
                <w:r w:rsidR="00321D01">
                  <w:rPr>
                    <w:noProof/>
                    <w:webHidden/>
                  </w:rPr>
                  <w:fldChar w:fldCharType="begin"/>
                </w:r>
                <w:r w:rsidR="00321D01">
                  <w:rPr>
                    <w:noProof/>
                    <w:webHidden/>
                  </w:rPr>
                  <w:instrText xml:space="preserve"> PAGEREF _Toc440321500 \h </w:instrText>
                </w:r>
                <w:r w:rsidR="00321D01">
                  <w:rPr>
                    <w:noProof/>
                    <w:webHidden/>
                  </w:rPr>
                </w:r>
                <w:r w:rsidR="00321D01">
                  <w:rPr>
                    <w:noProof/>
                    <w:webHidden/>
                  </w:rPr>
                  <w:fldChar w:fldCharType="separate"/>
                </w:r>
                <w:r w:rsidR="00321D01">
                  <w:rPr>
                    <w:noProof/>
                    <w:webHidden/>
                  </w:rPr>
                  <w:t>10</w:t>
                </w:r>
                <w:r w:rsidR="00321D01">
                  <w:rPr>
                    <w:noProof/>
                    <w:webHidden/>
                  </w:rPr>
                  <w:fldChar w:fldCharType="end"/>
                </w:r>
              </w:hyperlink>
            </w:p>
            <w:p w14:paraId="6F6F5599"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1" w:history="1">
                <w:r w:rsidR="00321D01" w:rsidRPr="00447447">
                  <w:rPr>
                    <w:rStyle w:val="Hyperlink"/>
                    <w:noProof/>
                  </w:rPr>
                  <w:t>5.5</w:t>
                </w:r>
                <w:r w:rsidR="00321D01">
                  <w:rPr>
                    <w:rFonts w:eastAsiaTheme="minorEastAsia"/>
                    <w:noProof/>
                    <w:color w:val="auto"/>
                    <w:sz w:val="22"/>
                    <w:szCs w:val="22"/>
                    <w:lang w:eastAsia="en-US"/>
                  </w:rPr>
                  <w:tab/>
                </w:r>
                <w:r w:rsidR="00321D01" w:rsidRPr="00447447">
                  <w:rPr>
                    <w:rStyle w:val="Hyperlink"/>
                    <w:noProof/>
                  </w:rPr>
                  <w:t>Classification</w:t>
                </w:r>
                <w:r w:rsidR="00321D01">
                  <w:rPr>
                    <w:noProof/>
                    <w:webHidden/>
                  </w:rPr>
                  <w:tab/>
                </w:r>
                <w:r w:rsidR="00321D01">
                  <w:rPr>
                    <w:noProof/>
                    <w:webHidden/>
                  </w:rPr>
                  <w:fldChar w:fldCharType="begin"/>
                </w:r>
                <w:r w:rsidR="00321D01">
                  <w:rPr>
                    <w:noProof/>
                    <w:webHidden/>
                  </w:rPr>
                  <w:instrText xml:space="preserve"> PAGEREF _Toc440321501 \h </w:instrText>
                </w:r>
                <w:r w:rsidR="00321D01">
                  <w:rPr>
                    <w:noProof/>
                    <w:webHidden/>
                  </w:rPr>
                </w:r>
                <w:r w:rsidR="00321D01">
                  <w:rPr>
                    <w:noProof/>
                    <w:webHidden/>
                  </w:rPr>
                  <w:fldChar w:fldCharType="separate"/>
                </w:r>
                <w:r w:rsidR="00321D01">
                  <w:rPr>
                    <w:noProof/>
                    <w:webHidden/>
                  </w:rPr>
                  <w:t>10</w:t>
                </w:r>
                <w:r w:rsidR="00321D01">
                  <w:rPr>
                    <w:noProof/>
                    <w:webHidden/>
                  </w:rPr>
                  <w:fldChar w:fldCharType="end"/>
                </w:r>
              </w:hyperlink>
            </w:p>
            <w:p w14:paraId="1D33BD41"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2" w:history="1">
                <w:r w:rsidR="00321D01" w:rsidRPr="00447447">
                  <w:rPr>
                    <w:rStyle w:val="Hyperlink"/>
                    <w:noProof/>
                  </w:rPr>
                  <w:t>5.6</w:t>
                </w:r>
                <w:r w:rsidR="00321D01">
                  <w:rPr>
                    <w:rFonts w:eastAsiaTheme="minorEastAsia"/>
                    <w:noProof/>
                    <w:color w:val="auto"/>
                    <w:sz w:val="22"/>
                    <w:szCs w:val="22"/>
                    <w:lang w:eastAsia="en-US"/>
                  </w:rPr>
                  <w:tab/>
                </w:r>
                <w:r w:rsidR="00321D01" w:rsidRPr="00447447">
                  <w:rPr>
                    <w:rStyle w:val="Hyperlink"/>
                    <w:noProof/>
                  </w:rPr>
                  <w:t>Issues and Tradeoffs</w:t>
                </w:r>
                <w:r w:rsidR="00321D01">
                  <w:rPr>
                    <w:noProof/>
                    <w:webHidden/>
                  </w:rPr>
                  <w:tab/>
                </w:r>
                <w:r w:rsidR="00321D01">
                  <w:rPr>
                    <w:noProof/>
                    <w:webHidden/>
                  </w:rPr>
                  <w:fldChar w:fldCharType="begin"/>
                </w:r>
                <w:r w:rsidR="00321D01">
                  <w:rPr>
                    <w:noProof/>
                    <w:webHidden/>
                  </w:rPr>
                  <w:instrText xml:space="preserve"> PAGEREF _Toc440321502 \h </w:instrText>
                </w:r>
                <w:r w:rsidR="00321D01">
                  <w:rPr>
                    <w:noProof/>
                    <w:webHidden/>
                  </w:rPr>
                </w:r>
                <w:r w:rsidR="00321D01">
                  <w:rPr>
                    <w:noProof/>
                    <w:webHidden/>
                  </w:rPr>
                  <w:fldChar w:fldCharType="separate"/>
                </w:r>
                <w:r w:rsidR="00321D01">
                  <w:rPr>
                    <w:noProof/>
                    <w:webHidden/>
                  </w:rPr>
                  <w:t>12</w:t>
                </w:r>
                <w:r w:rsidR="00321D01">
                  <w:rPr>
                    <w:noProof/>
                    <w:webHidden/>
                  </w:rPr>
                  <w:fldChar w:fldCharType="end"/>
                </w:r>
              </w:hyperlink>
            </w:p>
            <w:p w14:paraId="64F02507"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503" w:history="1">
                <w:r w:rsidR="00321D01" w:rsidRPr="00447447">
                  <w:rPr>
                    <w:rStyle w:val="Hyperlink"/>
                    <w:noProof/>
                  </w:rPr>
                  <w:t>6.</w:t>
                </w:r>
                <w:r w:rsidR="00321D01">
                  <w:rPr>
                    <w:rFonts w:eastAsiaTheme="minorEastAsia"/>
                    <w:noProof/>
                    <w:color w:val="auto"/>
                    <w:sz w:val="22"/>
                    <w:szCs w:val="22"/>
                    <w:lang w:eastAsia="en-US"/>
                  </w:rPr>
                  <w:tab/>
                </w:r>
                <w:r w:rsidR="00321D01" w:rsidRPr="00447447">
                  <w:rPr>
                    <w:rStyle w:val="Hyperlink"/>
                    <w:noProof/>
                  </w:rPr>
                  <w:t>User Manual</w:t>
                </w:r>
                <w:r w:rsidR="00321D01">
                  <w:rPr>
                    <w:noProof/>
                    <w:webHidden/>
                  </w:rPr>
                  <w:tab/>
                </w:r>
                <w:r w:rsidR="00321D01">
                  <w:rPr>
                    <w:noProof/>
                    <w:webHidden/>
                  </w:rPr>
                  <w:fldChar w:fldCharType="begin"/>
                </w:r>
                <w:r w:rsidR="00321D01">
                  <w:rPr>
                    <w:noProof/>
                    <w:webHidden/>
                  </w:rPr>
                  <w:instrText xml:space="preserve"> PAGEREF _Toc440321503 \h </w:instrText>
                </w:r>
                <w:r w:rsidR="00321D01">
                  <w:rPr>
                    <w:noProof/>
                    <w:webHidden/>
                  </w:rPr>
                </w:r>
                <w:r w:rsidR="00321D01">
                  <w:rPr>
                    <w:noProof/>
                    <w:webHidden/>
                  </w:rPr>
                  <w:fldChar w:fldCharType="separate"/>
                </w:r>
                <w:r w:rsidR="00321D01">
                  <w:rPr>
                    <w:noProof/>
                    <w:webHidden/>
                  </w:rPr>
                  <w:t>14</w:t>
                </w:r>
                <w:r w:rsidR="00321D01">
                  <w:rPr>
                    <w:noProof/>
                    <w:webHidden/>
                  </w:rPr>
                  <w:fldChar w:fldCharType="end"/>
                </w:r>
              </w:hyperlink>
            </w:p>
            <w:p w14:paraId="6BC96325"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4" w:history="1">
                <w:r w:rsidR="00321D01" w:rsidRPr="00447447">
                  <w:rPr>
                    <w:rStyle w:val="Hyperlink"/>
                    <w:noProof/>
                  </w:rPr>
                  <w:t>6.1</w:t>
                </w:r>
                <w:r w:rsidR="00321D01">
                  <w:rPr>
                    <w:rFonts w:eastAsiaTheme="minorEastAsia"/>
                    <w:noProof/>
                    <w:color w:val="auto"/>
                    <w:sz w:val="22"/>
                    <w:szCs w:val="22"/>
                    <w:lang w:eastAsia="en-US"/>
                  </w:rPr>
                  <w:tab/>
                </w:r>
                <w:r w:rsidR="00321D01" w:rsidRPr="00447447">
                  <w:rPr>
                    <w:rStyle w:val="Hyperlink"/>
                    <w:noProof/>
                  </w:rPr>
                  <w:t>Extracting HTML files</w:t>
                </w:r>
                <w:r w:rsidR="00321D01">
                  <w:rPr>
                    <w:noProof/>
                    <w:webHidden/>
                  </w:rPr>
                  <w:tab/>
                </w:r>
                <w:r w:rsidR="00321D01">
                  <w:rPr>
                    <w:noProof/>
                    <w:webHidden/>
                  </w:rPr>
                  <w:fldChar w:fldCharType="begin"/>
                </w:r>
                <w:r w:rsidR="00321D01">
                  <w:rPr>
                    <w:noProof/>
                    <w:webHidden/>
                  </w:rPr>
                  <w:instrText xml:space="preserve"> PAGEREF _Toc440321504 \h </w:instrText>
                </w:r>
                <w:r w:rsidR="00321D01">
                  <w:rPr>
                    <w:noProof/>
                    <w:webHidden/>
                  </w:rPr>
                </w:r>
                <w:r w:rsidR="00321D01">
                  <w:rPr>
                    <w:noProof/>
                    <w:webHidden/>
                  </w:rPr>
                  <w:fldChar w:fldCharType="separate"/>
                </w:r>
                <w:r w:rsidR="00321D01">
                  <w:rPr>
                    <w:noProof/>
                    <w:webHidden/>
                  </w:rPr>
                  <w:t>14</w:t>
                </w:r>
                <w:r w:rsidR="00321D01">
                  <w:rPr>
                    <w:noProof/>
                    <w:webHidden/>
                  </w:rPr>
                  <w:fldChar w:fldCharType="end"/>
                </w:r>
              </w:hyperlink>
            </w:p>
            <w:p w14:paraId="27ED67F9"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5" w:history="1">
                <w:r w:rsidR="00321D01" w:rsidRPr="00447447">
                  <w:rPr>
                    <w:rStyle w:val="Hyperlink"/>
                    <w:noProof/>
                  </w:rPr>
                  <w:t>6.2</w:t>
                </w:r>
                <w:r w:rsidR="00321D01">
                  <w:rPr>
                    <w:rFonts w:eastAsiaTheme="minorEastAsia"/>
                    <w:noProof/>
                    <w:color w:val="auto"/>
                    <w:sz w:val="22"/>
                    <w:szCs w:val="22"/>
                    <w:lang w:eastAsia="en-US"/>
                  </w:rPr>
                  <w:tab/>
                </w:r>
                <w:r w:rsidR="00321D01" w:rsidRPr="00447447">
                  <w:rPr>
                    <w:rStyle w:val="Hyperlink"/>
                    <w:noProof/>
                  </w:rPr>
                  <w:t>Webpage Cleaning</w:t>
                </w:r>
                <w:r w:rsidR="00321D01">
                  <w:rPr>
                    <w:noProof/>
                    <w:webHidden/>
                  </w:rPr>
                  <w:tab/>
                </w:r>
                <w:r w:rsidR="00321D01">
                  <w:rPr>
                    <w:noProof/>
                    <w:webHidden/>
                  </w:rPr>
                  <w:fldChar w:fldCharType="begin"/>
                </w:r>
                <w:r w:rsidR="00321D01">
                  <w:rPr>
                    <w:noProof/>
                    <w:webHidden/>
                  </w:rPr>
                  <w:instrText xml:space="preserve"> PAGEREF _Toc440321505 \h </w:instrText>
                </w:r>
                <w:r w:rsidR="00321D01">
                  <w:rPr>
                    <w:noProof/>
                    <w:webHidden/>
                  </w:rPr>
                </w:r>
                <w:r w:rsidR="00321D01">
                  <w:rPr>
                    <w:noProof/>
                    <w:webHidden/>
                  </w:rPr>
                  <w:fldChar w:fldCharType="separate"/>
                </w:r>
                <w:r w:rsidR="00321D01">
                  <w:rPr>
                    <w:noProof/>
                    <w:webHidden/>
                  </w:rPr>
                  <w:t>15</w:t>
                </w:r>
                <w:r w:rsidR="00321D01">
                  <w:rPr>
                    <w:noProof/>
                    <w:webHidden/>
                  </w:rPr>
                  <w:fldChar w:fldCharType="end"/>
                </w:r>
              </w:hyperlink>
            </w:p>
            <w:p w14:paraId="59BA73BA"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6" w:history="1">
                <w:r w:rsidR="00321D01" w:rsidRPr="00447447">
                  <w:rPr>
                    <w:rStyle w:val="Hyperlink"/>
                    <w:noProof/>
                  </w:rPr>
                  <w:t>6.3</w:t>
                </w:r>
                <w:r w:rsidR="00321D01">
                  <w:rPr>
                    <w:rFonts w:eastAsiaTheme="minorEastAsia"/>
                    <w:noProof/>
                    <w:color w:val="auto"/>
                    <w:sz w:val="22"/>
                    <w:szCs w:val="22"/>
                    <w:lang w:eastAsia="en-US"/>
                  </w:rPr>
                  <w:tab/>
                </w:r>
                <w:r w:rsidR="00321D01" w:rsidRPr="00447447">
                  <w:rPr>
                    <w:rStyle w:val="Hyperlink"/>
                    <w:noProof/>
                  </w:rPr>
                  <w:t>Removing Duplicates</w:t>
                </w:r>
                <w:r w:rsidR="00321D01">
                  <w:rPr>
                    <w:noProof/>
                    <w:webHidden/>
                  </w:rPr>
                  <w:tab/>
                </w:r>
                <w:r w:rsidR="00321D01">
                  <w:rPr>
                    <w:noProof/>
                    <w:webHidden/>
                  </w:rPr>
                  <w:fldChar w:fldCharType="begin"/>
                </w:r>
                <w:r w:rsidR="00321D01">
                  <w:rPr>
                    <w:noProof/>
                    <w:webHidden/>
                  </w:rPr>
                  <w:instrText xml:space="preserve"> PAGEREF _Toc440321506 \h </w:instrText>
                </w:r>
                <w:r w:rsidR="00321D01">
                  <w:rPr>
                    <w:noProof/>
                    <w:webHidden/>
                  </w:rPr>
                </w:r>
                <w:r w:rsidR="00321D01">
                  <w:rPr>
                    <w:noProof/>
                    <w:webHidden/>
                  </w:rPr>
                  <w:fldChar w:fldCharType="separate"/>
                </w:r>
                <w:r w:rsidR="00321D01">
                  <w:rPr>
                    <w:noProof/>
                    <w:webHidden/>
                  </w:rPr>
                  <w:t>16</w:t>
                </w:r>
                <w:r w:rsidR="00321D01">
                  <w:rPr>
                    <w:noProof/>
                    <w:webHidden/>
                  </w:rPr>
                  <w:fldChar w:fldCharType="end"/>
                </w:r>
              </w:hyperlink>
            </w:p>
            <w:p w14:paraId="60F69038"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7" w:history="1">
                <w:r w:rsidR="00321D01" w:rsidRPr="00447447">
                  <w:rPr>
                    <w:rStyle w:val="Hyperlink"/>
                    <w:noProof/>
                  </w:rPr>
                  <w:t>6.4</w:t>
                </w:r>
                <w:r w:rsidR="00321D01">
                  <w:rPr>
                    <w:rFonts w:eastAsiaTheme="minorEastAsia"/>
                    <w:noProof/>
                    <w:color w:val="auto"/>
                    <w:sz w:val="22"/>
                    <w:szCs w:val="22"/>
                    <w:lang w:eastAsia="en-US"/>
                  </w:rPr>
                  <w:tab/>
                </w:r>
                <w:r w:rsidR="00321D01" w:rsidRPr="00447447">
                  <w:rPr>
                    <w:rStyle w:val="Hyperlink"/>
                    <w:noProof/>
                  </w:rPr>
                  <w:t>Creating Sample Sets</w:t>
                </w:r>
                <w:r w:rsidR="00321D01">
                  <w:rPr>
                    <w:noProof/>
                    <w:webHidden/>
                  </w:rPr>
                  <w:tab/>
                </w:r>
                <w:r w:rsidR="00321D01">
                  <w:rPr>
                    <w:noProof/>
                    <w:webHidden/>
                  </w:rPr>
                  <w:fldChar w:fldCharType="begin"/>
                </w:r>
                <w:r w:rsidR="00321D01">
                  <w:rPr>
                    <w:noProof/>
                    <w:webHidden/>
                  </w:rPr>
                  <w:instrText xml:space="preserve"> PAGEREF _Toc440321507 \h </w:instrText>
                </w:r>
                <w:r w:rsidR="00321D01">
                  <w:rPr>
                    <w:noProof/>
                    <w:webHidden/>
                  </w:rPr>
                </w:r>
                <w:r w:rsidR="00321D01">
                  <w:rPr>
                    <w:noProof/>
                    <w:webHidden/>
                  </w:rPr>
                  <w:fldChar w:fldCharType="separate"/>
                </w:r>
                <w:r w:rsidR="00321D01">
                  <w:rPr>
                    <w:noProof/>
                    <w:webHidden/>
                  </w:rPr>
                  <w:t>16</w:t>
                </w:r>
                <w:r w:rsidR="00321D01">
                  <w:rPr>
                    <w:noProof/>
                    <w:webHidden/>
                  </w:rPr>
                  <w:fldChar w:fldCharType="end"/>
                </w:r>
              </w:hyperlink>
            </w:p>
            <w:p w14:paraId="6E079287"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8" w:history="1">
                <w:r w:rsidR="00321D01" w:rsidRPr="00447447">
                  <w:rPr>
                    <w:rStyle w:val="Hyperlink"/>
                    <w:noProof/>
                  </w:rPr>
                  <w:t>6.5</w:t>
                </w:r>
                <w:r w:rsidR="00321D01">
                  <w:rPr>
                    <w:rFonts w:eastAsiaTheme="minorEastAsia"/>
                    <w:noProof/>
                    <w:color w:val="auto"/>
                    <w:sz w:val="22"/>
                    <w:szCs w:val="22"/>
                    <w:lang w:eastAsia="en-US"/>
                  </w:rPr>
                  <w:tab/>
                </w:r>
                <w:r w:rsidR="00321D01" w:rsidRPr="00447447">
                  <w:rPr>
                    <w:rStyle w:val="Hyperlink"/>
                    <w:noProof/>
                  </w:rPr>
                  <w:t>Training Classifier</w:t>
                </w:r>
                <w:r w:rsidR="00321D01">
                  <w:rPr>
                    <w:noProof/>
                    <w:webHidden/>
                  </w:rPr>
                  <w:tab/>
                </w:r>
                <w:r w:rsidR="00321D01">
                  <w:rPr>
                    <w:noProof/>
                    <w:webHidden/>
                  </w:rPr>
                  <w:fldChar w:fldCharType="begin"/>
                </w:r>
                <w:r w:rsidR="00321D01">
                  <w:rPr>
                    <w:noProof/>
                    <w:webHidden/>
                  </w:rPr>
                  <w:instrText xml:space="preserve"> PAGEREF _Toc440321508 \h </w:instrText>
                </w:r>
                <w:r w:rsidR="00321D01">
                  <w:rPr>
                    <w:noProof/>
                    <w:webHidden/>
                  </w:rPr>
                </w:r>
                <w:r w:rsidR="00321D01">
                  <w:rPr>
                    <w:noProof/>
                    <w:webHidden/>
                  </w:rPr>
                  <w:fldChar w:fldCharType="separate"/>
                </w:r>
                <w:r w:rsidR="00321D01">
                  <w:rPr>
                    <w:noProof/>
                    <w:webHidden/>
                  </w:rPr>
                  <w:t>17</w:t>
                </w:r>
                <w:r w:rsidR="00321D01">
                  <w:rPr>
                    <w:noProof/>
                    <w:webHidden/>
                  </w:rPr>
                  <w:fldChar w:fldCharType="end"/>
                </w:r>
              </w:hyperlink>
            </w:p>
            <w:p w14:paraId="338D2B3F"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09" w:history="1">
                <w:r w:rsidR="00321D01" w:rsidRPr="00447447">
                  <w:rPr>
                    <w:rStyle w:val="Hyperlink"/>
                    <w:noProof/>
                  </w:rPr>
                  <w:t>6.6</w:t>
                </w:r>
                <w:r w:rsidR="00321D01">
                  <w:rPr>
                    <w:rFonts w:eastAsiaTheme="minorEastAsia"/>
                    <w:noProof/>
                    <w:color w:val="auto"/>
                    <w:sz w:val="22"/>
                    <w:szCs w:val="22"/>
                    <w:lang w:eastAsia="en-US"/>
                  </w:rPr>
                  <w:tab/>
                </w:r>
                <w:r w:rsidR="00321D01" w:rsidRPr="00447447">
                  <w:rPr>
                    <w:rStyle w:val="Hyperlink"/>
                    <w:noProof/>
                  </w:rPr>
                  <w:t>Predicting  Labels with Classifier</w:t>
                </w:r>
                <w:r w:rsidR="00321D01">
                  <w:rPr>
                    <w:noProof/>
                    <w:webHidden/>
                  </w:rPr>
                  <w:tab/>
                </w:r>
                <w:r w:rsidR="00321D01">
                  <w:rPr>
                    <w:noProof/>
                    <w:webHidden/>
                  </w:rPr>
                  <w:fldChar w:fldCharType="begin"/>
                </w:r>
                <w:r w:rsidR="00321D01">
                  <w:rPr>
                    <w:noProof/>
                    <w:webHidden/>
                  </w:rPr>
                  <w:instrText xml:space="preserve"> PAGEREF _Toc440321509 \h </w:instrText>
                </w:r>
                <w:r w:rsidR="00321D01">
                  <w:rPr>
                    <w:noProof/>
                    <w:webHidden/>
                  </w:rPr>
                </w:r>
                <w:r w:rsidR="00321D01">
                  <w:rPr>
                    <w:noProof/>
                    <w:webHidden/>
                  </w:rPr>
                  <w:fldChar w:fldCharType="separate"/>
                </w:r>
                <w:r w:rsidR="00321D01">
                  <w:rPr>
                    <w:noProof/>
                    <w:webHidden/>
                  </w:rPr>
                  <w:t>18</w:t>
                </w:r>
                <w:r w:rsidR="00321D01">
                  <w:rPr>
                    <w:noProof/>
                    <w:webHidden/>
                  </w:rPr>
                  <w:fldChar w:fldCharType="end"/>
                </w:r>
              </w:hyperlink>
            </w:p>
            <w:p w14:paraId="49C0E06F"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0" w:history="1">
                <w:r w:rsidR="00321D01" w:rsidRPr="00447447">
                  <w:rPr>
                    <w:rStyle w:val="Hyperlink"/>
                    <w:noProof/>
                  </w:rPr>
                  <w:t>6.7</w:t>
                </w:r>
                <w:r w:rsidR="00321D01">
                  <w:rPr>
                    <w:rFonts w:eastAsiaTheme="minorEastAsia"/>
                    <w:noProof/>
                    <w:color w:val="auto"/>
                    <w:sz w:val="22"/>
                    <w:szCs w:val="22"/>
                    <w:lang w:eastAsia="en-US"/>
                  </w:rPr>
                  <w:tab/>
                </w:r>
                <w:r w:rsidR="00321D01" w:rsidRPr="00447447">
                  <w:rPr>
                    <w:rStyle w:val="Hyperlink"/>
                    <w:noProof/>
                  </w:rPr>
                  <w:t>Upload Collections to Solr</w:t>
                </w:r>
                <w:r w:rsidR="00321D01">
                  <w:rPr>
                    <w:noProof/>
                    <w:webHidden/>
                  </w:rPr>
                  <w:tab/>
                </w:r>
                <w:r w:rsidR="00321D01">
                  <w:rPr>
                    <w:noProof/>
                    <w:webHidden/>
                  </w:rPr>
                  <w:fldChar w:fldCharType="begin"/>
                </w:r>
                <w:r w:rsidR="00321D01">
                  <w:rPr>
                    <w:noProof/>
                    <w:webHidden/>
                  </w:rPr>
                  <w:instrText xml:space="preserve"> PAGEREF _Toc440321510 \h </w:instrText>
                </w:r>
                <w:r w:rsidR="00321D01">
                  <w:rPr>
                    <w:noProof/>
                    <w:webHidden/>
                  </w:rPr>
                </w:r>
                <w:r w:rsidR="00321D01">
                  <w:rPr>
                    <w:noProof/>
                    <w:webHidden/>
                  </w:rPr>
                  <w:fldChar w:fldCharType="separate"/>
                </w:r>
                <w:r w:rsidR="00321D01">
                  <w:rPr>
                    <w:noProof/>
                    <w:webHidden/>
                  </w:rPr>
                  <w:t>19</w:t>
                </w:r>
                <w:r w:rsidR="00321D01">
                  <w:rPr>
                    <w:noProof/>
                    <w:webHidden/>
                  </w:rPr>
                  <w:fldChar w:fldCharType="end"/>
                </w:r>
              </w:hyperlink>
            </w:p>
            <w:p w14:paraId="076EE648"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511" w:history="1">
                <w:r w:rsidR="00321D01" w:rsidRPr="00447447">
                  <w:rPr>
                    <w:rStyle w:val="Hyperlink"/>
                    <w:noProof/>
                  </w:rPr>
                  <w:t>7.</w:t>
                </w:r>
                <w:r w:rsidR="00321D01">
                  <w:rPr>
                    <w:rFonts w:eastAsiaTheme="minorEastAsia"/>
                    <w:noProof/>
                    <w:color w:val="auto"/>
                    <w:sz w:val="22"/>
                    <w:szCs w:val="22"/>
                    <w:lang w:eastAsia="en-US"/>
                  </w:rPr>
                  <w:tab/>
                </w:r>
                <w:r w:rsidR="00321D01" w:rsidRPr="00447447">
                  <w:rPr>
                    <w:rStyle w:val="Hyperlink"/>
                    <w:noProof/>
                  </w:rPr>
                  <w:t>Evaluation</w:t>
                </w:r>
                <w:r w:rsidR="00321D01">
                  <w:rPr>
                    <w:noProof/>
                    <w:webHidden/>
                  </w:rPr>
                  <w:tab/>
                </w:r>
                <w:r w:rsidR="00321D01">
                  <w:rPr>
                    <w:noProof/>
                    <w:webHidden/>
                  </w:rPr>
                  <w:fldChar w:fldCharType="begin"/>
                </w:r>
                <w:r w:rsidR="00321D01">
                  <w:rPr>
                    <w:noProof/>
                    <w:webHidden/>
                  </w:rPr>
                  <w:instrText xml:space="preserve"> PAGEREF _Toc440321511 \h </w:instrText>
                </w:r>
                <w:r w:rsidR="00321D01">
                  <w:rPr>
                    <w:noProof/>
                    <w:webHidden/>
                  </w:rPr>
                </w:r>
                <w:r w:rsidR="00321D01">
                  <w:rPr>
                    <w:noProof/>
                    <w:webHidden/>
                  </w:rPr>
                  <w:fldChar w:fldCharType="separate"/>
                </w:r>
                <w:r w:rsidR="00321D01">
                  <w:rPr>
                    <w:noProof/>
                    <w:webHidden/>
                  </w:rPr>
                  <w:t>20</w:t>
                </w:r>
                <w:r w:rsidR="00321D01">
                  <w:rPr>
                    <w:noProof/>
                    <w:webHidden/>
                  </w:rPr>
                  <w:fldChar w:fldCharType="end"/>
                </w:r>
              </w:hyperlink>
            </w:p>
            <w:p w14:paraId="44851779"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2" w:history="1">
                <w:r w:rsidR="00321D01" w:rsidRPr="00447447">
                  <w:rPr>
                    <w:rStyle w:val="Hyperlink"/>
                    <w:noProof/>
                  </w:rPr>
                  <w:t>7.1</w:t>
                </w:r>
                <w:r w:rsidR="00321D01">
                  <w:rPr>
                    <w:rFonts w:eastAsiaTheme="minorEastAsia"/>
                    <w:noProof/>
                    <w:color w:val="auto"/>
                    <w:sz w:val="22"/>
                    <w:szCs w:val="22"/>
                    <w:lang w:eastAsia="en-US"/>
                  </w:rPr>
                  <w:tab/>
                </w:r>
                <w:r w:rsidR="00321D01" w:rsidRPr="00447447">
                  <w:rPr>
                    <w:rStyle w:val="Hyperlink"/>
                    <w:noProof/>
                  </w:rPr>
                  <w:t>Alabama University Shooting</w:t>
                </w:r>
                <w:r w:rsidR="00321D01">
                  <w:rPr>
                    <w:noProof/>
                    <w:webHidden/>
                  </w:rPr>
                  <w:tab/>
                </w:r>
                <w:r w:rsidR="00321D01">
                  <w:rPr>
                    <w:noProof/>
                    <w:webHidden/>
                  </w:rPr>
                  <w:fldChar w:fldCharType="begin"/>
                </w:r>
                <w:r w:rsidR="00321D01">
                  <w:rPr>
                    <w:noProof/>
                    <w:webHidden/>
                  </w:rPr>
                  <w:instrText xml:space="preserve"> PAGEREF _Toc440321512 \h </w:instrText>
                </w:r>
                <w:r w:rsidR="00321D01">
                  <w:rPr>
                    <w:noProof/>
                    <w:webHidden/>
                  </w:rPr>
                </w:r>
                <w:r w:rsidR="00321D01">
                  <w:rPr>
                    <w:noProof/>
                    <w:webHidden/>
                  </w:rPr>
                  <w:fldChar w:fldCharType="separate"/>
                </w:r>
                <w:r w:rsidR="00321D01">
                  <w:rPr>
                    <w:noProof/>
                    <w:webHidden/>
                  </w:rPr>
                  <w:t>21</w:t>
                </w:r>
                <w:r w:rsidR="00321D01">
                  <w:rPr>
                    <w:noProof/>
                    <w:webHidden/>
                  </w:rPr>
                  <w:fldChar w:fldCharType="end"/>
                </w:r>
              </w:hyperlink>
            </w:p>
            <w:p w14:paraId="40E24317"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3" w:history="1">
                <w:r w:rsidR="00321D01" w:rsidRPr="00447447">
                  <w:rPr>
                    <w:rStyle w:val="Hyperlink"/>
                    <w:noProof/>
                  </w:rPr>
                  <w:t>7.2</w:t>
                </w:r>
                <w:r w:rsidR="00321D01">
                  <w:rPr>
                    <w:rFonts w:eastAsiaTheme="minorEastAsia"/>
                    <w:noProof/>
                    <w:color w:val="auto"/>
                    <w:sz w:val="22"/>
                    <w:szCs w:val="22"/>
                    <w:lang w:eastAsia="en-US"/>
                  </w:rPr>
                  <w:tab/>
                </w:r>
                <w:r w:rsidR="00321D01" w:rsidRPr="00447447">
                  <w:rPr>
                    <w:rStyle w:val="Hyperlink"/>
                    <w:noProof/>
                  </w:rPr>
                  <w:t>Brazilian School Shooting</w:t>
                </w:r>
                <w:r w:rsidR="00321D01">
                  <w:rPr>
                    <w:noProof/>
                    <w:webHidden/>
                  </w:rPr>
                  <w:tab/>
                </w:r>
                <w:r w:rsidR="00321D01">
                  <w:rPr>
                    <w:noProof/>
                    <w:webHidden/>
                  </w:rPr>
                  <w:fldChar w:fldCharType="begin"/>
                </w:r>
                <w:r w:rsidR="00321D01">
                  <w:rPr>
                    <w:noProof/>
                    <w:webHidden/>
                  </w:rPr>
                  <w:instrText xml:space="preserve"> PAGEREF _Toc440321513 \h </w:instrText>
                </w:r>
                <w:r w:rsidR="00321D01">
                  <w:rPr>
                    <w:noProof/>
                    <w:webHidden/>
                  </w:rPr>
                </w:r>
                <w:r w:rsidR="00321D01">
                  <w:rPr>
                    <w:noProof/>
                    <w:webHidden/>
                  </w:rPr>
                  <w:fldChar w:fldCharType="separate"/>
                </w:r>
                <w:r w:rsidR="00321D01">
                  <w:rPr>
                    <w:noProof/>
                    <w:webHidden/>
                  </w:rPr>
                  <w:t>22</w:t>
                </w:r>
                <w:r w:rsidR="00321D01">
                  <w:rPr>
                    <w:noProof/>
                    <w:webHidden/>
                  </w:rPr>
                  <w:fldChar w:fldCharType="end"/>
                </w:r>
              </w:hyperlink>
            </w:p>
            <w:p w14:paraId="4334A3CB"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4" w:history="1">
                <w:r w:rsidR="00321D01" w:rsidRPr="00447447">
                  <w:rPr>
                    <w:rStyle w:val="Hyperlink"/>
                    <w:noProof/>
                  </w:rPr>
                  <w:t>7.3</w:t>
                </w:r>
                <w:r w:rsidR="00321D01">
                  <w:rPr>
                    <w:rFonts w:eastAsiaTheme="minorEastAsia"/>
                    <w:noProof/>
                    <w:color w:val="auto"/>
                    <w:sz w:val="22"/>
                    <w:szCs w:val="22"/>
                    <w:lang w:eastAsia="en-US"/>
                  </w:rPr>
                  <w:tab/>
                </w:r>
                <w:r w:rsidR="00321D01" w:rsidRPr="00447447">
                  <w:rPr>
                    <w:rStyle w:val="Hyperlink"/>
                    <w:noProof/>
                  </w:rPr>
                  <w:t>Connecticut School Shooting</w:t>
                </w:r>
                <w:r w:rsidR="00321D01">
                  <w:rPr>
                    <w:noProof/>
                    <w:webHidden/>
                  </w:rPr>
                  <w:tab/>
                </w:r>
                <w:r w:rsidR="00321D01">
                  <w:rPr>
                    <w:noProof/>
                    <w:webHidden/>
                  </w:rPr>
                  <w:fldChar w:fldCharType="begin"/>
                </w:r>
                <w:r w:rsidR="00321D01">
                  <w:rPr>
                    <w:noProof/>
                    <w:webHidden/>
                  </w:rPr>
                  <w:instrText xml:space="preserve"> PAGEREF _Toc440321514 \h </w:instrText>
                </w:r>
                <w:r w:rsidR="00321D01">
                  <w:rPr>
                    <w:noProof/>
                    <w:webHidden/>
                  </w:rPr>
                </w:r>
                <w:r w:rsidR="00321D01">
                  <w:rPr>
                    <w:noProof/>
                    <w:webHidden/>
                  </w:rPr>
                  <w:fldChar w:fldCharType="separate"/>
                </w:r>
                <w:r w:rsidR="00321D01">
                  <w:rPr>
                    <w:noProof/>
                    <w:webHidden/>
                  </w:rPr>
                  <w:t>24</w:t>
                </w:r>
                <w:r w:rsidR="00321D01">
                  <w:rPr>
                    <w:noProof/>
                    <w:webHidden/>
                  </w:rPr>
                  <w:fldChar w:fldCharType="end"/>
                </w:r>
              </w:hyperlink>
            </w:p>
            <w:p w14:paraId="557C85CD"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5" w:history="1">
                <w:r w:rsidR="00321D01" w:rsidRPr="00447447">
                  <w:rPr>
                    <w:rStyle w:val="Hyperlink"/>
                    <w:noProof/>
                  </w:rPr>
                  <w:t>7.4</w:t>
                </w:r>
                <w:r w:rsidR="00321D01">
                  <w:rPr>
                    <w:rFonts w:eastAsiaTheme="minorEastAsia"/>
                    <w:noProof/>
                    <w:color w:val="auto"/>
                    <w:sz w:val="22"/>
                    <w:szCs w:val="22"/>
                    <w:lang w:eastAsia="en-US"/>
                  </w:rPr>
                  <w:tab/>
                </w:r>
                <w:r w:rsidR="00321D01" w:rsidRPr="00447447">
                  <w:rPr>
                    <w:rStyle w:val="Hyperlink"/>
                    <w:noProof/>
                  </w:rPr>
                  <w:t>Northern Illinois University Shooting</w:t>
                </w:r>
                <w:r w:rsidR="00321D01">
                  <w:rPr>
                    <w:noProof/>
                    <w:webHidden/>
                  </w:rPr>
                  <w:tab/>
                </w:r>
                <w:r w:rsidR="00321D01">
                  <w:rPr>
                    <w:noProof/>
                    <w:webHidden/>
                  </w:rPr>
                  <w:fldChar w:fldCharType="begin"/>
                </w:r>
                <w:r w:rsidR="00321D01">
                  <w:rPr>
                    <w:noProof/>
                    <w:webHidden/>
                  </w:rPr>
                  <w:instrText xml:space="preserve"> PAGEREF _Toc440321515 \h </w:instrText>
                </w:r>
                <w:r w:rsidR="00321D01">
                  <w:rPr>
                    <w:noProof/>
                    <w:webHidden/>
                  </w:rPr>
                </w:r>
                <w:r w:rsidR="00321D01">
                  <w:rPr>
                    <w:noProof/>
                    <w:webHidden/>
                  </w:rPr>
                  <w:fldChar w:fldCharType="separate"/>
                </w:r>
                <w:r w:rsidR="00321D01">
                  <w:rPr>
                    <w:noProof/>
                    <w:webHidden/>
                  </w:rPr>
                  <w:t>25</w:t>
                </w:r>
                <w:r w:rsidR="00321D01">
                  <w:rPr>
                    <w:noProof/>
                    <w:webHidden/>
                  </w:rPr>
                  <w:fldChar w:fldCharType="end"/>
                </w:r>
              </w:hyperlink>
            </w:p>
            <w:p w14:paraId="2525E842"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6" w:history="1">
                <w:r w:rsidR="00321D01" w:rsidRPr="00447447">
                  <w:rPr>
                    <w:rStyle w:val="Hyperlink"/>
                    <w:noProof/>
                  </w:rPr>
                  <w:t>7.5</w:t>
                </w:r>
                <w:r w:rsidR="00321D01">
                  <w:rPr>
                    <w:rFonts w:eastAsiaTheme="minorEastAsia"/>
                    <w:noProof/>
                    <w:color w:val="auto"/>
                    <w:sz w:val="22"/>
                    <w:szCs w:val="22"/>
                    <w:lang w:eastAsia="en-US"/>
                  </w:rPr>
                  <w:tab/>
                </w:r>
                <w:r w:rsidR="00321D01" w:rsidRPr="00447447">
                  <w:rPr>
                    <w:rStyle w:val="Hyperlink"/>
                    <w:noProof/>
                  </w:rPr>
                  <w:t>Norway Shooting</w:t>
                </w:r>
                <w:r w:rsidR="00321D01">
                  <w:rPr>
                    <w:noProof/>
                    <w:webHidden/>
                  </w:rPr>
                  <w:tab/>
                </w:r>
                <w:r w:rsidR="00321D01">
                  <w:rPr>
                    <w:noProof/>
                    <w:webHidden/>
                  </w:rPr>
                  <w:fldChar w:fldCharType="begin"/>
                </w:r>
                <w:r w:rsidR="00321D01">
                  <w:rPr>
                    <w:noProof/>
                    <w:webHidden/>
                  </w:rPr>
                  <w:instrText xml:space="preserve"> PAGEREF _Toc440321516 \h </w:instrText>
                </w:r>
                <w:r w:rsidR="00321D01">
                  <w:rPr>
                    <w:noProof/>
                    <w:webHidden/>
                  </w:rPr>
                </w:r>
                <w:r w:rsidR="00321D01">
                  <w:rPr>
                    <w:noProof/>
                    <w:webHidden/>
                  </w:rPr>
                  <w:fldChar w:fldCharType="separate"/>
                </w:r>
                <w:r w:rsidR="00321D01">
                  <w:rPr>
                    <w:noProof/>
                    <w:webHidden/>
                  </w:rPr>
                  <w:t>27</w:t>
                </w:r>
                <w:r w:rsidR="00321D01">
                  <w:rPr>
                    <w:noProof/>
                    <w:webHidden/>
                  </w:rPr>
                  <w:fldChar w:fldCharType="end"/>
                </w:r>
              </w:hyperlink>
            </w:p>
            <w:p w14:paraId="3A4BFD33"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7" w:history="1">
                <w:r w:rsidR="00321D01" w:rsidRPr="00447447">
                  <w:rPr>
                    <w:rStyle w:val="Hyperlink"/>
                    <w:noProof/>
                  </w:rPr>
                  <w:t>7.6</w:t>
                </w:r>
                <w:r w:rsidR="00321D01">
                  <w:rPr>
                    <w:rFonts w:eastAsiaTheme="minorEastAsia"/>
                    <w:noProof/>
                    <w:color w:val="auto"/>
                    <w:sz w:val="22"/>
                    <w:szCs w:val="22"/>
                    <w:lang w:eastAsia="en-US"/>
                  </w:rPr>
                  <w:tab/>
                </w:r>
                <w:r w:rsidR="00321D01" w:rsidRPr="00447447">
                  <w:rPr>
                    <w:rStyle w:val="Hyperlink"/>
                    <w:noProof/>
                  </w:rPr>
                  <w:t>Youngstown Shooting</w:t>
                </w:r>
                <w:r w:rsidR="00321D01">
                  <w:rPr>
                    <w:noProof/>
                    <w:webHidden/>
                  </w:rPr>
                  <w:tab/>
                </w:r>
                <w:r w:rsidR="00321D01">
                  <w:rPr>
                    <w:noProof/>
                    <w:webHidden/>
                  </w:rPr>
                  <w:fldChar w:fldCharType="begin"/>
                </w:r>
                <w:r w:rsidR="00321D01">
                  <w:rPr>
                    <w:noProof/>
                    <w:webHidden/>
                  </w:rPr>
                  <w:instrText xml:space="preserve"> PAGEREF _Toc440321517 \h </w:instrText>
                </w:r>
                <w:r w:rsidR="00321D01">
                  <w:rPr>
                    <w:noProof/>
                    <w:webHidden/>
                  </w:rPr>
                </w:r>
                <w:r w:rsidR="00321D01">
                  <w:rPr>
                    <w:noProof/>
                    <w:webHidden/>
                  </w:rPr>
                  <w:fldChar w:fldCharType="separate"/>
                </w:r>
                <w:r w:rsidR="00321D01">
                  <w:rPr>
                    <w:noProof/>
                    <w:webHidden/>
                  </w:rPr>
                  <w:t>28</w:t>
                </w:r>
                <w:r w:rsidR="00321D01">
                  <w:rPr>
                    <w:noProof/>
                    <w:webHidden/>
                  </w:rPr>
                  <w:fldChar w:fldCharType="end"/>
                </w:r>
              </w:hyperlink>
            </w:p>
            <w:p w14:paraId="103D6379"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8" w:history="1">
                <w:r w:rsidR="00321D01" w:rsidRPr="00447447">
                  <w:rPr>
                    <w:rStyle w:val="Hyperlink"/>
                    <w:noProof/>
                  </w:rPr>
                  <w:t>7.7</w:t>
                </w:r>
                <w:r w:rsidR="00321D01">
                  <w:rPr>
                    <w:rFonts w:eastAsiaTheme="minorEastAsia"/>
                    <w:noProof/>
                    <w:color w:val="auto"/>
                    <w:sz w:val="22"/>
                    <w:szCs w:val="22"/>
                    <w:lang w:eastAsia="en-US"/>
                  </w:rPr>
                  <w:tab/>
                </w:r>
                <w:r w:rsidR="00321D01" w:rsidRPr="00447447">
                  <w:rPr>
                    <w:rStyle w:val="Hyperlink"/>
                    <w:noProof/>
                  </w:rPr>
                  <w:t>Final Classification Statistics</w:t>
                </w:r>
                <w:r w:rsidR="00321D01">
                  <w:rPr>
                    <w:noProof/>
                    <w:webHidden/>
                  </w:rPr>
                  <w:tab/>
                </w:r>
                <w:r w:rsidR="00321D01">
                  <w:rPr>
                    <w:noProof/>
                    <w:webHidden/>
                  </w:rPr>
                  <w:fldChar w:fldCharType="begin"/>
                </w:r>
                <w:r w:rsidR="00321D01">
                  <w:rPr>
                    <w:noProof/>
                    <w:webHidden/>
                  </w:rPr>
                  <w:instrText xml:space="preserve"> PAGEREF _Toc440321518 \h </w:instrText>
                </w:r>
                <w:r w:rsidR="00321D01">
                  <w:rPr>
                    <w:noProof/>
                    <w:webHidden/>
                  </w:rPr>
                </w:r>
                <w:r w:rsidR="00321D01">
                  <w:rPr>
                    <w:noProof/>
                    <w:webHidden/>
                  </w:rPr>
                  <w:fldChar w:fldCharType="separate"/>
                </w:r>
                <w:r w:rsidR="00321D01">
                  <w:rPr>
                    <w:noProof/>
                    <w:webHidden/>
                  </w:rPr>
                  <w:t>29</w:t>
                </w:r>
                <w:r w:rsidR="00321D01">
                  <w:rPr>
                    <w:noProof/>
                    <w:webHidden/>
                  </w:rPr>
                  <w:fldChar w:fldCharType="end"/>
                </w:r>
              </w:hyperlink>
            </w:p>
            <w:p w14:paraId="1E1DD98C" w14:textId="77777777" w:rsidR="00321D01" w:rsidRDefault="00627588">
              <w:pPr>
                <w:pStyle w:val="TOC2"/>
                <w:tabs>
                  <w:tab w:val="left" w:pos="880"/>
                  <w:tab w:val="right" w:leader="dot" w:pos="8630"/>
                </w:tabs>
                <w:rPr>
                  <w:rFonts w:eastAsiaTheme="minorEastAsia"/>
                  <w:noProof/>
                  <w:color w:val="auto"/>
                  <w:sz w:val="22"/>
                  <w:szCs w:val="22"/>
                  <w:lang w:eastAsia="en-US"/>
                </w:rPr>
              </w:pPr>
              <w:hyperlink w:anchor="_Toc440321519" w:history="1">
                <w:r w:rsidR="00321D01" w:rsidRPr="00447447">
                  <w:rPr>
                    <w:rStyle w:val="Hyperlink"/>
                    <w:noProof/>
                  </w:rPr>
                  <w:t>7.8</w:t>
                </w:r>
                <w:r w:rsidR="00321D01">
                  <w:rPr>
                    <w:rFonts w:eastAsiaTheme="minorEastAsia"/>
                    <w:noProof/>
                    <w:color w:val="auto"/>
                    <w:sz w:val="22"/>
                    <w:szCs w:val="22"/>
                    <w:lang w:eastAsia="en-US"/>
                  </w:rPr>
                  <w:tab/>
                </w:r>
                <w:r w:rsidR="00321D01" w:rsidRPr="00447447">
                  <w:rPr>
                    <w:rStyle w:val="Hyperlink"/>
                    <w:noProof/>
                  </w:rPr>
                  <w:t>F1 Measure</w:t>
                </w:r>
                <w:r w:rsidR="00321D01">
                  <w:rPr>
                    <w:noProof/>
                    <w:webHidden/>
                  </w:rPr>
                  <w:tab/>
                </w:r>
                <w:r w:rsidR="00321D01">
                  <w:rPr>
                    <w:noProof/>
                    <w:webHidden/>
                  </w:rPr>
                  <w:fldChar w:fldCharType="begin"/>
                </w:r>
                <w:r w:rsidR="00321D01">
                  <w:rPr>
                    <w:noProof/>
                    <w:webHidden/>
                  </w:rPr>
                  <w:instrText xml:space="preserve"> PAGEREF _Toc440321519 \h </w:instrText>
                </w:r>
                <w:r w:rsidR="00321D01">
                  <w:rPr>
                    <w:noProof/>
                    <w:webHidden/>
                  </w:rPr>
                </w:r>
                <w:r w:rsidR="00321D01">
                  <w:rPr>
                    <w:noProof/>
                    <w:webHidden/>
                  </w:rPr>
                  <w:fldChar w:fldCharType="separate"/>
                </w:r>
                <w:r w:rsidR="00321D01">
                  <w:rPr>
                    <w:noProof/>
                    <w:webHidden/>
                  </w:rPr>
                  <w:t>30</w:t>
                </w:r>
                <w:r w:rsidR="00321D01">
                  <w:rPr>
                    <w:noProof/>
                    <w:webHidden/>
                  </w:rPr>
                  <w:fldChar w:fldCharType="end"/>
                </w:r>
              </w:hyperlink>
            </w:p>
            <w:p w14:paraId="7A2F995C"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520" w:history="1">
                <w:r w:rsidR="00321D01" w:rsidRPr="00447447">
                  <w:rPr>
                    <w:rStyle w:val="Hyperlink"/>
                    <w:noProof/>
                  </w:rPr>
                  <w:t>8.</w:t>
                </w:r>
                <w:r w:rsidR="00321D01">
                  <w:rPr>
                    <w:rFonts w:eastAsiaTheme="minorEastAsia"/>
                    <w:noProof/>
                    <w:color w:val="auto"/>
                    <w:sz w:val="22"/>
                    <w:szCs w:val="22"/>
                    <w:lang w:eastAsia="en-US"/>
                  </w:rPr>
                  <w:tab/>
                </w:r>
                <w:r w:rsidR="00321D01" w:rsidRPr="00447447">
                  <w:rPr>
                    <w:rStyle w:val="Hyperlink"/>
                    <w:noProof/>
                  </w:rPr>
                  <w:t>Future Work</w:t>
                </w:r>
                <w:r w:rsidR="00321D01">
                  <w:rPr>
                    <w:noProof/>
                    <w:webHidden/>
                  </w:rPr>
                  <w:tab/>
                </w:r>
                <w:r w:rsidR="00321D01">
                  <w:rPr>
                    <w:noProof/>
                    <w:webHidden/>
                  </w:rPr>
                  <w:fldChar w:fldCharType="begin"/>
                </w:r>
                <w:r w:rsidR="00321D01">
                  <w:rPr>
                    <w:noProof/>
                    <w:webHidden/>
                  </w:rPr>
                  <w:instrText xml:space="preserve"> PAGEREF _Toc440321520 \h </w:instrText>
                </w:r>
                <w:r w:rsidR="00321D01">
                  <w:rPr>
                    <w:noProof/>
                    <w:webHidden/>
                  </w:rPr>
                </w:r>
                <w:r w:rsidR="00321D01">
                  <w:rPr>
                    <w:noProof/>
                    <w:webHidden/>
                  </w:rPr>
                  <w:fldChar w:fldCharType="separate"/>
                </w:r>
                <w:r w:rsidR="00321D01">
                  <w:rPr>
                    <w:noProof/>
                    <w:webHidden/>
                  </w:rPr>
                  <w:t>31</w:t>
                </w:r>
                <w:r w:rsidR="00321D01">
                  <w:rPr>
                    <w:noProof/>
                    <w:webHidden/>
                  </w:rPr>
                  <w:fldChar w:fldCharType="end"/>
                </w:r>
              </w:hyperlink>
            </w:p>
            <w:p w14:paraId="0F1B65E5" w14:textId="77777777" w:rsidR="00321D01" w:rsidRDefault="00627588">
              <w:pPr>
                <w:pStyle w:val="TOC1"/>
                <w:tabs>
                  <w:tab w:val="left" w:pos="400"/>
                  <w:tab w:val="right" w:leader="dot" w:pos="8630"/>
                </w:tabs>
                <w:rPr>
                  <w:rFonts w:eastAsiaTheme="minorEastAsia"/>
                  <w:noProof/>
                  <w:color w:val="auto"/>
                  <w:sz w:val="22"/>
                  <w:szCs w:val="22"/>
                  <w:lang w:eastAsia="en-US"/>
                </w:rPr>
              </w:pPr>
              <w:hyperlink w:anchor="_Toc440321521" w:history="1">
                <w:r w:rsidR="00321D01" w:rsidRPr="00447447">
                  <w:rPr>
                    <w:rStyle w:val="Hyperlink"/>
                    <w:noProof/>
                  </w:rPr>
                  <w:t>9.</w:t>
                </w:r>
                <w:r w:rsidR="00321D01">
                  <w:rPr>
                    <w:rFonts w:eastAsiaTheme="minorEastAsia"/>
                    <w:noProof/>
                    <w:color w:val="auto"/>
                    <w:sz w:val="22"/>
                    <w:szCs w:val="22"/>
                    <w:lang w:eastAsia="en-US"/>
                  </w:rPr>
                  <w:tab/>
                </w:r>
                <w:r w:rsidR="00321D01" w:rsidRPr="00447447">
                  <w:rPr>
                    <w:rStyle w:val="Hyperlink"/>
                    <w:noProof/>
                  </w:rPr>
                  <w:t>Acknowledgements</w:t>
                </w:r>
                <w:r w:rsidR="00321D01">
                  <w:rPr>
                    <w:noProof/>
                    <w:webHidden/>
                  </w:rPr>
                  <w:tab/>
                </w:r>
                <w:r w:rsidR="00321D01">
                  <w:rPr>
                    <w:noProof/>
                    <w:webHidden/>
                  </w:rPr>
                  <w:fldChar w:fldCharType="begin"/>
                </w:r>
                <w:r w:rsidR="00321D01">
                  <w:rPr>
                    <w:noProof/>
                    <w:webHidden/>
                  </w:rPr>
                  <w:instrText xml:space="preserve"> PAGEREF _Toc440321521 \h </w:instrText>
                </w:r>
                <w:r w:rsidR="00321D01">
                  <w:rPr>
                    <w:noProof/>
                    <w:webHidden/>
                  </w:rPr>
                </w:r>
                <w:r w:rsidR="00321D01">
                  <w:rPr>
                    <w:noProof/>
                    <w:webHidden/>
                  </w:rPr>
                  <w:fldChar w:fldCharType="separate"/>
                </w:r>
                <w:r w:rsidR="00321D01">
                  <w:rPr>
                    <w:noProof/>
                    <w:webHidden/>
                  </w:rPr>
                  <w:t>31</w:t>
                </w:r>
                <w:r w:rsidR="00321D01">
                  <w:rPr>
                    <w:noProof/>
                    <w:webHidden/>
                  </w:rPr>
                  <w:fldChar w:fldCharType="end"/>
                </w:r>
              </w:hyperlink>
            </w:p>
            <w:p w14:paraId="2920C541" w14:textId="77777777" w:rsidR="00321D01" w:rsidRDefault="00627588">
              <w:pPr>
                <w:pStyle w:val="TOC1"/>
                <w:tabs>
                  <w:tab w:val="left" w:pos="660"/>
                  <w:tab w:val="right" w:leader="dot" w:pos="8630"/>
                </w:tabs>
                <w:rPr>
                  <w:rFonts w:eastAsiaTheme="minorEastAsia"/>
                  <w:noProof/>
                  <w:color w:val="auto"/>
                  <w:sz w:val="22"/>
                  <w:szCs w:val="22"/>
                  <w:lang w:eastAsia="en-US"/>
                </w:rPr>
              </w:pPr>
              <w:hyperlink w:anchor="_Toc440321522" w:history="1">
                <w:r w:rsidR="00321D01" w:rsidRPr="00447447">
                  <w:rPr>
                    <w:rStyle w:val="Hyperlink"/>
                    <w:noProof/>
                  </w:rPr>
                  <w:t>10.</w:t>
                </w:r>
                <w:r w:rsidR="00321D01">
                  <w:rPr>
                    <w:rFonts w:eastAsiaTheme="minorEastAsia"/>
                    <w:noProof/>
                    <w:color w:val="auto"/>
                    <w:sz w:val="22"/>
                    <w:szCs w:val="22"/>
                    <w:lang w:eastAsia="en-US"/>
                  </w:rPr>
                  <w:tab/>
                </w:r>
                <w:r w:rsidR="00321D01" w:rsidRPr="00447447">
                  <w:rPr>
                    <w:rStyle w:val="Hyperlink"/>
                    <w:noProof/>
                  </w:rPr>
                  <w:t>References</w:t>
                </w:r>
                <w:r w:rsidR="00321D01">
                  <w:rPr>
                    <w:noProof/>
                    <w:webHidden/>
                  </w:rPr>
                  <w:tab/>
                </w:r>
                <w:r w:rsidR="00321D01">
                  <w:rPr>
                    <w:noProof/>
                    <w:webHidden/>
                  </w:rPr>
                  <w:fldChar w:fldCharType="begin"/>
                </w:r>
                <w:r w:rsidR="00321D01">
                  <w:rPr>
                    <w:noProof/>
                    <w:webHidden/>
                  </w:rPr>
                  <w:instrText xml:space="preserve"> PAGEREF _Toc440321522 \h </w:instrText>
                </w:r>
                <w:r w:rsidR="00321D01">
                  <w:rPr>
                    <w:noProof/>
                    <w:webHidden/>
                  </w:rPr>
                </w:r>
                <w:r w:rsidR="00321D01">
                  <w:rPr>
                    <w:noProof/>
                    <w:webHidden/>
                  </w:rPr>
                  <w:fldChar w:fldCharType="separate"/>
                </w:r>
                <w:r w:rsidR="00321D01">
                  <w:rPr>
                    <w:noProof/>
                    <w:webHidden/>
                  </w:rPr>
                  <w:t>32</w:t>
                </w:r>
                <w:r w:rsidR="00321D01">
                  <w:rPr>
                    <w:noProof/>
                    <w:webHidden/>
                  </w:rPr>
                  <w:fldChar w:fldCharType="end"/>
                </w:r>
              </w:hyperlink>
            </w:p>
            <w:p w14:paraId="41E7B047" w14:textId="77777777" w:rsidR="00D078EF" w:rsidRDefault="00A13122" w:rsidP="00D078EF">
              <w:r>
                <w:rPr>
                  <w:b/>
                  <w:bCs/>
                  <w:noProof/>
                </w:rPr>
                <w:fldChar w:fldCharType="end"/>
              </w:r>
            </w:p>
          </w:sdtContent>
        </w:sdt>
      </w:sdtContent>
    </w:sdt>
    <w:bookmarkEnd w:id="0" w:displacedByCustomXml="prev"/>
    <w:bookmarkEnd w:id="1" w:displacedByCustomXml="prev"/>
    <w:bookmarkEnd w:id="2" w:displacedByCustomXml="prev"/>
    <w:bookmarkEnd w:id="3" w:displacedByCustomXml="prev"/>
    <w:bookmarkEnd w:id="4" w:displacedByCustomXml="prev"/>
    <w:p w14:paraId="1A60500A" w14:textId="77777777" w:rsidR="00633B21" w:rsidRDefault="00633B21" w:rsidP="00D078EF">
      <w:pPr>
        <w:rPr>
          <w:rFonts w:asciiTheme="majorHAnsi" w:eastAsiaTheme="majorEastAsia" w:hAnsiTheme="majorHAnsi" w:cstheme="majorBidi"/>
          <w:color w:val="00A0B8" w:themeColor="accent1"/>
          <w:sz w:val="30"/>
        </w:rPr>
      </w:pPr>
    </w:p>
    <w:p w14:paraId="481A7D33" w14:textId="62A6E86B" w:rsidR="006C005A" w:rsidRDefault="006C005A" w:rsidP="00D078EF">
      <w:pPr>
        <w:pStyle w:val="Heading1"/>
      </w:pPr>
      <w:bookmarkStart w:id="5" w:name="_Toc440321490"/>
      <w:r w:rsidRPr="005C7B86">
        <w:t xml:space="preserve">List of </w:t>
      </w:r>
      <w:r>
        <w:t>Figures</w:t>
      </w:r>
      <w:bookmarkEnd w:id="5"/>
    </w:p>
    <w:p w14:paraId="0FFC7B84" w14:textId="77777777" w:rsidR="0051118C" w:rsidRDefault="006C005A">
      <w:pPr>
        <w:pStyle w:val="TableofFigures"/>
        <w:tabs>
          <w:tab w:val="right" w:leader="underscore" w:pos="8630"/>
        </w:tabs>
        <w:rPr>
          <w:rFonts w:eastAsiaTheme="minorEastAsia"/>
          <w:i w:val="0"/>
          <w:iCs w:val="0"/>
          <w:noProof/>
          <w:color w:val="auto"/>
          <w:sz w:val="22"/>
          <w:szCs w:val="22"/>
          <w:lang w:eastAsia="en-US"/>
        </w:rPr>
      </w:pPr>
      <w:r>
        <w:fldChar w:fldCharType="begin"/>
      </w:r>
      <w:r>
        <w:instrText xml:space="preserve"> TOC \h \z \c "Figure" </w:instrText>
      </w:r>
      <w:r>
        <w:fldChar w:fldCharType="separate"/>
      </w:r>
      <w:hyperlink w:anchor="_Toc440202254" w:history="1">
        <w:r w:rsidR="0051118C" w:rsidRPr="00F7269A">
          <w:rPr>
            <w:rStyle w:val="Hyperlink"/>
            <w:noProof/>
          </w:rPr>
          <w:t>Figure 1 Task Pipeline</w:t>
        </w:r>
        <w:r w:rsidR="0051118C">
          <w:rPr>
            <w:noProof/>
            <w:webHidden/>
          </w:rPr>
          <w:tab/>
        </w:r>
        <w:r w:rsidR="0051118C">
          <w:rPr>
            <w:noProof/>
            <w:webHidden/>
          </w:rPr>
          <w:fldChar w:fldCharType="begin"/>
        </w:r>
        <w:r w:rsidR="0051118C">
          <w:rPr>
            <w:noProof/>
            <w:webHidden/>
          </w:rPr>
          <w:instrText xml:space="preserve"> PAGEREF _Toc440202254 \h </w:instrText>
        </w:r>
        <w:r w:rsidR="0051118C">
          <w:rPr>
            <w:noProof/>
            <w:webHidden/>
          </w:rPr>
        </w:r>
        <w:r w:rsidR="0051118C">
          <w:rPr>
            <w:noProof/>
            <w:webHidden/>
          </w:rPr>
          <w:fldChar w:fldCharType="separate"/>
        </w:r>
        <w:r w:rsidR="0051118C">
          <w:rPr>
            <w:noProof/>
            <w:webHidden/>
          </w:rPr>
          <w:t>8</w:t>
        </w:r>
        <w:r w:rsidR="0051118C">
          <w:rPr>
            <w:noProof/>
            <w:webHidden/>
          </w:rPr>
          <w:fldChar w:fldCharType="end"/>
        </w:r>
      </w:hyperlink>
    </w:p>
    <w:p w14:paraId="641B1E70"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55" w:history="1">
        <w:r w:rsidR="0051118C" w:rsidRPr="00F7269A">
          <w:rPr>
            <w:rStyle w:val="Hyperlink"/>
            <w:noProof/>
          </w:rPr>
          <w:t>Figure 2 Cleaning Process</w:t>
        </w:r>
        <w:r w:rsidR="0051118C">
          <w:rPr>
            <w:noProof/>
            <w:webHidden/>
          </w:rPr>
          <w:tab/>
        </w:r>
        <w:r w:rsidR="0051118C">
          <w:rPr>
            <w:noProof/>
            <w:webHidden/>
          </w:rPr>
          <w:fldChar w:fldCharType="begin"/>
        </w:r>
        <w:r w:rsidR="0051118C">
          <w:rPr>
            <w:noProof/>
            <w:webHidden/>
          </w:rPr>
          <w:instrText xml:space="preserve"> PAGEREF _Toc440202255 \h </w:instrText>
        </w:r>
        <w:r w:rsidR="0051118C">
          <w:rPr>
            <w:noProof/>
            <w:webHidden/>
          </w:rPr>
        </w:r>
        <w:r w:rsidR="0051118C">
          <w:rPr>
            <w:noProof/>
            <w:webHidden/>
          </w:rPr>
          <w:fldChar w:fldCharType="separate"/>
        </w:r>
        <w:r w:rsidR="0051118C">
          <w:rPr>
            <w:noProof/>
            <w:webHidden/>
          </w:rPr>
          <w:t>9</w:t>
        </w:r>
        <w:r w:rsidR="0051118C">
          <w:rPr>
            <w:noProof/>
            <w:webHidden/>
          </w:rPr>
          <w:fldChar w:fldCharType="end"/>
        </w:r>
      </w:hyperlink>
    </w:p>
    <w:p w14:paraId="7F6BA452"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56" w:history="1">
        <w:r w:rsidR="0051118C" w:rsidRPr="00F7269A">
          <w:rPr>
            <w:rStyle w:val="Hyperlink"/>
            <w:noProof/>
          </w:rPr>
          <w:t>Figure 3 Classification steps</w:t>
        </w:r>
        <w:r w:rsidR="0051118C">
          <w:rPr>
            <w:noProof/>
            <w:webHidden/>
          </w:rPr>
          <w:tab/>
        </w:r>
        <w:r w:rsidR="0051118C">
          <w:rPr>
            <w:noProof/>
            <w:webHidden/>
          </w:rPr>
          <w:fldChar w:fldCharType="begin"/>
        </w:r>
        <w:r w:rsidR="0051118C">
          <w:rPr>
            <w:noProof/>
            <w:webHidden/>
          </w:rPr>
          <w:instrText xml:space="preserve"> PAGEREF _Toc440202256 \h </w:instrText>
        </w:r>
        <w:r w:rsidR="0051118C">
          <w:rPr>
            <w:noProof/>
            <w:webHidden/>
          </w:rPr>
        </w:r>
        <w:r w:rsidR="0051118C">
          <w:rPr>
            <w:noProof/>
            <w:webHidden/>
          </w:rPr>
          <w:fldChar w:fldCharType="separate"/>
        </w:r>
        <w:r w:rsidR="0051118C">
          <w:rPr>
            <w:noProof/>
            <w:webHidden/>
          </w:rPr>
          <w:t>11</w:t>
        </w:r>
        <w:r w:rsidR="0051118C">
          <w:rPr>
            <w:noProof/>
            <w:webHidden/>
          </w:rPr>
          <w:fldChar w:fldCharType="end"/>
        </w:r>
      </w:hyperlink>
    </w:p>
    <w:p w14:paraId="5F8BE4BC"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57" w:history="1">
        <w:r w:rsidR="0051118C" w:rsidRPr="00F7269A">
          <w:rPr>
            <w:rStyle w:val="Hyperlink"/>
            <w:noProof/>
          </w:rPr>
          <w:t>Figure 4 Alabama University Shooting</w:t>
        </w:r>
        <w:r w:rsidR="0051118C">
          <w:rPr>
            <w:noProof/>
            <w:webHidden/>
          </w:rPr>
          <w:tab/>
        </w:r>
        <w:r w:rsidR="0051118C">
          <w:rPr>
            <w:noProof/>
            <w:webHidden/>
          </w:rPr>
          <w:fldChar w:fldCharType="begin"/>
        </w:r>
        <w:r w:rsidR="0051118C">
          <w:rPr>
            <w:noProof/>
            <w:webHidden/>
          </w:rPr>
          <w:instrText xml:space="preserve"> PAGEREF _Toc440202257 \h </w:instrText>
        </w:r>
        <w:r w:rsidR="0051118C">
          <w:rPr>
            <w:noProof/>
            <w:webHidden/>
          </w:rPr>
        </w:r>
        <w:r w:rsidR="0051118C">
          <w:rPr>
            <w:noProof/>
            <w:webHidden/>
          </w:rPr>
          <w:fldChar w:fldCharType="separate"/>
        </w:r>
        <w:r w:rsidR="0051118C">
          <w:rPr>
            <w:noProof/>
            <w:webHidden/>
          </w:rPr>
          <w:t>20</w:t>
        </w:r>
        <w:r w:rsidR="0051118C">
          <w:rPr>
            <w:noProof/>
            <w:webHidden/>
          </w:rPr>
          <w:fldChar w:fldCharType="end"/>
        </w:r>
      </w:hyperlink>
    </w:p>
    <w:p w14:paraId="14D2DF62"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58" w:history="1">
        <w:r w:rsidR="0051118C" w:rsidRPr="00F7269A">
          <w:rPr>
            <w:rStyle w:val="Hyperlink"/>
            <w:noProof/>
          </w:rPr>
          <w:t>Figure 5 Brazilian School Shooting</w:t>
        </w:r>
        <w:r w:rsidR="0051118C">
          <w:rPr>
            <w:noProof/>
            <w:webHidden/>
          </w:rPr>
          <w:tab/>
        </w:r>
        <w:r w:rsidR="0051118C">
          <w:rPr>
            <w:noProof/>
            <w:webHidden/>
          </w:rPr>
          <w:fldChar w:fldCharType="begin"/>
        </w:r>
        <w:r w:rsidR="0051118C">
          <w:rPr>
            <w:noProof/>
            <w:webHidden/>
          </w:rPr>
          <w:instrText xml:space="preserve"> PAGEREF _Toc440202258 \h </w:instrText>
        </w:r>
        <w:r w:rsidR="0051118C">
          <w:rPr>
            <w:noProof/>
            <w:webHidden/>
          </w:rPr>
        </w:r>
        <w:r w:rsidR="0051118C">
          <w:rPr>
            <w:noProof/>
            <w:webHidden/>
          </w:rPr>
          <w:fldChar w:fldCharType="separate"/>
        </w:r>
        <w:r w:rsidR="0051118C">
          <w:rPr>
            <w:noProof/>
            <w:webHidden/>
          </w:rPr>
          <w:t>22</w:t>
        </w:r>
        <w:r w:rsidR="0051118C">
          <w:rPr>
            <w:noProof/>
            <w:webHidden/>
          </w:rPr>
          <w:fldChar w:fldCharType="end"/>
        </w:r>
      </w:hyperlink>
    </w:p>
    <w:p w14:paraId="78D07955"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59" w:history="1">
        <w:r w:rsidR="0051118C" w:rsidRPr="00F7269A">
          <w:rPr>
            <w:rStyle w:val="Hyperlink"/>
            <w:noProof/>
          </w:rPr>
          <w:t>Figure 6 Connecticut School Shooting</w:t>
        </w:r>
        <w:r w:rsidR="0051118C">
          <w:rPr>
            <w:noProof/>
            <w:webHidden/>
          </w:rPr>
          <w:tab/>
        </w:r>
        <w:r w:rsidR="0051118C">
          <w:rPr>
            <w:noProof/>
            <w:webHidden/>
          </w:rPr>
          <w:fldChar w:fldCharType="begin"/>
        </w:r>
        <w:r w:rsidR="0051118C">
          <w:rPr>
            <w:noProof/>
            <w:webHidden/>
          </w:rPr>
          <w:instrText xml:space="preserve"> PAGEREF _Toc440202259 \h </w:instrText>
        </w:r>
        <w:r w:rsidR="0051118C">
          <w:rPr>
            <w:noProof/>
            <w:webHidden/>
          </w:rPr>
        </w:r>
        <w:r w:rsidR="0051118C">
          <w:rPr>
            <w:noProof/>
            <w:webHidden/>
          </w:rPr>
          <w:fldChar w:fldCharType="separate"/>
        </w:r>
        <w:r w:rsidR="0051118C">
          <w:rPr>
            <w:noProof/>
            <w:webHidden/>
          </w:rPr>
          <w:t>24</w:t>
        </w:r>
        <w:r w:rsidR="0051118C">
          <w:rPr>
            <w:noProof/>
            <w:webHidden/>
          </w:rPr>
          <w:fldChar w:fldCharType="end"/>
        </w:r>
      </w:hyperlink>
    </w:p>
    <w:p w14:paraId="70CB9DB3"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60" w:history="1">
        <w:r w:rsidR="0051118C" w:rsidRPr="00F7269A">
          <w:rPr>
            <w:rStyle w:val="Hyperlink"/>
            <w:noProof/>
          </w:rPr>
          <w:t>Figure 7 Northern Illinois University Shooting</w:t>
        </w:r>
        <w:r w:rsidR="0051118C">
          <w:rPr>
            <w:noProof/>
            <w:webHidden/>
          </w:rPr>
          <w:tab/>
        </w:r>
        <w:r w:rsidR="0051118C">
          <w:rPr>
            <w:noProof/>
            <w:webHidden/>
          </w:rPr>
          <w:fldChar w:fldCharType="begin"/>
        </w:r>
        <w:r w:rsidR="0051118C">
          <w:rPr>
            <w:noProof/>
            <w:webHidden/>
          </w:rPr>
          <w:instrText xml:space="preserve"> PAGEREF _Toc440202260 \h </w:instrText>
        </w:r>
        <w:r w:rsidR="0051118C">
          <w:rPr>
            <w:noProof/>
            <w:webHidden/>
          </w:rPr>
        </w:r>
        <w:r w:rsidR="0051118C">
          <w:rPr>
            <w:noProof/>
            <w:webHidden/>
          </w:rPr>
          <w:fldChar w:fldCharType="separate"/>
        </w:r>
        <w:r w:rsidR="0051118C">
          <w:rPr>
            <w:noProof/>
            <w:webHidden/>
          </w:rPr>
          <w:t>25</w:t>
        </w:r>
        <w:r w:rsidR="0051118C">
          <w:rPr>
            <w:noProof/>
            <w:webHidden/>
          </w:rPr>
          <w:fldChar w:fldCharType="end"/>
        </w:r>
      </w:hyperlink>
    </w:p>
    <w:p w14:paraId="4E6DC48D"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61" w:history="1">
        <w:r w:rsidR="0051118C" w:rsidRPr="00F7269A">
          <w:rPr>
            <w:rStyle w:val="Hyperlink"/>
            <w:noProof/>
          </w:rPr>
          <w:t>Figure 8 Norway Shooting</w:t>
        </w:r>
        <w:r w:rsidR="0051118C">
          <w:rPr>
            <w:noProof/>
            <w:webHidden/>
          </w:rPr>
          <w:tab/>
        </w:r>
        <w:r w:rsidR="0051118C">
          <w:rPr>
            <w:noProof/>
            <w:webHidden/>
          </w:rPr>
          <w:fldChar w:fldCharType="begin"/>
        </w:r>
        <w:r w:rsidR="0051118C">
          <w:rPr>
            <w:noProof/>
            <w:webHidden/>
          </w:rPr>
          <w:instrText xml:space="preserve"> PAGEREF _Toc440202261 \h </w:instrText>
        </w:r>
        <w:r w:rsidR="0051118C">
          <w:rPr>
            <w:noProof/>
            <w:webHidden/>
          </w:rPr>
        </w:r>
        <w:r w:rsidR="0051118C">
          <w:rPr>
            <w:noProof/>
            <w:webHidden/>
          </w:rPr>
          <w:fldChar w:fldCharType="separate"/>
        </w:r>
        <w:r w:rsidR="0051118C">
          <w:rPr>
            <w:noProof/>
            <w:webHidden/>
          </w:rPr>
          <w:t>26</w:t>
        </w:r>
        <w:r w:rsidR="0051118C">
          <w:rPr>
            <w:noProof/>
            <w:webHidden/>
          </w:rPr>
          <w:fldChar w:fldCharType="end"/>
        </w:r>
      </w:hyperlink>
    </w:p>
    <w:p w14:paraId="641A3E0C" w14:textId="77777777" w:rsidR="0051118C" w:rsidRDefault="00627588">
      <w:pPr>
        <w:pStyle w:val="TableofFigures"/>
        <w:tabs>
          <w:tab w:val="right" w:leader="underscore" w:pos="8630"/>
        </w:tabs>
        <w:rPr>
          <w:rFonts w:eastAsiaTheme="minorEastAsia"/>
          <w:i w:val="0"/>
          <w:iCs w:val="0"/>
          <w:noProof/>
          <w:color w:val="auto"/>
          <w:sz w:val="22"/>
          <w:szCs w:val="22"/>
          <w:lang w:eastAsia="en-US"/>
        </w:rPr>
      </w:pPr>
      <w:hyperlink w:anchor="_Toc440202262" w:history="1">
        <w:r w:rsidR="0051118C" w:rsidRPr="00F7269A">
          <w:rPr>
            <w:rStyle w:val="Hyperlink"/>
            <w:noProof/>
          </w:rPr>
          <w:t>Figure 9 Youngstown Shooting</w:t>
        </w:r>
        <w:r w:rsidR="0051118C">
          <w:rPr>
            <w:noProof/>
            <w:webHidden/>
          </w:rPr>
          <w:tab/>
        </w:r>
        <w:r w:rsidR="0051118C">
          <w:rPr>
            <w:noProof/>
            <w:webHidden/>
          </w:rPr>
          <w:fldChar w:fldCharType="begin"/>
        </w:r>
        <w:r w:rsidR="0051118C">
          <w:rPr>
            <w:noProof/>
            <w:webHidden/>
          </w:rPr>
          <w:instrText xml:space="preserve"> PAGEREF _Toc440202262 \h </w:instrText>
        </w:r>
        <w:r w:rsidR="0051118C">
          <w:rPr>
            <w:noProof/>
            <w:webHidden/>
          </w:rPr>
        </w:r>
        <w:r w:rsidR="0051118C">
          <w:rPr>
            <w:noProof/>
            <w:webHidden/>
          </w:rPr>
          <w:fldChar w:fldCharType="separate"/>
        </w:r>
        <w:r w:rsidR="0051118C">
          <w:rPr>
            <w:noProof/>
            <w:webHidden/>
          </w:rPr>
          <w:t>28</w:t>
        </w:r>
        <w:r w:rsidR="0051118C">
          <w:rPr>
            <w:noProof/>
            <w:webHidden/>
          </w:rPr>
          <w:fldChar w:fldCharType="end"/>
        </w:r>
      </w:hyperlink>
    </w:p>
    <w:p w14:paraId="0216EF72" w14:textId="2E81DF42" w:rsidR="006C005A" w:rsidRPr="006C005A" w:rsidRDefault="006C005A" w:rsidP="006C005A">
      <w:r>
        <w:fldChar w:fldCharType="end"/>
      </w:r>
    </w:p>
    <w:p w14:paraId="4417EDC9" w14:textId="3B41E62B" w:rsidR="009D4337" w:rsidRDefault="009D4337" w:rsidP="00D078EF">
      <w:pPr>
        <w:pStyle w:val="Heading1"/>
        <w:rPr>
          <w:noProof/>
        </w:rPr>
      </w:pPr>
      <w:bookmarkStart w:id="6" w:name="_Toc440321491"/>
      <w:r>
        <w:t>List of Tables</w:t>
      </w:r>
      <w:bookmarkEnd w:id="6"/>
      <w:r>
        <w:fldChar w:fldCharType="begin"/>
      </w:r>
      <w:r>
        <w:instrText xml:space="preserve"> TOC \h \z \c "Table" </w:instrText>
      </w:r>
      <w:r>
        <w:fldChar w:fldCharType="separate"/>
      </w:r>
    </w:p>
    <w:p w14:paraId="650A0651"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3" w:history="1">
        <w:r w:rsidR="009D4337" w:rsidRPr="00A569B0">
          <w:rPr>
            <w:rStyle w:val="Hyperlink"/>
            <w:noProof/>
          </w:rPr>
          <w:t>Table 1 Collections</w:t>
        </w:r>
        <w:r w:rsidR="009D4337">
          <w:rPr>
            <w:noProof/>
            <w:webHidden/>
          </w:rPr>
          <w:tab/>
        </w:r>
        <w:r w:rsidR="009D4337">
          <w:rPr>
            <w:noProof/>
            <w:webHidden/>
          </w:rPr>
          <w:fldChar w:fldCharType="begin"/>
        </w:r>
        <w:r w:rsidR="009D4337">
          <w:rPr>
            <w:noProof/>
            <w:webHidden/>
          </w:rPr>
          <w:instrText xml:space="preserve"> PAGEREF _Toc439886793 \h </w:instrText>
        </w:r>
        <w:r w:rsidR="009D4337">
          <w:rPr>
            <w:noProof/>
            <w:webHidden/>
          </w:rPr>
        </w:r>
        <w:r w:rsidR="009D4337">
          <w:rPr>
            <w:noProof/>
            <w:webHidden/>
          </w:rPr>
          <w:fldChar w:fldCharType="separate"/>
        </w:r>
        <w:r w:rsidR="009D4337">
          <w:rPr>
            <w:noProof/>
            <w:webHidden/>
          </w:rPr>
          <w:t>6</w:t>
        </w:r>
        <w:r w:rsidR="009D4337">
          <w:rPr>
            <w:noProof/>
            <w:webHidden/>
          </w:rPr>
          <w:fldChar w:fldCharType="end"/>
        </w:r>
      </w:hyperlink>
    </w:p>
    <w:p w14:paraId="4CA14A82"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4" w:history="1">
        <w:r w:rsidR="009D4337" w:rsidRPr="00A569B0">
          <w:rPr>
            <w:rStyle w:val="Hyperlink"/>
            <w:noProof/>
          </w:rPr>
          <w:t>Table 2 Collections Statistics</w:t>
        </w:r>
        <w:r w:rsidR="009D4337">
          <w:rPr>
            <w:noProof/>
            <w:webHidden/>
          </w:rPr>
          <w:tab/>
        </w:r>
        <w:r w:rsidR="009D4337">
          <w:rPr>
            <w:noProof/>
            <w:webHidden/>
          </w:rPr>
          <w:fldChar w:fldCharType="begin"/>
        </w:r>
        <w:r w:rsidR="009D4337">
          <w:rPr>
            <w:noProof/>
            <w:webHidden/>
          </w:rPr>
          <w:instrText xml:space="preserve"> PAGEREF _Toc439886794 \h </w:instrText>
        </w:r>
        <w:r w:rsidR="009D4337">
          <w:rPr>
            <w:noProof/>
            <w:webHidden/>
          </w:rPr>
        </w:r>
        <w:r w:rsidR="009D4337">
          <w:rPr>
            <w:noProof/>
            <w:webHidden/>
          </w:rPr>
          <w:fldChar w:fldCharType="separate"/>
        </w:r>
        <w:r w:rsidR="009D4337">
          <w:rPr>
            <w:noProof/>
            <w:webHidden/>
          </w:rPr>
          <w:t>7</w:t>
        </w:r>
        <w:r w:rsidR="009D4337">
          <w:rPr>
            <w:noProof/>
            <w:webHidden/>
          </w:rPr>
          <w:fldChar w:fldCharType="end"/>
        </w:r>
      </w:hyperlink>
    </w:p>
    <w:p w14:paraId="62B44B72"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5" w:history="1">
        <w:r w:rsidR="009D4337" w:rsidRPr="00A569B0">
          <w:rPr>
            <w:rStyle w:val="Hyperlink"/>
            <w:noProof/>
          </w:rPr>
          <w:t>Table 3 Alabama University Shooting Results</w:t>
        </w:r>
        <w:r w:rsidR="009D4337">
          <w:rPr>
            <w:noProof/>
            <w:webHidden/>
          </w:rPr>
          <w:tab/>
        </w:r>
        <w:r w:rsidR="009D4337">
          <w:rPr>
            <w:noProof/>
            <w:webHidden/>
          </w:rPr>
          <w:fldChar w:fldCharType="begin"/>
        </w:r>
        <w:r w:rsidR="009D4337">
          <w:rPr>
            <w:noProof/>
            <w:webHidden/>
          </w:rPr>
          <w:instrText xml:space="preserve"> PAGEREF _Toc439886795 \h </w:instrText>
        </w:r>
        <w:r w:rsidR="009D4337">
          <w:rPr>
            <w:noProof/>
            <w:webHidden/>
          </w:rPr>
        </w:r>
        <w:r w:rsidR="009D4337">
          <w:rPr>
            <w:noProof/>
            <w:webHidden/>
          </w:rPr>
          <w:fldChar w:fldCharType="separate"/>
        </w:r>
        <w:r w:rsidR="009D4337">
          <w:rPr>
            <w:noProof/>
            <w:webHidden/>
          </w:rPr>
          <w:t>19</w:t>
        </w:r>
        <w:r w:rsidR="009D4337">
          <w:rPr>
            <w:noProof/>
            <w:webHidden/>
          </w:rPr>
          <w:fldChar w:fldCharType="end"/>
        </w:r>
      </w:hyperlink>
    </w:p>
    <w:p w14:paraId="39BF35AC"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6" w:history="1">
        <w:r w:rsidR="009D4337" w:rsidRPr="00A569B0">
          <w:rPr>
            <w:rStyle w:val="Hyperlink"/>
            <w:noProof/>
          </w:rPr>
          <w:t>Table 4 Brazilian School Shooting Results</w:t>
        </w:r>
        <w:r w:rsidR="009D4337">
          <w:rPr>
            <w:noProof/>
            <w:webHidden/>
          </w:rPr>
          <w:tab/>
        </w:r>
        <w:r w:rsidR="009D4337">
          <w:rPr>
            <w:noProof/>
            <w:webHidden/>
          </w:rPr>
          <w:fldChar w:fldCharType="begin"/>
        </w:r>
        <w:r w:rsidR="009D4337">
          <w:rPr>
            <w:noProof/>
            <w:webHidden/>
          </w:rPr>
          <w:instrText xml:space="preserve"> PAGEREF _Toc439886796 \h </w:instrText>
        </w:r>
        <w:r w:rsidR="009D4337">
          <w:rPr>
            <w:noProof/>
            <w:webHidden/>
          </w:rPr>
        </w:r>
        <w:r w:rsidR="009D4337">
          <w:rPr>
            <w:noProof/>
            <w:webHidden/>
          </w:rPr>
          <w:fldChar w:fldCharType="separate"/>
        </w:r>
        <w:r w:rsidR="009D4337">
          <w:rPr>
            <w:noProof/>
            <w:webHidden/>
          </w:rPr>
          <w:t>20</w:t>
        </w:r>
        <w:r w:rsidR="009D4337">
          <w:rPr>
            <w:noProof/>
            <w:webHidden/>
          </w:rPr>
          <w:fldChar w:fldCharType="end"/>
        </w:r>
      </w:hyperlink>
    </w:p>
    <w:p w14:paraId="777AD87B"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7" w:history="1">
        <w:r w:rsidR="009D4337" w:rsidRPr="00A569B0">
          <w:rPr>
            <w:rStyle w:val="Hyperlink"/>
            <w:noProof/>
          </w:rPr>
          <w:t>Table 5 Connecticut School Shooting Results</w:t>
        </w:r>
        <w:r w:rsidR="009D4337">
          <w:rPr>
            <w:noProof/>
            <w:webHidden/>
          </w:rPr>
          <w:tab/>
        </w:r>
        <w:r w:rsidR="009D4337">
          <w:rPr>
            <w:noProof/>
            <w:webHidden/>
          </w:rPr>
          <w:fldChar w:fldCharType="begin"/>
        </w:r>
        <w:r w:rsidR="009D4337">
          <w:rPr>
            <w:noProof/>
            <w:webHidden/>
          </w:rPr>
          <w:instrText xml:space="preserve"> PAGEREF _Toc439886797 \h </w:instrText>
        </w:r>
        <w:r w:rsidR="009D4337">
          <w:rPr>
            <w:noProof/>
            <w:webHidden/>
          </w:rPr>
        </w:r>
        <w:r w:rsidR="009D4337">
          <w:rPr>
            <w:noProof/>
            <w:webHidden/>
          </w:rPr>
          <w:fldChar w:fldCharType="separate"/>
        </w:r>
        <w:r w:rsidR="009D4337">
          <w:rPr>
            <w:noProof/>
            <w:webHidden/>
          </w:rPr>
          <w:t>22</w:t>
        </w:r>
        <w:r w:rsidR="009D4337">
          <w:rPr>
            <w:noProof/>
            <w:webHidden/>
          </w:rPr>
          <w:fldChar w:fldCharType="end"/>
        </w:r>
      </w:hyperlink>
    </w:p>
    <w:p w14:paraId="3ECFCE16"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8" w:history="1">
        <w:r w:rsidR="009D4337" w:rsidRPr="00A569B0">
          <w:rPr>
            <w:rStyle w:val="Hyperlink"/>
            <w:noProof/>
          </w:rPr>
          <w:t>Table 6 Northern Illinois</w:t>
        </w:r>
        <w:r w:rsidR="009D4337">
          <w:rPr>
            <w:noProof/>
            <w:webHidden/>
          </w:rPr>
          <w:tab/>
        </w:r>
        <w:r w:rsidR="009D4337">
          <w:rPr>
            <w:noProof/>
            <w:webHidden/>
          </w:rPr>
          <w:fldChar w:fldCharType="begin"/>
        </w:r>
        <w:r w:rsidR="009D4337">
          <w:rPr>
            <w:noProof/>
            <w:webHidden/>
          </w:rPr>
          <w:instrText xml:space="preserve"> PAGEREF _Toc439886798 \h </w:instrText>
        </w:r>
        <w:r w:rsidR="009D4337">
          <w:rPr>
            <w:noProof/>
            <w:webHidden/>
          </w:rPr>
        </w:r>
        <w:r w:rsidR="009D4337">
          <w:rPr>
            <w:noProof/>
            <w:webHidden/>
          </w:rPr>
          <w:fldChar w:fldCharType="separate"/>
        </w:r>
        <w:r w:rsidR="009D4337">
          <w:rPr>
            <w:noProof/>
            <w:webHidden/>
          </w:rPr>
          <w:t>24</w:t>
        </w:r>
        <w:r w:rsidR="009D4337">
          <w:rPr>
            <w:noProof/>
            <w:webHidden/>
          </w:rPr>
          <w:fldChar w:fldCharType="end"/>
        </w:r>
      </w:hyperlink>
    </w:p>
    <w:p w14:paraId="4521EEF2"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799" w:history="1">
        <w:r w:rsidR="009D4337" w:rsidRPr="00A569B0">
          <w:rPr>
            <w:rStyle w:val="Hyperlink"/>
            <w:noProof/>
          </w:rPr>
          <w:t>Table 7 Norway Shooting</w:t>
        </w:r>
        <w:r w:rsidR="009D4337">
          <w:rPr>
            <w:noProof/>
            <w:webHidden/>
          </w:rPr>
          <w:tab/>
        </w:r>
        <w:r w:rsidR="009D4337">
          <w:rPr>
            <w:noProof/>
            <w:webHidden/>
          </w:rPr>
          <w:fldChar w:fldCharType="begin"/>
        </w:r>
        <w:r w:rsidR="009D4337">
          <w:rPr>
            <w:noProof/>
            <w:webHidden/>
          </w:rPr>
          <w:instrText xml:space="preserve"> PAGEREF _Toc439886799 \h </w:instrText>
        </w:r>
        <w:r w:rsidR="009D4337">
          <w:rPr>
            <w:noProof/>
            <w:webHidden/>
          </w:rPr>
        </w:r>
        <w:r w:rsidR="009D4337">
          <w:rPr>
            <w:noProof/>
            <w:webHidden/>
          </w:rPr>
          <w:fldChar w:fldCharType="separate"/>
        </w:r>
        <w:r w:rsidR="009D4337">
          <w:rPr>
            <w:noProof/>
            <w:webHidden/>
          </w:rPr>
          <w:t>25</w:t>
        </w:r>
        <w:r w:rsidR="009D4337">
          <w:rPr>
            <w:noProof/>
            <w:webHidden/>
          </w:rPr>
          <w:fldChar w:fldCharType="end"/>
        </w:r>
      </w:hyperlink>
    </w:p>
    <w:p w14:paraId="41D8824C"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800" w:history="1">
        <w:r w:rsidR="009D4337" w:rsidRPr="00A569B0">
          <w:rPr>
            <w:rStyle w:val="Hyperlink"/>
            <w:noProof/>
          </w:rPr>
          <w:t>Table 8 Youngstown Shooting</w:t>
        </w:r>
        <w:r w:rsidR="009D4337">
          <w:rPr>
            <w:noProof/>
            <w:webHidden/>
          </w:rPr>
          <w:tab/>
        </w:r>
        <w:r w:rsidR="009D4337">
          <w:rPr>
            <w:noProof/>
            <w:webHidden/>
          </w:rPr>
          <w:fldChar w:fldCharType="begin"/>
        </w:r>
        <w:r w:rsidR="009D4337">
          <w:rPr>
            <w:noProof/>
            <w:webHidden/>
          </w:rPr>
          <w:instrText xml:space="preserve"> PAGEREF _Toc439886800 \h </w:instrText>
        </w:r>
        <w:r w:rsidR="009D4337">
          <w:rPr>
            <w:noProof/>
            <w:webHidden/>
          </w:rPr>
        </w:r>
        <w:r w:rsidR="009D4337">
          <w:rPr>
            <w:noProof/>
            <w:webHidden/>
          </w:rPr>
          <w:fldChar w:fldCharType="separate"/>
        </w:r>
        <w:r w:rsidR="009D4337">
          <w:rPr>
            <w:noProof/>
            <w:webHidden/>
          </w:rPr>
          <w:t>26</w:t>
        </w:r>
        <w:r w:rsidR="009D4337">
          <w:rPr>
            <w:noProof/>
            <w:webHidden/>
          </w:rPr>
          <w:fldChar w:fldCharType="end"/>
        </w:r>
      </w:hyperlink>
    </w:p>
    <w:p w14:paraId="2A0B62EB" w14:textId="77777777" w:rsidR="009D4337" w:rsidRDefault="00627588">
      <w:pPr>
        <w:pStyle w:val="TableofFigures"/>
        <w:tabs>
          <w:tab w:val="right" w:leader="underscore" w:pos="8630"/>
        </w:tabs>
        <w:rPr>
          <w:rFonts w:eastAsiaTheme="minorEastAsia"/>
          <w:i w:val="0"/>
          <w:iCs w:val="0"/>
          <w:noProof/>
          <w:color w:val="auto"/>
          <w:sz w:val="22"/>
          <w:szCs w:val="22"/>
          <w:lang w:eastAsia="en-US"/>
        </w:rPr>
      </w:pPr>
      <w:hyperlink w:anchor="_Toc439886801" w:history="1">
        <w:r w:rsidR="009D4337" w:rsidRPr="00A569B0">
          <w:rPr>
            <w:rStyle w:val="Hyperlink"/>
            <w:noProof/>
          </w:rPr>
          <w:t>Table 9 Consolidated Statistics</w:t>
        </w:r>
        <w:r w:rsidR="009D4337">
          <w:rPr>
            <w:noProof/>
            <w:webHidden/>
          </w:rPr>
          <w:tab/>
        </w:r>
        <w:r w:rsidR="009D4337">
          <w:rPr>
            <w:noProof/>
            <w:webHidden/>
          </w:rPr>
          <w:fldChar w:fldCharType="begin"/>
        </w:r>
        <w:r w:rsidR="009D4337">
          <w:rPr>
            <w:noProof/>
            <w:webHidden/>
          </w:rPr>
          <w:instrText xml:space="preserve"> PAGEREF _Toc439886801 \h </w:instrText>
        </w:r>
        <w:r w:rsidR="009D4337">
          <w:rPr>
            <w:noProof/>
            <w:webHidden/>
          </w:rPr>
        </w:r>
        <w:r w:rsidR="009D4337">
          <w:rPr>
            <w:noProof/>
            <w:webHidden/>
          </w:rPr>
          <w:fldChar w:fldCharType="separate"/>
        </w:r>
        <w:r w:rsidR="009D4337">
          <w:rPr>
            <w:noProof/>
            <w:webHidden/>
          </w:rPr>
          <w:t>27</w:t>
        </w:r>
        <w:r w:rsidR="009D4337">
          <w:rPr>
            <w:noProof/>
            <w:webHidden/>
          </w:rPr>
          <w:fldChar w:fldCharType="end"/>
        </w:r>
      </w:hyperlink>
    </w:p>
    <w:p w14:paraId="6BC334AC" w14:textId="1CD137DC" w:rsidR="009D4337" w:rsidRPr="006C005A" w:rsidRDefault="00627588" w:rsidP="006C005A">
      <w:pPr>
        <w:pStyle w:val="TableofFigures"/>
        <w:tabs>
          <w:tab w:val="right" w:leader="underscore" w:pos="8630"/>
        </w:tabs>
        <w:rPr>
          <w:rFonts w:eastAsiaTheme="minorEastAsia"/>
          <w:i w:val="0"/>
          <w:iCs w:val="0"/>
          <w:noProof/>
          <w:color w:val="auto"/>
          <w:sz w:val="22"/>
          <w:szCs w:val="22"/>
          <w:lang w:eastAsia="en-US"/>
        </w:rPr>
      </w:pPr>
      <w:hyperlink w:anchor="_Toc439886802" w:history="1">
        <w:r w:rsidR="009D4337" w:rsidRPr="00A569B0">
          <w:rPr>
            <w:rStyle w:val="Hyperlink"/>
            <w:noProof/>
          </w:rPr>
          <w:t>Table 10 F1 Measure Scores</w:t>
        </w:r>
        <w:r w:rsidR="009D4337">
          <w:rPr>
            <w:noProof/>
            <w:webHidden/>
          </w:rPr>
          <w:tab/>
        </w:r>
        <w:r w:rsidR="009D4337">
          <w:rPr>
            <w:noProof/>
            <w:webHidden/>
          </w:rPr>
          <w:fldChar w:fldCharType="begin"/>
        </w:r>
        <w:r w:rsidR="009D4337">
          <w:rPr>
            <w:noProof/>
            <w:webHidden/>
          </w:rPr>
          <w:instrText xml:space="preserve"> PAGEREF _Toc439886802 \h </w:instrText>
        </w:r>
        <w:r w:rsidR="009D4337">
          <w:rPr>
            <w:noProof/>
            <w:webHidden/>
          </w:rPr>
        </w:r>
        <w:r w:rsidR="009D4337">
          <w:rPr>
            <w:noProof/>
            <w:webHidden/>
          </w:rPr>
          <w:fldChar w:fldCharType="separate"/>
        </w:r>
        <w:r w:rsidR="009D4337">
          <w:rPr>
            <w:noProof/>
            <w:webHidden/>
          </w:rPr>
          <w:t>28</w:t>
        </w:r>
        <w:r w:rsidR="009D4337">
          <w:rPr>
            <w:noProof/>
            <w:webHidden/>
          </w:rPr>
          <w:fldChar w:fldCharType="end"/>
        </w:r>
      </w:hyperlink>
      <w:r w:rsidR="009D4337">
        <w:fldChar w:fldCharType="end"/>
      </w:r>
    </w:p>
    <w:p w14:paraId="3AAE4E48" w14:textId="77777777" w:rsidR="009D4337" w:rsidRDefault="009D4337">
      <w:pPr>
        <w:rPr>
          <w:rFonts w:asciiTheme="majorHAnsi" w:eastAsiaTheme="majorEastAsia" w:hAnsiTheme="majorHAnsi" w:cstheme="majorBidi"/>
          <w:color w:val="00A0B8" w:themeColor="accent1"/>
          <w:sz w:val="30"/>
        </w:rPr>
      </w:pPr>
      <w:r>
        <w:br w:type="page"/>
      </w:r>
    </w:p>
    <w:p w14:paraId="18DF81BE" w14:textId="6A22536F" w:rsidR="003776DA" w:rsidRDefault="003776DA" w:rsidP="002261FF">
      <w:pPr>
        <w:pStyle w:val="Heading1"/>
        <w:numPr>
          <w:ilvl w:val="0"/>
          <w:numId w:val="7"/>
        </w:numPr>
      </w:pPr>
      <w:bookmarkStart w:id="7" w:name="_Toc440321492"/>
      <w:r>
        <w:lastRenderedPageBreak/>
        <w:t>Executive Summary</w:t>
      </w:r>
      <w:bookmarkEnd w:id="7"/>
    </w:p>
    <w:p w14:paraId="1D5DFFBF" w14:textId="4117FCCB" w:rsidR="00761166" w:rsidRDefault="00BC6F7A" w:rsidP="00DD2BA5">
      <w:pPr>
        <w:jc w:val="both"/>
        <w:rPr>
          <w:sz w:val="28"/>
        </w:rPr>
      </w:pPr>
      <w:r w:rsidRPr="00BC6F7A">
        <w:rPr>
          <w:sz w:val="28"/>
        </w:rPr>
        <w:t>The school shooting collection</w:t>
      </w:r>
      <w:r w:rsidR="00C217A7">
        <w:rPr>
          <w:sz w:val="28"/>
        </w:rPr>
        <w:t>s</w:t>
      </w:r>
      <w:r w:rsidR="008A7971">
        <w:rPr>
          <w:sz w:val="28"/>
        </w:rPr>
        <w:t xml:space="preserve"> consist of webpages that may or may not be relevant to the event</w:t>
      </w:r>
      <w:r w:rsidR="000230F9">
        <w:rPr>
          <w:sz w:val="28"/>
        </w:rPr>
        <w:t>s</w:t>
      </w:r>
      <w:r w:rsidR="008A7971">
        <w:rPr>
          <w:sz w:val="28"/>
        </w:rPr>
        <w:t xml:space="preserve"> of interest. Furthermore, the webpages contain stop words such as ‘is’, ‘the’ and </w:t>
      </w:r>
      <w:r w:rsidR="00761166">
        <w:rPr>
          <w:sz w:val="28"/>
        </w:rPr>
        <w:t>profane words. There are 3</w:t>
      </w:r>
      <w:r w:rsidR="00481A37">
        <w:rPr>
          <w:sz w:val="28"/>
        </w:rPr>
        <w:t xml:space="preserve"> main goals of this project</w:t>
      </w:r>
      <w:r w:rsidR="00255FCB">
        <w:rPr>
          <w:sz w:val="28"/>
        </w:rPr>
        <w:t>, first is</w:t>
      </w:r>
      <w:r w:rsidR="008A7971">
        <w:rPr>
          <w:sz w:val="28"/>
        </w:rPr>
        <w:t xml:space="preserve"> to clean the webpages, which involves getting rid of the stop words and profane words and finding the webpages</w:t>
      </w:r>
      <w:r w:rsidR="00481A37">
        <w:rPr>
          <w:sz w:val="28"/>
        </w:rPr>
        <w:t xml:space="preserve"> relevant to the event</w:t>
      </w:r>
      <w:r w:rsidR="00996E22">
        <w:rPr>
          <w:sz w:val="28"/>
        </w:rPr>
        <w:t>s</w:t>
      </w:r>
      <w:r w:rsidR="00481A37">
        <w:rPr>
          <w:sz w:val="28"/>
        </w:rPr>
        <w:t xml:space="preserve"> of interes</w:t>
      </w:r>
      <w:r w:rsidR="00996E22">
        <w:rPr>
          <w:sz w:val="28"/>
        </w:rPr>
        <w:t>t, which in the</w:t>
      </w:r>
      <w:r w:rsidR="00481A37">
        <w:rPr>
          <w:sz w:val="28"/>
        </w:rPr>
        <w:t xml:space="preserve"> case </w:t>
      </w:r>
      <w:r w:rsidR="00996E22">
        <w:rPr>
          <w:sz w:val="28"/>
        </w:rPr>
        <w:t xml:space="preserve">of this project </w:t>
      </w:r>
      <w:r w:rsidR="00481A37">
        <w:rPr>
          <w:sz w:val="28"/>
        </w:rPr>
        <w:t>are shooting events</w:t>
      </w:r>
      <w:r w:rsidR="008A7971">
        <w:rPr>
          <w:sz w:val="28"/>
        </w:rPr>
        <w:t xml:space="preserve">. </w:t>
      </w:r>
      <w:r w:rsidR="00761166">
        <w:rPr>
          <w:sz w:val="28"/>
        </w:rPr>
        <w:t>The third goal is to upload the cleaned and relevant webpages to Apache Solr</w:t>
      </w:r>
      <w:r w:rsidR="00F26220">
        <w:rPr>
          <w:sz w:val="28"/>
        </w:rPr>
        <w:t xml:space="preserve"> so that they easily accessible</w:t>
      </w:r>
      <w:r w:rsidR="00761166">
        <w:rPr>
          <w:sz w:val="28"/>
        </w:rPr>
        <w:t>.</w:t>
      </w:r>
    </w:p>
    <w:p w14:paraId="518111AA" w14:textId="38143433" w:rsidR="003776DA" w:rsidRPr="00BC6F7A" w:rsidRDefault="008A7971" w:rsidP="00DD2BA5">
      <w:pPr>
        <w:jc w:val="both"/>
        <w:rPr>
          <w:sz w:val="28"/>
        </w:rPr>
      </w:pPr>
      <w:r>
        <w:rPr>
          <w:sz w:val="28"/>
        </w:rPr>
        <w:t>The project</w:t>
      </w:r>
      <w:r w:rsidR="00255FCB">
        <w:rPr>
          <w:sz w:val="28"/>
        </w:rPr>
        <w:t xml:space="preserve"> </w:t>
      </w:r>
      <w:r w:rsidR="00761166">
        <w:rPr>
          <w:sz w:val="28"/>
        </w:rPr>
        <w:t xml:space="preserve">task </w:t>
      </w:r>
      <w:r w:rsidR="00255FCB">
        <w:rPr>
          <w:sz w:val="28"/>
        </w:rPr>
        <w:t>pipeline consists of a series of steps that</w:t>
      </w:r>
      <w:r w:rsidR="00761166">
        <w:rPr>
          <w:sz w:val="28"/>
        </w:rPr>
        <w:t xml:space="preserve"> are necessary to complete the 3</w:t>
      </w:r>
      <w:r w:rsidR="00255FCB">
        <w:rPr>
          <w:sz w:val="28"/>
        </w:rPr>
        <w:t xml:space="preserve"> main tasks stated above. This project report gives </w:t>
      </w:r>
      <w:r w:rsidR="00481A37">
        <w:rPr>
          <w:sz w:val="28"/>
        </w:rPr>
        <w:t xml:space="preserve">details of all the </w:t>
      </w:r>
      <w:r w:rsidR="003E6428">
        <w:rPr>
          <w:sz w:val="28"/>
        </w:rPr>
        <w:t xml:space="preserve">steps along with their technical details. </w:t>
      </w:r>
      <w:r w:rsidR="00761166">
        <w:rPr>
          <w:sz w:val="28"/>
        </w:rPr>
        <w:t>This report also describes</w:t>
      </w:r>
      <w:r w:rsidR="004E6715">
        <w:rPr>
          <w:sz w:val="28"/>
        </w:rPr>
        <w:t xml:space="preserve"> the experiments and their results carried out during the classification stage</w:t>
      </w:r>
      <w:r w:rsidR="00A13E09">
        <w:rPr>
          <w:sz w:val="28"/>
        </w:rPr>
        <w:t>, in which webpages are determined to be relevant or non-relevant</w:t>
      </w:r>
      <w:r w:rsidR="004E6715">
        <w:rPr>
          <w:sz w:val="28"/>
        </w:rPr>
        <w:t>.</w:t>
      </w:r>
    </w:p>
    <w:p w14:paraId="3AAD46F8" w14:textId="77777777" w:rsidR="002261FF" w:rsidRDefault="002261FF" w:rsidP="002261FF">
      <w:pPr>
        <w:pStyle w:val="Heading1"/>
        <w:numPr>
          <w:ilvl w:val="0"/>
          <w:numId w:val="7"/>
        </w:numPr>
      </w:pPr>
      <w:bookmarkStart w:id="8" w:name="_Toc440321493"/>
      <w:r>
        <w:t>Introduction</w:t>
      </w:r>
      <w:bookmarkEnd w:id="8"/>
    </w:p>
    <w:p w14:paraId="24886785" w14:textId="77777777" w:rsidR="00D87F02" w:rsidRDefault="00D87F02" w:rsidP="00D87F02"/>
    <w:p w14:paraId="1FF8217A" w14:textId="555BF973" w:rsidR="00D87F02" w:rsidRDefault="00D87F02" w:rsidP="00D87F02">
      <w:pPr>
        <w:jc w:val="both"/>
        <w:rPr>
          <w:sz w:val="28"/>
        </w:rPr>
      </w:pPr>
      <w:r>
        <w:rPr>
          <w:sz w:val="28"/>
        </w:rPr>
        <w:t xml:space="preserve">This project is aimed at supporting the work of Sociology Professor Dr. Donald Shoemaker, co-PI on the </w:t>
      </w:r>
      <w:r w:rsidR="00D27959">
        <w:rPr>
          <w:sz w:val="28"/>
        </w:rPr>
        <w:t xml:space="preserve">CTRnet (Crisis, Tragedy, and Recovery network) and </w:t>
      </w:r>
      <w:r>
        <w:rPr>
          <w:sz w:val="28"/>
        </w:rPr>
        <w:t>IDEAL (Integrated Digital Event Archiving and Library) project</w:t>
      </w:r>
      <w:r w:rsidR="00D27959">
        <w:rPr>
          <w:sz w:val="28"/>
        </w:rPr>
        <w:t>s</w:t>
      </w:r>
      <w:r>
        <w:rPr>
          <w:sz w:val="28"/>
        </w:rPr>
        <w:t>. With the recent incidences of violence, school shootings in particular, it is important to understand the underlying reasons for their occurrences</w:t>
      </w:r>
      <w:r w:rsidR="005D6882">
        <w:rPr>
          <w:sz w:val="28"/>
        </w:rPr>
        <w:t xml:space="preserve"> to prevent</w:t>
      </w:r>
      <w:r w:rsidR="006179F3">
        <w:rPr>
          <w:sz w:val="28"/>
        </w:rPr>
        <w:t xml:space="preserve"> or </w:t>
      </w:r>
      <w:r w:rsidR="002A49CA">
        <w:rPr>
          <w:sz w:val="28"/>
        </w:rPr>
        <w:t xml:space="preserve">at least </w:t>
      </w:r>
      <w:r w:rsidR="006179F3">
        <w:rPr>
          <w:sz w:val="28"/>
        </w:rPr>
        <w:t>better recover from</w:t>
      </w:r>
      <w:r w:rsidR="000606A1">
        <w:rPr>
          <w:sz w:val="28"/>
        </w:rPr>
        <w:t>,</w:t>
      </w:r>
      <w:r w:rsidR="005D6882">
        <w:rPr>
          <w:sz w:val="28"/>
        </w:rPr>
        <w:t xml:space="preserve"> such incidents in the future</w:t>
      </w:r>
      <w:r>
        <w:rPr>
          <w:sz w:val="28"/>
        </w:rPr>
        <w:t>.</w:t>
      </w:r>
    </w:p>
    <w:p w14:paraId="0D28F5BA" w14:textId="004F16FC" w:rsidR="00F72F7F" w:rsidRDefault="00D87F02" w:rsidP="00D87F02">
      <w:pPr>
        <w:jc w:val="both"/>
        <w:rPr>
          <w:sz w:val="28"/>
        </w:rPr>
      </w:pPr>
      <w:r>
        <w:rPr>
          <w:sz w:val="28"/>
        </w:rPr>
        <w:t xml:space="preserve">The goal of the project is to take </w:t>
      </w:r>
      <w:r w:rsidR="00190727">
        <w:rPr>
          <w:sz w:val="28"/>
        </w:rPr>
        <w:t xml:space="preserve">some of </w:t>
      </w:r>
      <w:r>
        <w:rPr>
          <w:sz w:val="28"/>
        </w:rPr>
        <w:t xml:space="preserve">the data collected </w:t>
      </w:r>
      <w:r w:rsidR="008A4A51">
        <w:rPr>
          <w:sz w:val="28"/>
        </w:rPr>
        <w:t xml:space="preserve">during the CTRnet and IDEAL projects, based at the </w:t>
      </w:r>
      <w:r>
        <w:rPr>
          <w:sz w:val="28"/>
        </w:rPr>
        <w:t xml:space="preserve">DLRL (Digital Library Research Laboratory), such as </w:t>
      </w:r>
      <w:r w:rsidR="00F72F7F">
        <w:rPr>
          <w:sz w:val="28"/>
        </w:rPr>
        <w:t xml:space="preserve">webpage </w:t>
      </w:r>
      <w:r>
        <w:rPr>
          <w:sz w:val="28"/>
        </w:rPr>
        <w:t>collection</w:t>
      </w:r>
      <w:r w:rsidR="00B858DF">
        <w:rPr>
          <w:sz w:val="28"/>
        </w:rPr>
        <w:t>s</w:t>
      </w:r>
      <w:r>
        <w:rPr>
          <w:sz w:val="28"/>
        </w:rPr>
        <w:t xml:space="preserve"> relat</w:t>
      </w:r>
      <w:r w:rsidR="00F72F7F">
        <w:rPr>
          <w:sz w:val="28"/>
        </w:rPr>
        <w:t>ed to school shooting incidents, clean the collection</w:t>
      </w:r>
      <w:r w:rsidR="00B858DF">
        <w:rPr>
          <w:sz w:val="28"/>
        </w:rPr>
        <w:t>s</w:t>
      </w:r>
      <w:r w:rsidR="00F72F7F">
        <w:rPr>
          <w:sz w:val="28"/>
        </w:rPr>
        <w:t>, eliminate noise, remove non-relevant webpages</w:t>
      </w:r>
      <w:r w:rsidR="00B858DF">
        <w:rPr>
          <w:sz w:val="28"/>
        </w:rPr>
        <w:t>,</w:t>
      </w:r>
      <w:r w:rsidR="00F72F7F">
        <w:rPr>
          <w:sz w:val="28"/>
        </w:rPr>
        <w:t xml:space="preserve"> and organize them. The output webpages should be accessible for searching and browsing.</w:t>
      </w:r>
    </w:p>
    <w:p w14:paraId="7767A115" w14:textId="6FBB1FF1" w:rsidR="00CF1F12" w:rsidRDefault="00CF1F12" w:rsidP="00D87F02">
      <w:pPr>
        <w:jc w:val="both"/>
        <w:rPr>
          <w:sz w:val="28"/>
        </w:rPr>
      </w:pPr>
      <w:r>
        <w:rPr>
          <w:sz w:val="28"/>
        </w:rPr>
        <w:lastRenderedPageBreak/>
        <w:t xml:space="preserve">From the cleaned collection of webpages, </w:t>
      </w:r>
      <w:r w:rsidR="00C40B53">
        <w:rPr>
          <w:sz w:val="28"/>
        </w:rPr>
        <w:t>Dr. Shoemaker</w:t>
      </w:r>
      <w:r>
        <w:rPr>
          <w:sz w:val="28"/>
        </w:rPr>
        <w:t xml:space="preserve"> </w:t>
      </w:r>
      <w:r w:rsidR="00D27959">
        <w:rPr>
          <w:sz w:val="28"/>
        </w:rPr>
        <w:t xml:space="preserve">should </w:t>
      </w:r>
      <w:r>
        <w:rPr>
          <w:sz w:val="28"/>
        </w:rPr>
        <w:t>be able to answer questions like:</w:t>
      </w:r>
    </w:p>
    <w:p w14:paraId="5D9B8B87" w14:textId="77777777" w:rsidR="00CF1F12" w:rsidRPr="00277DAE" w:rsidRDefault="00CF1F12" w:rsidP="00277DAE">
      <w:pPr>
        <w:pStyle w:val="ListNumber"/>
        <w:jc w:val="both"/>
        <w:rPr>
          <w:sz w:val="28"/>
          <w:szCs w:val="28"/>
        </w:rPr>
      </w:pPr>
      <w:r w:rsidRPr="00277DAE">
        <w:rPr>
          <w:sz w:val="28"/>
          <w:szCs w:val="28"/>
        </w:rPr>
        <w:t>Who was the shooter?</w:t>
      </w:r>
    </w:p>
    <w:p w14:paraId="33449F46" w14:textId="77777777" w:rsidR="00CF1F12" w:rsidRPr="00277DAE" w:rsidRDefault="00CF1F12" w:rsidP="00277DAE">
      <w:pPr>
        <w:pStyle w:val="ListNumber"/>
        <w:jc w:val="both"/>
        <w:rPr>
          <w:sz w:val="28"/>
          <w:szCs w:val="28"/>
        </w:rPr>
      </w:pPr>
      <w:r w:rsidRPr="00277DAE">
        <w:rPr>
          <w:sz w:val="28"/>
          <w:szCs w:val="28"/>
        </w:rPr>
        <w:t>What was the profile of the shooter?</w:t>
      </w:r>
    </w:p>
    <w:p w14:paraId="6A9F031D" w14:textId="77777777" w:rsidR="00277DAE" w:rsidRPr="00277DAE" w:rsidRDefault="00277DAE" w:rsidP="00277DAE">
      <w:pPr>
        <w:pStyle w:val="ListNumber"/>
        <w:jc w:val="both"/>
        <w:rPr>
          <w:sz w:val="28"/>
          <w:szCs w:val="28"/>
        </w:rPr>
      </w:pPr>
      <w:r w:rsidRPr="00277DAE">
        <w:rPr>
          <w:sz w:val="28"/>
          <w:szCs w:val="28"/>
        </w:rPr>
        <w:t>Was the shooter captured or killed?</w:t>
      </w:r>
    </w:p>
    <w:p w14:paraId="714762B2" w14:textId="77777777" w:rsidR="00CF1F12" w:rsidRPr="00277DAE" w:rsidRDefault="00CF1F12" w:rsidP="00277DAE">
      <w:pPr>
        <w:pStyle w:val="ListNumber"/>
        <w:jc w:val="both"/>
        <w:rPr>
          <w:sz w:val="28"/>
          <w:szCs w:val="28"/>
        </w:rPr>
      </w:pPr>
      <w:r w:rsidRPr="00277DAE">
        <w:rPr>
          <w:sz w:val="28"/>
          <w:szCs w:val="28"/>
        </w:rPr>
        <w:t>Was there a motive</w:t>
      </w:r>
      <w:r w:rsidR="00277DAE" w:rsidRPr="00277DAE">
        <w:rPr>
          <w:sz w:val="28"/>
          <w:szCs w:val="28"/>
        </w:rPr>
        <w:t xml:space="preserve"> behind the shooting</w:t>
      </w:r>
      <w:r w:rsidRPr="00277DAE">
        <w:rPr>
          <w:sz w:val="28"/>
          <w:szCs w:val="28"/>
        </w:rPr>
        <w:t>?</w:t>
      </w:r>
    </w:p>
    <w:p w14:paraId="5AA24DD5" w14:textId="77777777" w:rsidR="00277DAE" w:rsidRPr="00277DAE" w:rsidRDefault="00CF1F12" w:rsidP="00277DAE">
      <w:pPr>
        <w:pStyle w:val="ListNumber"/>
        <w:jc w:val="both"/>
        <w:rPr>
          <w:sz w:val="28"/>
          <w:szCs w:val="28"/>
        </w:rPr>
      </w:pPr>
      <w:r w:rsidRPr="00277DAE">
        <w:rPr>
          <w:sz w:val="28"/>
          <w:szCs w:val="28"/>
        </w:rPr>
        <w:t xml:space="preserve">Was </w:t>
      </w:r>
      <w:r w:rsidR="00FA752B">
        <w:rPr>
          <w:sz w:val="28"/>
          <w:szCs w:val="28"/>
        </w:rPr>
        <w:t xml:space="preserve">the </w:t>
      </w:r>
      <w:r w:rsidRPr="00277DAE">
        <w:rPr>
          <w:sz w:val="28"/>
          <w:szCs w:val="28"/>
        </w:rPr>
        <w:t xml:space="preserve">shooter suffering from any </w:t>
      </w:r>
      <w:r w:rsidR="00FA752B">
        <w:rPr>
          <w:sz w:val="28"/>
          <w:szCs w:val="28"/>
        </w:rPr>
        <w:t>psychiatric</w:t>
      </w:r>
      <w:r w:rsidRPr="00277DAE">
        <w:rPr>
          <w:sz w:val="28"/>
          <w:szCs w:val="28"/>
        </w:rPr>
        <w:t xml:space="preserve"> conditions?</w:t>
      </w:r>
    </w:p>
    <w:p w14:paraId="1F90D84C" w14:textId="77777777" w:rsidR="00277DAE" w:rsidRPr="00277DAE" w:rsidRDefault="002364A6" w:rsidP="00277DAE">
      <w:pPr>
        <w:pStyle w:val="ListNumber"/>
        <w:jc w:val="both"/>
        <w:rPr>
          <w:sz w:val="28"/>
          <w:szCs w:val="28"/>
        </w:rPr>
      </w:pPr>
      <w:r>
        <w:rPr>
          <w:sz w:val="28"/>
          <w:szCs w:val="28"/>
        </w:rPr>
        <w:t>If dead or killed, d</w:t>
      </w:r>
      <w:r w:rsidR="00277DAE" w:rsidRPr="00277DAE">
        <w:rPr>
          <w:sz w:val="28"/>
          <w:szCs w:val="28"/>
        </w:rPr>
        <w:t xml:space="preserve">id </w:t>
      </w:r>
      <w:r>
        <w:rPr>
          <w:sz w:val="28"/>
          <w:szCs w:val="28"/>
        </w:rPr>
        <w:t xml:space="preserve">the shooter leave any messages or </w:t>
      </w:r>
      <w:r w:rsidR="00277DAE" w:rsidRPr="00277DAE">
        <w:rPr>
          <w:sz w:val="28"/>
          <w:szCs w:val="28"/>
        </w:rPr>
        <w:t>notes?</w:t>
      </w:r>
    </w:p>
    <w:p w14:paraId="12C68F03" w14:textId="77777777" w:rsidR="00CF1F12" w:rsidRPr="00277DAE" w:rsidRDefault="00CF1F12" w:rsidP="00277DAE">
      <w:pPr>
        <w:pStyle w:val="ListNumber"/>
        <w:jc w:val="both"/>
        <w:rPr>
          <w:sz w:val="28"/>
          <w:szCs w:val="28"/>
        </w:rPr>
      </w:pPr>
      <w:r w:rsidRPr="00277DAE">
        <w:rPr>
          <w:sz w:val="28"/>
          <w:szCs w:val="28"/>
        </w:rPr>
        <w:t>What weapons were used in the shooting?</w:t>
      </w:r>
    </w:p>
    <w:p w14:paraId="666930CB" w14:textId="77777777" w:rsidR="00CF1F12" w:rsidRPr="00277DAE" w:rsidRDefault="00CF1F12" w:rsidP="00277DAE">
      <w:pPr>
        <w:pStyle w:val="ListNumber"/>
        <w:jc w:val="both"/>
        <w:rPr>
          <w:sz w:val="28"/>
          <w:szCs w:val="28"/>
        </w:rPr>
      </w:pPr>
      <w:r w:rsidRPr="00277DAE">
        <w:rPr>
          <w:sz w:val="28"/>
          <w:szCs w:val="28"/>
        </w:rPr>
        <w:t>How did the shooter procure the weapons?</w:t>
      </w:r>
    </w:p>
    <w:p w14:paraId="6C81B941" w14:textId="77777777" w:rsidR="00CF1F12" w:rsidRPr="00277DAE" w:rsidRDefault="00CF1F12" w:rsidP="00277DAE">
      <w:pPr>
        <w:pStyle w:val="ListNumber"/>
        <w:jc w:val="both"/>
        <w:rPr>
          <w:sz w:val="28"/>
          <w:szCs w:val="28"/>
        </w:rPr>
      </w:pPr>
      <w:r w:rsidRPr="00277DAE">
        <w:rPr>
          <w:sz w:val="28"/>
          <w:szCs w:val="28"/>
        </w:rPr>
        <w:t>Who were the victims of the shooting?</w:t>
      </w:r>
    </w:p>
    <w:p w14:paraId="47ACE6D4" w14:textId="77777777" w:rsidR="00CF1F12" w:rsidRPr="00277DAE" w:rsidRDefault="00277DAE" w:rsidP="00277DAE">
      <w:pPr>
        <w:pStyle w:val="ListNumber"/>
        <w:jc w:val="both"/>
        <w:rPr>
          <w:sz w:val="28"/>
          <w:szCs w:val="28"/>
        </w:rPr>
      </w:pPr>
      <w:r w:rsidRPr="00277DAE">
        <w:rPr>
          <w:sz w:val="28"/>
          <w:szCs w:val="28"/>
        </w:rPr>
        <w:t>Was there a common profile of the victims? Were they related?</w:t>
      </w:r>
    </w:p>
    <w:p w14:paraId="4F20225D" w14:textId="77777777" w:rsidR="00277DAE" w:rsidRPr="00277DAE" w:rsidRDefault="00277DAE" w:rsidP="00277DAE">
      <w:pPr>
        <w:pStyle w:val="ListNumber"/>
        <w:jc w:val="both"/>
        <w:rPr>
          <w:sz w:val="28"/>
          <w:szCs w:val="28"/>
        </w:rPr>
      </w:pPr>
      <w:r w:rsidRPr="00277DAE">
        <w:rPr>
          <w:sz w:val="28"/>
          <w:szCs w:val="28"/>
        </w:rPr>
        <w:t>Did the shooter know the victims?</w:t>
      </w:r>
    </w:p>
    <w:p w14:paraId="1ED33157" w14:textId="77777777" w:rsidR="00277DAE" w:rsidRPr="00277DAE" w:rsidRDefault="00277DAE" w:rsidP="00277DAE">
      <w:pPr>
        <w:pStyle w:val="ListNumber"/>
        <w:jc w:val="both"/>
        <w:rPr>
          <w:sz w:val="28"/>
          <w:szCs w:val="28"/>
        </w:rPr>
      </w:pPr>
      <w:r w:rsidRPr="00277DAE">
        <w:rPr>
          <w:sz w:val="28"/>
          <w:szCs w:val="28"/>
        </w:rPr>
        <w:t>What were the aftereffects of the shooting?</w:t>
      </w:r>
    </w:p>
    <w:p w14:paraId="27188B22" w14:textId="77777777" w:rsidR="00277DAE" w:rsidRPr="00277DAE" w:rsidRDefault="00277DAE" w:rsidP="00277DAE">
      <w:pPr>
        <w:pStyle w:val="ListNumber"/>
        <w:jc w:val="both"/>
        <w:rPr>
          <w:sz w:val="28"/>
          <w:szCs w:val="28"/>
        </w:rPr>
      </w:pPr>
      <w:r w:rsidRPr="00277DAE">
        <w:rPr>
          <w:sz w:val="28"/>
          <w:szCs w:val="28"/>
        </w:rPr>
        <w:t>What precautions were taken to prevent such inciden</w:t>
      </w:r>
      <w:r w:rsidR="00802AB5">
        <w:rPr>
          <w:sz w:val="28"/>
          <w:szCs w:val="28"/>
        </w:rPr>
        <w:t>t</w:t>
      </w:r>
      <w:r w:rsidRPr="00277DAE">
        <w:rPr>
          <w:sz w:val="28"/>
          <w:szCs w:val="28"/>
        </w:rPr>
        <w:t>s in the future?</w:t>
      </w:r>
    </w:p>
    <w:p w14:paraId="739E577D" w14:textId="5031FAB8" w:rsidR="00277DAE" w:rsidRDefault="00FE341B" w:rsidP="002B438E">
      <w:pPr>
        <w:pStyle w:val="ListParagraph"/>
        <w:ind w:left="0"/>
        <w:jc w:val="both"/>
        <w:rPr>
          <w:sz w:val="28"/>
        </w:rPr>
      </w:pPr>
      <w:r>
        <w:rPr>
          <w:sz w:val="28"/>
        </w:rPr>
        <w:t>The project requirement</w:t>
      </w:r>
      <w:r w:rsidR="00A92BE9">
        <w:rPr>
          <w:sz w:val="28"/>
        </w:rPr>
        <w:t>s are described in</w:t>
      </w:r>
      <w:r>
        <w:rPr>
          <w:sz w:val="28"/>
        </w:rPr>
        <w:t xml:space="preserve"> section </w:t>
      </w:r>
      <w:r w:rsidR="00A92BE9">
        <w:rPr>
          <w:sz w:val="28"/>
        </w:rPr>
        <w:t>3. It lists the specific</w:t>
      </w:r>
      <w:r>
        <w:rPr>
          <w:sz w:val="28"/>
        </w:rPr>
        <w:t xml:space="preserve"> go</w:t>
      </w:r>
      <w:r w:rsidR="00A92BE9">
        <w:rPr>
          <w:sz w:val="28"/>
        </w:rPr>
        <w:t>als of the project. In section 4</w:t>
      </w:r>
      <w:r>
        <w:rPr>
          <w:sz w:val="28"/>
        </w:rPr>
        <w:t>, I describe the collections that I worked w</w:t>
      </w:r>
      <w:r w:rsidR="00A92BE9">
        <w:rPr>
          <w:sz w:val="28"/>
        </w:rPr>
        <w:t xml:space="preserve">ith along with their statistics. I </w:t>
      </w:r>
      <w:r w:rsidR="00F2602D">
        <w:rPr>
          <w:sz w:val="28"/>
        </w:rPr>
        <w:t>explain</w:t>
      </w:r>
      <w:r w:rsidR="00A92BE9">
        <w:rPr>
          <w:sz w:val="28"/>
        </w:rPr>
        <w:t xml:space="preserve"> t</w:t>
      </w:r>
      <w:r w:rsidR="00D9309B">
        <w:rPr>
          <w:sz w:val="28"/>
        </w:rPr>
        <w:t>he details of the system design</w:t>
      </w:r>
      <w:r w:rsidR="00A92BE9">
        <w:rPr>
          <w:sz w:val="28"/>
        </w:rPr>
        <w:t xml:space="preserve"> in section 5. In section 6, I have created a user manual that will help others to use the code I developed for this project.</w:t>
      </w:r>
      <w:r w:rsidR="00BA649B">
        <w:rPr>
          <w:sz w:val="28"/>
        </w:rPr>
        <w:t xml:space="preserve"> </w:t>
      </w:r>
      <w:r w:rsidR="00F2602D">
        <w:rPr>
          <w:sz w:val="28"/>
        </w:rPr>
        <w:t>In s</w:t>
      </w:r>
      <w:r w:rsidR="00BA649B">
        <w:rPr>
          <w:sz w:val="28"/>
        </w:rPr>
        <w:t>ection 5 and 6</w:t>
      </w:r>
      <w:r w:rsidR="00F2602D">
        <w:rPr>
          <w:sz w:val="28"/>
        </w:rPr>
        <w:t>, I explain about the same processes from different perspectives. Section 5 describes</w:t>
      </w:r>
      <w:r w:rsidR="00D9309B">
        <w:rPr>
          <w:sz w:val="28"/>
        </w:rPr>
        <w:t xml:space="preserve"> the technical details</w:t>
      </w:r>
      <w:r w:rsidR="00F2602D">
        <w:rPr>
          <w:sz w:val="28"/>
        </w:rPr>
        <w:t xml:space="preserve"> of the project while section 6 describes how to use the implemented code.</w:t>
      </w:r>
      <w:r w:rsidR="00BA649B">
        <w:rPr>
          <w:sz w:val="28"/>
        </w:rPr>
        <w:t xml:space="preserve"> </w:t>
      </w:r>
      <w:r w:rsidR="00A92BE9">
        <w:rPr>
          <w:sz w:val="28"/>
        </w:rPr>
        <w:t xml:space="preserve"> </w:t>
      </w:r>
      <w:r w:rsidR="00BA649B">
        <w:rPr>
          <w:sz w:val="28"/>
        </w:rPr>
        <w:t>I describe the experiments that I carried out in the classification stage along with their results in section 7.</w:t>
      </w:r>
    </w:p>
    <w:p w14:paraId="3F03B8ED" w14:textId="77777777" w:rsidR="00165621" w:rsidRDefault="00165621" w:rsidP="00165621">
      <w:pPr>
        <w:pStyle w:val="Heading1"/>
        <w:numPr>
          <w:ilvl w:val="0"/>
          <w:numId w:val="7"/>
        </w:numPr>
      </w:pPr>
      <w:bookmarkStart w:id="9" w:name="_Toc440321494"/>
      <w:r>
        <w:t xml:space="preserve">Project </w:t>
      </w:r>
      <w:r w:rsidR="004D5466">
        <w:t>Requirements</w:t>
      </w:r>
      <w:bookmarkEnd w:id="9"/>
    </w:p>
    <w:p w14:paraId="0CDA23E2" w14:textId="70FE71AC" w:rsidR="00CF1F12" w:rsidRDefault="00072C56" w:rsidP="00DD2BA5">
      <w:pPr>
        <w:pStyle w:val="ListParagraph"/>
        <w:ind w:left="0"/>
        <w:jc w:val="both"/>
        <w:rPr>
          <w:sz w:val="28"/>
        </w:rPr>
      </w:pPr>
      <w:r>
        <w:rPr>
          <w:sz w:val="28"/>
        </w:rPr>
        <w:t>The goal</w:t>
      </w:r>
      <w:r w:rsidR="00802AB5">
        <w:rPr>
          <w:sz w:val="28"/>
        </w:rPr>
        <w:t>s</w:t>
      </w:r>
      <w:r>
        <w:rPr>
          <w:sz w:val="28"/>
        </w:rPr>
        <w:t xml:space="preserve"> of the project can be described as follow</w:t>
      </w:r>
      <w:r w:rsidR="00802AB5">
        <w:rPr>
          <w:sz w:val="28"/>
        </w:rPr>
        <w:t>s</w:t>
      </w:r>
      <w:r>
        <w:rPr>
          <w:sz w:val="28"/>
        </w:rPr>
        <w:t>:</w:t>
      </w:r>
    </w:p>
    <w:p w14:paraId="279F4907" w14:textId="77777777" w:rsidR="00072C56" w:rsidRPr="00072C56" w:rsidRDefault="00072C56" w:rsidP="004226DB">
      <w:pPr>
        <w:pStyle w:val="ListParagraph"/>
        <w:numPr>
          <w:ilvl w:val="0"/>
          <w:numId w:val="11"/>
        </w:numPr>
        <w:jc w:val="both"/>
        <w:rPr>
          <w:sz w:val="28"/>
        </w:rPr>
      </w:pPr>
      <w:r>
        <w:rPr>
          <w:sz w:val="28"/>
        </w:rPr>
        <w:t>Identify and remove noise in the webpages</w:t>
      </w:r>
    </w:p>
    <w:p w14:paraId="24C166AA" w14:textId="77777777" w:rsidR="00072C56" w:rsidRDefault="00072C56" w:rsidP="004226DB">
      <w:pPr>
        <w:pStyle w:val="ListParagraph"/>
        <w:numPr>
          <w:ilvl w:val="0"/>
          <w:numId w:val="11"/>
        </w:numPr>
        <w:jc w:val="both"/>
        <w:rPr>
          <w:sz w:val="28"/>
        </w:rPr>
      </w:pPr>
      <w:r>
        <w:rPr>
          <w:sz w:val="28"/>
        </w:rPr>
        <w:t>Process and standardize the content of the webpages</w:t>
      </w:r>
    </w:p>
    <w:p w14:paraId="2A8C486C" w14:textId="6C5BD495" w:rsidR="00072C56" w:rsidRDefault="00072C56" w:rsidP="004226DB">
      <w:pPr>
        <w:pStyle w:val="ListParagraph"/>
        <w:numPr>
          <w:ilvl w:val="0"/>
          <w:numId w:val="11"/>
        </w:numPr>
        <w:jc w:val="both"/>
        <w:rPr>
          <w:sz w:val="28"/>
        </w:rPr>
      </w:pPr>
      <w:r>
        <w:rPr>
          <w:sz w:val="28"/>
        </w:rPr>
        <w:lastRenderedPageBreak/>
        <w:t>Remove duplicate webpages</w:t>
      </w:r>
    </w:p>
    <w:p w14:paraId="62C327B5" w14:textId="77777777" w:rsidR="00072C56" w:rsidRDefault="00072C56" w:rsidP="004226DB">
      <w:pPr>
        <w:pStyle w:val="ListParagraph"/>
        <w:numPr>
          <w:ilvl w:val="0"/>
          <w:numId w:val="11"/>
        </w:numPr>
        <w:jc w:val="both"/>
        <w:rPr>
          <w:sz w:val="28"/>
        </w:rPr>
      </w:pPr>
      <w:r>
        <w:rPr>
          <w:sz w:val="28"/>
        </w:rPr>
        <w:t>Create positive and negative sample sets for each collection</w:t>
      </w:r>
    </w:p>
    <w:p w14:paraId="73D727BD" w14:textId="77777777" w:rsidR="00072C56" w:rsidRDefault="00072C56" w:rsidP="004226DB">
      <w:pPr>
        <w:pStyle w:val="ListParagraph"/>
        <w:numPr>
          <w:ilvl w:val="0"/>
          <w:numId w:val="11"/>
        </w:numPr>
        <w:jc w:val="both"/>
        <w:rPr>
          <w:sz w:val="28"/>
        </w:rPr>
      </w:pPr>
      <w:r>
        <w:rPr>
          <w:sz w:val="28"/>
        </w:rPr>
        <w:t>Classify all the webpages of the collection</w:t>
      </w:r>
    </w:p>
    <w:p w14:paraId="201C6776" w14:textId="77777777" w:rsidR="00072C56" w:rsidRPr="00C40B53" w:rsidRDefault="00072C56" w:rsidP="004226DB">
      <w:pPr>
        <w:pStyle w:val="ListParagraph"/>
        <w:numPr>
          <w:ilvl w:val="0"/>
          <w:numId w:val="11"/>
        </w:numPr>
        <w:jc w:val="both"/>
        <w:rPr>
          <w:sz w:val="28"/>
        </w:rPr>
      </w:pPr>
      <w:r>
        <w:rPr>
          <w:sz w:val="28"/>
        </w:rPr>
        <w:t>Organize the relevant webpages of the collection in Apache Solr</w:t>
      </w:r>
    </w:p>
    <w:p w14:paraId="7CB9DF9F" w14:textId="19F75723" w:rsidR="00072C56" w:rsidRDefault="00072C56" w:rsidP="004226DB">
      <w:pPr>
        <w:jc w:val="both"/>
        <w:rPr>
          <w:sz w:val="28"/>
        </w:rPr>
      </w:pPr>
      <w:r>
        <w:rPr>
          <w:sz w:val="28"/>
        </w:rPr>
        <w:t xml:space="preserve">In the </w:t>
      </w:r>
      <w:r w:rsidR="004226DB">
        <w:rPr>
          <w:sz w:val="28"/>
        </w:rPr>
        <w:t>first requirement, noise can be defined as stop words and profane words. In this step, identification and removal of character sequences of stop words and profane words, which are irrelevant to the conte</w:t>
      </w:r>
      <w:r w:rsidR="00802AB5">
        <w:rPr>
          <w:sz w:val="28"/>
        </w:rPr>
        <w:t>n</w:t>
      </w:r>
      <w:r w:rsidR="004226DB">
        <w:rPr>
          <w:sz w:val="28"/>
        </w:rPr>
        <w:t>t of the page</w:t>
      </w:r>
      <w:r w:rsidR="00E94304">
        <w:rPr>
          <w:sz w:val="28"/>
        </w:rPr>
        <w:t>,</w:t>
      </w:r>
      <w:r w:rsidR="004226DB">
        <w:rPr>
          <w:sz w:val="28"/>
        </w:rPr>
        <w:t xml:space="preserve"> will be carried out. </w:t>
      </w:r>
    </w:p>
    <w:p w14:paraId="01C4DB17" w14:textId="40D688B2" w:rsidR="004226DB" w:rsidRDefault="004226DB" w:rsidP="004226DB">
      <w:pPr>
        <w:jc w:val="both"/>
        <w:rPr>
          <w:sz w:val="28"/>
        </w:rPr>
      </w:pPr>
      <w:r>
        <w:rPr>
          <w:sz w:val="28"/>
        </w:rPr>
        <w:t xml:space="preserve">In the second requirement, the words of the text content of the webpage will be lemmatized. This will ensure that </w:t>
      </w:r>
      <w:r w:rsidR="00416B36">
        <w:rPr>
          <w:sz w:val="28"/>
        </w:rPr>
        <w:t xml:space="preserve">the </w:t>
      </w:r>
      <w:r>
        <w:rPr>
          <w:sz w:val="28"/>
        </w:rPr>
        <w:t>content of all the webpages is standardized for the classification stage.</w:t>
      </w:r>
    </w:p>
    <w:p w14:paraId="7815AC70" w14:textId="77777777" w:rsidR="004226DB" w:rsidRDefault="004226DB" w:rsidP="004226DB">
      <w:pPr>
        <w:jc w:val="both"/>
        <w:rPr>
          <w:sz w:val="28"/>
        </w:rPr>
      </w:pPr>
      <w:r>
        <w:rPr>
          <w:sz w:val="28"/>
        </w:rPr>
        <w:t xml:space="preserve">The collections have a number of duplicate webpages, which have </w:t>
      </w:r>
      <w:r w:rsidR="00416B36">
        <w:rPr>
          <w:sz w:val="28"/>
        </w:rPr>
        <w:t xml:space="preserve">the </w:t>
      </w:r>
      <w:r>
        <w:rPr>
          <w:sz w:val="28"/>
        </w:rPr>
        <w:t>s</w:t>
      </w:r>
      <w:r w:rsidR="00C40B53">
        <w:rPr>
          <w:sz w:val="28"/>
        </w:rPr>
        <w:t>ame title and same content. These webpages must be removed from the collection.</w:t>
      </w:r>
    </w:p>
    <w:p w14:paraId="72852F89" w14:textId="1E2C7965" w:rsidR="00C40B53" w:rsidRDefault="00C40B53" w:rsidP="004226DB">
      <w:pPr>
        <w:jc w:val="both"/>
        <w:rPr>
          <w:sz w:val="28"/>
        </w:rPr>
      </w:pPr>
      <w:r>
        <w:rPr>
          <w:sz w:val="28"/>
        </w:rPr>
        <w:t xml:space="preserve">In the next requirement, a sample of positive webpages </w:t>
      </w:r>
      <w:r w:rsidR="008C0D03">
        <w:rPr>
          <w:sz w:val="28"/>
        </w:rPr>
        <w:t xml:space="preserve">that </w:t>
      </w:r>
      <w:r>
        <w:rPr>
          <w:sz w:val="28"/>
        </w:rPr>
        <w:t>are relevant to the conte</w:t>
      </w:r>
      <w:r w:rsidR="00416B36">
        <w:rPr>
          <w:sz w:val="28"/>
        </w:rPr>
        <w:t>n</w:t>
      </w:r>
      <w:r>
        <w:rPr>
          <w:sz w:val="28"/>
        </w:rPr>
        <w:t>t of the collection</w:t>
      </w:r>
      <w:r w:rsidR="00416B36">
        <w:rPr>
          <w:sz w:val="28"/>
        </w:rPr>
        <w:t>,</w:t>
      </w:r>
      <w:r>
        <w:rPr>
          <w:sz w:val="28"/>
        </w:rPr>
        <w:t xml:space="preserve"> and a sample of negative webpages </w:t>
      </w:r>
      <w:r w:rsidR="008C0D03">
        <w:rPr>
          <w:sz w:val="28"/>
        </w:rPr>
        <w:t xml:space="preserve">that </w:t>
      </w:r>
      <w:r>
        <w:rPr>
          <w:sz w:val="28"/>
        </w:rPr>
        <w:t xml:space="preserve">are not relevant, are created. </w:t>
      </w:r>
    </w:p>
    <w:p w14:paraId="7A7D8C6F" w14:textId="2B39DC11" w:rsidR="00C40B53" w:rsidRDefault="00C40B53" w:rsidP="004226DB">
      <w:pPr>
        <w:jc w:val="both"/>
        <w:rPr>
          <w:sz w:val="28"/>
        </w:rPr>
      </w:pPr>
      <w:r>
        <w:rPr>
          <w:sz w:val="28"/>
        </w:rPr>
        <w:t>These sample sets are used to train a classifier for each collection which is subsequently used to classify all the webpages in the collection into relevant and non-relevant categor</w:t>
      </w:r>
      <w:r w:rsidR="00416B36">
        <w:rPr>
          <w:sz w:val="28"/>
        </w:rPr>
        <w:t>ies</w:t>
      </w:r>
      <w:r>
        <w:rPr>
          <w:sz w:val="28"/>
        </w:rPr>
        <w:t>.</w:t>
      </w:r>
    </w:p>
    <w:p w14:paraId="3D816D4B" w14:textId="65BC3521" w:rsidR="00165621" w:rsidRPr="00E97BE5" w:rsidRDefault="00C40B53" w:rsidP="00E97BE5">
      <w:pPr>
        <w:jc w:val="both"/>
        <w:rPr>
          <w:sz w:val="28"/>
        </w:rPr>
      </w:pPr>
      <w:r>
        <w:rPr>
          <w:sz w:val="28"/>
        </w:rPr>
        <w:t>Finally all the relevant webpage are uploaded to Apache Solr.</w:t>
      </w:r>
      <w:r w:rsidR="00165621">
        <w:br w:type="page"/>
      </w:r>
    </w:p>
    <w:p w14:paraId="294AB089" w14:textId="77777777" w:rsidR="00165621" w:rsidRDefault="00165621" w:rsidP="00165621">
      <w:pPr>
        <w:pStyle w:val="Heading1"/>
        <w:numPr>
          <w:ilvl w:val="0"/>
          <w:numId w:val="7"/>
        </w:numPr>
      </w:pPr>
      <w:bookmarkStart w:id="10" w:name="_Toc440321495"/>
      <w:r>
        <w:lastRenderedPageBreak/>
        <w:t>Collections</w:t>
      </w:r>
      <w:bookmarkEnd w:id="10"/>
    </w:p>
    <w:p w14:paraId="31634CE4" w14:textId="77777777" w:rsidR="002261FF" w:rsidRPr="004C2787" w:rsidRDefault="00E97BE5" w:rsidP="00615B3F">
      <w:pPr>
        <w:jc w:val="both"/>
        <w:rPr>
          <w:sz w:val="28"/>
        </w:rPr>
      </w:pPr>
      <w:r w:rsidRPr="004C2787">
        <w:rPr>
          <w:sz w:val="28"/>
        </w:rPr>
        <w:t xml:space="preserve">The collections are stored in WARC (Web ARChive) format. This file has an index file, under the home directory, which lists </w:t>
      </w:r>
      <w:r w:rsidR="00615B3F" w:rsidRPr="004C2787">
        <w:rPr>
          <w:sz w:val="28"/>
        </w:rPr>
        <w:t>the links, type</w:t>
      </w:r>
      <w:r w:rsidR="00BF301D">
        <w:rPr>
          <w:sz w:val="28"/>
        </w:rPr>
        <w:t>s,</w:t>
      </w:r>
      <w:r w:rsidR="00615B3F" w:rsidRPr="004C2787">
        <w:rPr>
          <w:sz w:val="28"/>
        </w:rPr>
        <w:t xml:space="preserve"> and locations in the archive directory, of </w:t>
      </w:r>
      <w:r w:rsidRPr="004C2787">
        <w:rPr>
          <w:sz w:val="28"/>
        </w:rPr>
        <w:t>all the files in the collection</w:t>
      </w:r>
      <w:r w:rsidR="00F0354A" w:rsidRPr="004C2787">
        <w:rPr>
          <w:sz w:val="28"/>
        </w:rPr>
        <w:t>. The collection</w:t>
      </w:r>
      <w:r w:rsidR="00BF301D">
        <w:rPr>
          <w:sz w:val="28"/>
        </w:rPr>
        <w:t>s</w:t>
      </w:r>
      <w:r w:rsidR="00F0354A" w:rsidRPr="004C2787">
        <w:rPr>
          <w:sz w:val="28"/>
        </w:rPr>
        <w:t xml:space="preserve"> have numerous types of files such </w:t>
      </w:r>
      <w:r w:rsidR="00A07C8D" w:rsidRPr="004C2787">
        <w:rPr>
          <w:sz w:val="28"/>
        </w:rPr>
        <w:t>as:</w:t>
      </w:r>
    </w:p>
    <w:p w14:paraId="4989877E" w14:textId="77777777" w:rsidR="00F0354A" w:rsidRPr="004C2787" w:rsidRDefault="00F0354A" w:rsidP="00615B3F">
      <w:pPr>
        <w:pStyle w:val="ListParagraph"/>
        <w:numPr>
          <w:ilvl w:val="0"/>
          <w:numId w:val="12"/>
        </w:numPr>
        <w:jc w:val="both"/>
        <w:rPr>
          <w:sz w:val="28"/>
        </w:rPr>
      </w:pPr>
      <w:r w:rsidRPr="004C2787">
        <w:rPr>
          <w:sz w:val="28"/>
        </w:rPr>
        <w:t>Webpages</w:t>
      </w:r>
    </w:p>
    <w:p w14:paraId="3C1FBD3F" w14:textId="77777777" w:rsidR="00F0354A" w:rsidRPr="004C2787" w:rsidRDefault="00F0354A" w:rsidP="00615B3F">
      <w:pPr>
        <w:pStyle w:val="ListParagraph"/>
        <w:numPr>
          <w:ilvl w:val="0"/>
          <w:numId w:val="12"/>
        </w:numPr>
        <w:jc w:val="both"/>
        <w:rPr>
          <w:sz w:val="28"/>
        </w:rPr>
      </w:pPr>
      <w:r w:rsidRPr="004C2787">
        <w:rPr>
          <w:sz w:val="28"/>
        </w:rPr>
        <w:t>Plain text files</w:t>
      </w:r>
    </w:p>
    <w:p w14:paraId="28ABF6E0" w14:textId="77777777" w:rsidR="00F0354A" w:rsidRPr="004C2787" w:rsidRDefault="00F0354A" w:rsidP="00615B3F">
      <w:pPr>
        <w:pStyle w:val="ListParagraph"/>
        <w:numPr>
          <w:ilvl w:val="0"/>
          <w:numId w:val="12"/>
        </w:numPr>
        <w:jc w:val="both"/>
        <w:rPr>
          <w:sz w:val="28"/>
        </w:rPr>
      </w:pPr>
      <w:r w:rsidRPr="004C2787">
        <w:rPr>
          <w:sz w:val="28"/>
        </w:rPr>
        <w:t>PDF files</w:t>
      </w:r>
    </w:p>
    <w:p w14:paraId="682AB2CF" w14:textId="2D44C2BD" w:rsidR="00F0354A" w:rsidRPr="004C2787" w:rsidRDefault="00F0354A" w:rsidP="00615B3F">
      <w:pPr>
        <w:pStyle w:val="ListParagraph"/>
        <w:numPr>
          <w:ilvl w:val="0"/>
          <w:numId w:val="12"/>
        </w:numPr>
        <w:jc w:val="both"/>
        <w:rPr>
          <w:sz w:val="28"/>
        </w:rPr>
      </w:pPr>
      <w:r w:rsidRPr="004C2787">
        <w:rPr>
          <w:sz w:val="28"/>
        </w:rPr>
        <w:t>Image</w:t>
      </w:r>
      <w:r w:rsidR="00D27959">
        <w:rPr>
          <w:sz w:val="28"/>
        </w:rPr>
        <w:t xml:space="preserve"> file</w:t>
      </w:r>
      <w:r w:rsidRPr="004C2787">
        <w:rPr>
          <w:sz w:val="28"/>
        </w:rPr>
        <w:t>s in PNG</w:t>
      </w:r>
      <w:r w:rsidR="00BF301D">
        <w:rPr>
          <w:sz w:val="28"/>
        </w:rPr>
        <w:t xml:space="preserve"> or</w:t>
      </w:r>
      <w:r w:rsidRPr="004C2787">
        <w:rPr>
          <w:sz w:val="28"/>
        </w:rPr>
        <w:t xml:space="preserve"> JPEG format</w:t>
      </w:r>
    </w:p>
    <w:p w14:paraId="491A9B52" w14:textId="77777777" w:rsidR="00F0354A" w:rsidRPr="004C2787" w:rsidRDefault="00F0354A" w:rsidP="00615B3F">
      <w:pPr>
        <w:pStyle w:val="ListParagraph"/>
        <w:numPr>
          <w:ilvl w:val="0"/>
          <w:numId w:val="12"/>
        </w:numPr>
        <w:jc w:val="both"/>
        <w:rPr>
          <w:sz w:val="28"/>
        </w:rPr>
      </w:pPr>
      <w:r w:rsidRPr="004C2787">
        <w:rPr>
          <w:sz w:val="28"/>
        </w:rPr>
        <w:t>Video files</w:t>
      </w:r>
    </w:p>
    <w:p w14:paraId="1CC576C0" w14:textId="41EF8528" w:rsidR="00F0354A" w:rsidRPr="004C2787" w:rsidRDefault="00F0354A" w:rsidP="00615B3F">
      <w:pPr>
        <w:pStyle w:val="ListParagraph"/>
        <w:numPr>
          <w:ilvl w:val="0"/>
          <w:numId w:val="12"/>
        </w:numPr>
        <w:jc w:val="both"/>
        <w:rPr>
          <w:sz w:val="28"/>
        </w:rPr>
      </w:pPr>
      <w:r w:rsidRPr="004C2787">
        <w:rPr>
          <w:sz w:val="28"/>
        </w:rPr>
        <w:t xml:space="preserve">CSS </w:t>
      </w:r>
      <w:r w:rsidR="00D27959">
        <w:rPr>
          <w:sz w:val="28"/>
        </w:rPr>
        <w:t>f</w:t>
      </w:r>
      <w:r w:rsidRPr="004C2787">
        <w:rPr>
          <w:sz w:val="28"/>
        </w:rPr>
        <w:t>iles</w:t>
      </w:r>
    </w:p>
    <w:p w14:paraId="5E69750C" w14:textId="77777777" w:rsidR="00F0354A" w:rsidRPr="004C2787" w:rsidRDefault="00F0354A" w:rsidP="00615B3F">
      <w:pPr>
        <w:pStyle w:val="ListParagraph"/>
        <w:numPr>
          <w:ilvl w:val="0"/>
          <w:numId w:val="12"/>
        </w:numPr>
        <w:jc w:val="both"/>
        <w:rPr>
          <w:sz w:val="28"/>
        </w:rPr>
      </w:pPr>
      <w:r w:rsidRPr="004C2787">
        <w:rPr>
          <w:sz w:val="28"/>
        </w:rPr>
        <w:t>Script files</w:t>
      </w:r>
    </w:p>
    <w:p w14:paraId="0EBC2A46" w14:textId="1204B608" w:rsidR="00F0354A" w:rsidRPr="004C2787" w:rsidRDefault="00615B3F" w:rsidP="00615B3F">
      <w:pPr>
        <w:jc w:val="both"/>
        <w:rPr>
          <w:sz w:val="28"/>
        </w:rPr>
      </w:pPr>
      <w:r w:rsidRPr="004C2787">
        <w:rPr>
          <w:sz w:val="28"/>
        </w:rPr>
        <w:t>I filter the links and locations of the webpages, whose type is ‘text/html’</w:t>
      </w:r>
      <w:r w:rsidR="00BF301D">
        <w:rPr>
          <w:sz w:val="28"/>
        </w:rPr>
        <w:t>,</w:t>
      </w:r>
      <w:r w:rsidRPr="004C2787">
        <w:rPr>
          <w:sz w:val="28"/>
        </w:rPr>
        <w:t xml:space="preserve"> </w:t>
      </w:r>
      <w:r w:rsidR="00A11CBB">
        <w:rPr>
          <w:sz w:val="28"/>
        </w:rPr>
        <w:t>corresponding to the first entry in</w:t>
      </w:r>
      <w:r w:rsidR="00A11CBB" w:rsidRPr="004C2787">
        <w:rPr>
          <w:sz w:val="28"/>
        </w:rPr>
        <w:t xml:space="preserve"> </w:t>
      </w:r>
      <w:r w:rsidRPr="004C2787">
        <w:rPr>
          <w:sz w:val="28"/>
        </w:rPr>
        <w:t>this list of file</w:t>
      </w:r>
      <w:r w:rsidR="00A11CBB">
        <w:rPr>
          <w:sz w:val="28"/>
        </w:rPr>
        <w:t xml:space="preserve"> type</w:t>
      </w:r>
      <w:r w:rsidRPr="004C2787">
        <w:rPr>
          <w:sz w:val="28"/>
        </w:rPr>
        <w:t>s.</w:t>
      </w:r>
    </w:p>
    <w:p w14:paraId="0F89FF8E" w14:textId="78B34AF9" w:rsidR="005C7B86" w:rsidRPr="005C7B86" w:rsidRDefault="00335D8D" w:rsidP="005C7B86">
      <w:pPr>
        <w:jc w:val="both"/>
        <w:rPr>
          <w:sz w:val="28"/>
        </w:rPr>
      </w:pPr>
      <w:r w:rsidRPr="004C2787">
        <w:rPr>
          <w:sz w:val="28"/>
        </w:rPr>
        <w:t>In this project I worked mainly</w:t>
      </w:r>
      <w:r w:rsidR="00AC4E59" w:rsidRPr="004C2787">
        <w:rPr>
          <w:sz w:val="28"/>
        </w:rPr>
        <w:t xml:space="preserve"> on</w:t>
      </w:r>
      <w:r w:rsidRPr="004C2787">
        <w:rPr>
          <w:sz w:val="28"/>
        </w:rPr>
        <w:t xml:space="preserve"> the following 6 collections:</w:t>
      </w:r>
    </w:p>
    <w:tbl>
      <w:tblPr>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5052"/>
      </w:tblGrid>
      <w:tr w:rsidR="00335D8D" w:rsidRPr="00335D8D" w14:paraId="33585277" w14:textId="77777777" w:rsidTr="004C2787">
        <w:trPr>
          <w:trHeight w:val="387"/>
          <w:jc w:val="center"/>
        </w:trPr>
        <w:tc>
          <w:tcPr>
            <w:tcW w:w="1833" w:type="dxa"/>
            <w:shd w:val="clear" w:color="auto" w:fill="auto"/>
            <w:noWrap/>
            <w:vAlign w:val="bottom"/>
            <w:hideMark/>
          </w:tcPr>
          <w:p w14:paraId="37D3F06F" w14:textId="77777777" w:rsidR="00335D8D" w:rsidRPr="004C2787" w:rsidRDefault="00335D8D" w:rsidP="00335D8D">
            <w:pPr>
              <w:spacing w:before="0" w:after="0" w:line="240" w:lineRule="auto"/>
              <w:jc w:val="center"/>
              <w:rPr>
                <w:rFonts w:ascii="Calibri" w:eastAsia="Times New Roman" w:hAnsi="Calibri" w:cs="Times New Roman"/>
                <w:b/>
                <w:bCs/>
                <w:color w:val="000000"/>
                <w:sz w:val="28"/>
                <w:szCs w:val="22"/>
                <w:lang w:eastAsia="en-US"/>
              </w:rPr>
            </w:pPr>
            <w:r w:rsidRPr="004C2787">
              <w:rPr>
                <w:rFonts w:ascii="Calibri" w:eastAsia="Times New Roman" w:hAnsi="Calibri" w:cs="Times New Roman"/>
                <w:b/>
                <w:bCs/>
                <w:color w:val="000000"/>
                <w:sz w:val="28"/>
                <w:szCs w:val="22"/>
                <w:lang w:eastAsia="en-US"/>
              </w:rPr>
              <w:t>Collection ID</w:t>
            </w:r>
          </w:p>
        </w:tc>
        <w:tc>
          <w:tcPr>
            <w:tcW w:w="5052" w:type="dxa"/>
            <w:shd w:val="clear" w:color="auto" w:fill="auto"/>
            <w:noWrap/>
            <w:vAlign w:val="bottom"/>
            <w:hideMark/>
          </w:tcPr>
          <w:p w14:paraId="58BBAFE9" w14:textId="77777777" w:rsidR="00335D8D" w:rsidRPr="004C2787" w:rsidRDefault="00335D8D" w:rsidP="00335D8D">
            <w:pPr>
              <w:spacing w:before="0" w:after="0" w:line="240" w:lineRule="auto"/>
              <w:jc w:val="center"/>
              <w:rPr>
                <w:rFonts w:ascii="Calibri" w:eastAsia="Times New Roman" w:hAnsi="Calibri" w:cs="Times New Roman"/>
                <w:b/>
                <w:bCs/>
                <w:color w:val="000000"/>
                <w:sz w:val="28"/>
                <w:szCs w:val="22"/>
                <w:lang w:eastAsia="en-US"/>
              </w:rPr>
            </w:pPr>
            <w:r w:rsidRPr="004C2787">
              <w:rPr>
                <w:rFonts w:ascii="Calibri" w:eastAsia="Times New Roman" w:hAnsi="Calibri" w:cs="Times New Roman"/>
                <w:b/>
                <w:bCs/>
                <w:color w:val="000000"/>
                <w:sz w:val="28"/>
                <w:szCs w:val="22"/>
                <w:lang w:eastAsia="en-US"/>
              </w:rPr>
              <w:t>Collection Name</w:t>
            </w:r>
          </w:p>
        </w:tc>
      </w:tr>
      <w:tr w:rsidR="00335D8D" w:rsidRPr="00335D8D" w14:paraId="697AD36F" w14:textId="77777777" w:rsidTr="004C2787">
        <w:trPr>
          <w:trHeight w:val="387"/>
          <w:jc w:val="center"/>
        </w:trPr>
        <w:tc>
          <w:tcPr>
            <w:tcW w:w="1833" w:type="dxa"/>
            <w:shd w:val="clear" w:color="auto" w:fill="auto"/>
            <w:noWrap/>
            <w:vAlign w:val="bottom"/>
            <w:hideMark/>
          </w:tcPr>
          <w:p w14:paraId="5E606A62"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1829</w:t>
            </w:r>
          </w:p>
        </w:tc>
        <w:tc>
          <w:tcPr>
            <w:tcW w:w="5052" w:type="dxa"/>
            <w:shd w:val="clear" w:color="auto" w:fill="auto"/>
            <w:noWrap/>
            <w:vAlign w:val="bottom"/>
            <w:hideMark/>
          </w:tcPr>
          <w:p w14:paraId="33DE128F"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Alabama University Shooting</w:t>
            </w:r>
          </w:p>
        </w:tc>
      </w:tr>
      <w:tr w:rsidR="00335D8D" w:rsidRPr="00335D8D" w14:paraId="03860903" w14:textId="77777777" w:rsidTr="004C2787">
        <w:trPr>
          <w:trHeight w:val="387"/>
          <w:jc w:val="center"/>
        </w:trPr>
        <w:tc>
          <w:tcPr>
            <w:tcW w:w="1833" w:type="dxa"/>
            <w:shd w:val="clear" w:color="auto" w:fill="auto"/>
            <w:noWrap/>
            <w:vAlign w:val="bottom"/>
            <w:hideMark/>
          </w:tcPr>
          <w:p w14:paraId="280E4136"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2535</w:t>
            </w:r>
          </w:p>
        </w:tc>
        <w:tc>
          <w:tcPr>
            <w:tcW w:w="5052" w:type="dxa"/>
            <w:shd w:val="clear" w:color="auto" w:fill="auto"/>
            <w:noWrap/>
            <w:vAlign w:val="bottom"/>
            <w:hideMark/>
          </w:tcPr>
          <w:p w14:paraId="45E88012"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Brazilian School Shooting</w:t>
            </w:r>
          </w:p>
        </w:tc>
      </w:tr>
      <w:tr w:rsidR="00335D8D" w:rsidRPr="00335D8D" w14:paraId="4D00285F" w14:textId="77777777" w:rsidTr="004C2787">
        <w:trPr>
          <w:trHeight w:val="387"/>
          <w:jc w:val="center"/>
        </w:trPr>
        <w:tc>
          <w:tcPr>
            <w:tcW w:w="1833" w:type="dxa"/>
            <w:shd w:val="clear" w:color="auto" w:fill="auto"/>
            <w:noWrap/>
            <w:vAlign w:val="bottom"/>
            <w:hideMark/>
          </w:tcPr>
          <w:p w14:paraId="48145CBB"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3437</w:t>
            </w:r>
          </w:p>
        </w:tc>
        <w:tc>
          <w:tcPr>
            <w:tcW w:w="5052" w:type="dxa"/>
            <w:shd w:val="clear" w:color="auto" w:fill="auto"/>
            <w:noWrap/>
            <w:vAlign w:val="bottom"/>
            <w:hideMark/>
          </w:tcPr>
          <w:p w14:paraId="503644F4"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Connecticut School Shooting</w:t>
            </w:r>
          </w:p>
        </w:tc>
      </w:tr>
      <w:tr w:rsidR="00335D8D" w:rsidRPr="00335D8D" w14:paraId="05B846C6" w14:textId="77777777" w:rsidTr="004C2787">
        <w:trPr>
          <w:trHeight w:val="387"/>
          <w:jc w:val="center"/>
        </w:trPr>
        <w:tc>
          <w:tcPr>
            <w:tcW w:w="1833" w:type="dxa"/>
            <w:shd w:val="clear" w:color="auto" w:fill="auto"/>
            <w:noWrap/>
            <w:vAlign w:val="bottom"/>
            <w:hideMark/>
          </w:tcPr>
          <w:p w14:paraId="1A199549"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970</w:t>
            </w:r>
          </w:p>
        </w:tc>
        <w:tc>
          <w:tcPr>
            <w:tcW w:w="5052" w:type="dxa"/>
            <w:shd w:val="clear" w:color="auto" w:fill="auto"/>
            <w:noWrap/>
            <w:vAlign w:val="bottom"/>
            <w:hideMark/>
          </w:tcPr>
          <w:p w14:paraId="6280E404"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Northern Illinois University Shooting</w:t>
            </w:r>
          </w:p>
        </w:tc>
      </w:tr>
      <w:tr w:rsidR="00335D8D" w:rsidRPr="00335D8D" w14:paraId="1A3406A6" w14:textId="77777777" w:rsidTr="004C2787">
        <w:trPr>
          <w:trHeight w:val="387"/>
          <w:jc w:val="center"/>
        </w:trPr>
        <w:tc>
          <w:tcPr>
            <w:tcW w:w="1833" w:type="dxa"/>
            <w:shd w:val="clear" w:color="auto" w:fill="auto"/>
            <w:noWrap/>
            <w:vAlign w:val="bottom"/>
            <w:hideMark/>
          </w:tcPr>
          <w:p w14:paraId="097FBAD4"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2772</w:t>
            </w:r>
          </w:p>
        </w:tc>
        <w:tc>
          <w:tcPr>
            <w:tcW w:w="5052" w:type="dxa"/>
            <w:shd w:val="clear" w:color="auto" w:fill="auto"/>
            <w:noWrap/>
            <w:vAlign w:val="bottom"/>
            <w:hideMark/>
          </w:tcPr>
          <w:p w14:paraId="042F0088"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Norway Shooting</w:t>
            </w:r>
          </w:p>
        </w:tc>
      </w:tr>
      <w:tr w:rsidR="00335D8D" w:rsidRPr="00335D8D" w14:paraId="6524AD7D" w14:textId="77777777" w:rsidTr="004C2787">
        <w:trPr>
          <w:trHeight w:val="387"/>
          <w:jc w:val="center"/>
        </w:trPr>
        <w:tc>
          <w:tcPr>
            <w:tcW w:w="1833" w:type="dxa"/>
            <w:shd w:val="clear" w:color="auto" w:fill="auto"/>
            <w:noWrap/>
            <w:vAlign w:val="bottom"/>
            <w:hideMark/>
          </w:tcPr>
          <w:p w14:paraId="58EFCC58" w14:textId="77777777" w:rsidR="00335D8D" w:rsidRPr="004C2787" w:rsidRDefault="00335D8D" w:rsidP="00335D8D">
            <w:pPr>
              <w:spacing w:before="0" w:after="0" w:line="240" w:lineRule="auto"/>
              <w:jc w:val="center"/>
              <w:rPr>
                <w:rFonts w:ascii="Calibri" w:eastAsia="Times New Roman" w:hAnsi="Calibri" w:cs="Times New Roman"/>
                <w:color w:val="000000"/>
                <w:sz w:val="28"/>
                <w:szCs w:val="22"/>
                <w:lang w:eastAsia="en-US"/>
              </w:rPr>
            </w:pPr>
            <w:r w:rsidRPr="004C2787">
              <w:rPr>
                <w:rFonts w:ascii="Calibri" w:eastAsia="Times New Roman" w:hAnsi="Calibri" w:cs="Times New Roman"/>
                <w:color w:val="000000"/>
                <w:sz w:val="28"/>
                <w:szCs w:val="22"/>
                <w:lang w:eastAsia="en-US"/>
              </w:rPr>
              <w:t>2379</w:t>
            </w:r>
          </w:p>
        </w:tc>
        <w:tc>
          <w:tcPr>
            <w:tcW w:w="5052" w:type="dxa"/>
            <w:shd w:val="clear" w:color="auto" w:fill="auto"/>
            <w:noWrap/>
            <w:vAlign w:val="bottom"/>
            <w:hideMark/>
          </w:tcPr>
          <w:p w14:paraId="027F3519" w14:textId="77777777" w:rsidR="00335D8D" w:rsidRPr="004C2787" w:rsidRDefault="002364A6" w:rsidP="005C7B86">
            <w:pPr>
              <w:keepNext/>
              <w:spacing w:before="0" w:after="0" w:line="240" w:lineRule="auto"/>
              <w:jc w:val="center"/>
              <w:rPr>
                <w:rFonts w:ascii="Calibri" w:eastAsia="Times New Roman" w:hAnsi="Calibri" w:cs="Times New Roman"/>
                <w:color w:val="000000"/>
                <w:sz w:val="28"/>
                <w:szCs w:val="22"/>
                <w:lang w:eastAsia="en-US"/>
              </w:rPr>
            </w:pPr>
            <w:r>
              <w:rPr>
                <w:rFonts w:ascii="Calibri" w:eastAsia="Times New Roman" w:hAnsi="Calibri" w:cs="Times New Roman"/>
                <w:color w:val="000000"/>
                <w:sz w:val="28"/>
                <w:szCs w:val="22"/>
                <w:lang w:eastAsia="en-US"/>
              </w:rPr>
              <w:t>Youngstown Shooting</w:t>
            </w:r>
          </w:p>
        </w:tc>
      </w:tr>
    </w:tbl>
    <w:p w14:paraId="4B207119" w14:textId="000607CD" w:rsidR="00335D8D" w:rsidRDefault="005C7B86" w:rsidP="005C7B86">
      <w:pPr>
        <w:pStyle w:val="Caption"/>
        <w:jc w:val="center"/>
        <w:rPr>
          <w:sz w:val="24"/>
        </w:rPr>
      </w:pPr>
      <w:bookmarkStart w:id="11" w:name="_Toc439886793"/>
      <w:bookmarkStart w:id="12" w:name="_Ref440215394"/>
      <w:bookmarkStart w:id="13" w:name="_Ref440285350"/>
      <w:r>
        <w:t xml:space="preserve">Table </w:t>
      </w:r>
      <w:fldSimple w:instr=" SEQ Table \* ARABIC ">
        <w:r w:rsidR="00C85E2F">
          <w:rPr>
            <w:noProof/>
          </w:rPr>
          <w:t>1</w:t>
        </w:r>
      </w:fldSimple>
      <w:r>
        <w:t xml:space="preserve"> </w:t>
      </w:r>
      <w:r w:rsidRPr="00165892">
        <w:t>Collections</w:t>
      </w:r>
      <w:bookmarkEnd w:id="11"/>
      <w:bookmarkEnd w:id="12"/>
      <w:bookmarkEnd w:id="13"/>
    </w:p>
    <w:p w14:paraId="369FB103" w14:textId="0B360058" w:rsidR="00615B3F" w:rsidRPr="004C2787" w:rsidRDefault="00615B3F" w:rsidP="00615B3F">
      <w:pPr>
        <w:jc w:val="both"/>
        <w:rPr>
          <w:sz w:val="28"/>
          <w:szCs w:val="28"/>
        </w:rPr>
      </w:pPr>
      <w:proofErr w:type="gramStart"/>
      <w:r w:rsidRPr="004C2787">
        <w:rPr>
          <w:sz w:val="28"/>
          <w:szCs w:val="28"/>
        </w:rPr>
        <w:t xml:space="preserve">The collections </w:t>
      </w:r>
      <w:r w:rsidR="00A11CBB">
        <w:rPr>
          <w:sz w:val="28"/>
          <w:szCs w:val="28"/>
        </w:rPr>
        <w:t>we</w:t>
      </w:r>
      <w:r w:rsidRPr="004C2787">
        <w:rPr>
          <w:sz w:val="28"/>
          <w:szCs w:val="28"/>
        </w:rPr>
        <w:t xml:space="preserve">re created by </w:t>
      </w:r>
      <w:r w:rsidR="00A07C8D" w:rsidRPr="004C2787">
        <w:rPr>
          <w:sz w:val="28"/>
          <w:szCs w:val="28"/>
        </w:rPr>
        <w:t xml:space="preserve">using </w:t>
      </w:r>
      <w:r w:rsidR="00EE2864">
        <w:rPr>
          <w:sz w:val="28"/>
          <w:szCs w:val="28"/>
        </w:rPr>
        <w:t>the</w:t>
      </w:r>
      <w:r w:rsidR="00EE2864" w:rsidRPr="004C2787">
        <w:rPr>
          <w:sz w:val="28"/>
          <w:szCs w:val="28"/>
        </w:rPr>
        <w:t xml:space="preserve"> </w:t>
      </w:r>
      <w:r w:rsidR="00A11CBB">
        <w:rPr>
          <w:sz w:val="28"/>
          <w:szCs w:val="28"/>
        </w:rPr>
        <w:t>Heritrix tool</w:t>
      </w:r>
      <w:r w:rsidR="00BB131A">
        <w:rPr>
          <w:sz w:val="28"/>
          <w:szCs w:val="28"/>
        </w:rPr>
        <w:t xml:space="preserve"> [5]</w:t>
      </w:r>
      <w:r w:rsidR="00A11CBB">
        <w:rPr>
          <w:sz w:val="28"/>
          <w:szCs w:val="28"/>
        </w:rPr>
        <w:t xml:space="preserve"> and the </w:t>
      </w:r>
      <w:r w:rsidR="00AC2FC4" w:rsidRPr="004C2787">
        <w:rPr>
          <w:sz w:val="28"/>
          <w:szCs w:val="28"/>
        </w:rPr>
        <w:t xml:space="preserve">web archiving </w:t>
      </w:r>
      <w:r w:rsidR="00BB131A">
        <w:rPr>
          <w:sz w:val="28"/>
          <w:szCs w:val="28"/>
        </w:rPr>
        <w:t xml:space="preserve">service </w:t>
      </w:r>
      <w:r w:rsidR="002C40CC">
        <w:rPr>
          <w:sz w:val="28"/>
          <w:szCs w:val="28"/>
        </w:rPr>
        <w:t>A</w:t>
      </w:r>
      <w:r w:rsidR="00A07C8D" w:rsidRPr="004C2787">
        <w:rPr>
          <w:sz w:val="28"/>
          <w:szCs w:val="28"/>
        </w:rPr>
        <w:t>rchive-</w:t>
      </w:r>
      <w:r w:rsidR="002C40CC">
        <w:rPr>
          <w:sz w:val="28"/>
          <w:szCs w:val="28"/>
        </w:rPr>
        <w:t>I</w:t>
      </w:r>
      <w:r w:rsidR="00BB131A">
        <w:rPr>
          <w:sz w:val="28"/>
          <w:szCs w:val="28"/>
        </w:rPr>
        <w:t>t [6]</w:t>
      </w:r>
      <w:r w:rsidR="00A07C8D" w:rsidRPr="004C2787">
        <w:rPr>
          <w:sz w:val="28"/>
          <w:szCs w:val="28"/>
        </w:rPr>
        <w:t xml:space="preserve"> of </w:t>
      </w:r>
      <w:r w:rsidR="002C40CC">
        <w:rPr>
          <w:sz w:val="28"/>
          <w:szCs w:val="28"/>
        </w:rPr>
        <w:t xml:space="preserve">the </w:t>
      </w:r>
      <w:r w:rsidR="00A07C8D" w:rsidRPr="004C2787">
        <w:rPr>
          <w:sz w:val="28"/>
          <w:szCs w:val="28"/>
        </w:rPr>
        <w:t>Internet Archive</w:t>
      </w:r>
      <w:r w:rsidR="002C40CC">
        <w:rPr>
          <w:sz w:val="28"/>
          <w:szCs w:val="28"/>
        </w:rPr>
        <w:t>,</w:t>
      </w:r>
      <w:r w:rsidR="00AC2FC4" w:rsidRPr="004C2787">
        <w:rPr>
          <w:sz w:val="28"/>
          <w:szCs w:val="28"/>
        </w:rPr>
        <w:t xml:space="preserve"> which helps in harvesting, building</w:t>
      </w:r>
      <w:r w:rsidR="00EE2197">
        <w:rPr>
          <w:sz w:val="28"/>
          <w:szCs w:val="28"/>
        </w:rPr>
        <w:t>,</w:t>
      </w:r>
      <w:r w:rsidR="00AC2FC4" w:rsidRPr="004C2787">
        <w:rPr>
          <w:sz w:val="28"/>
          <w:szCs w:val="28"/>
        </w:rPr>
        <w:t xml:space="preserve"> and preserving collections of digital content</w:t>
      </w:r>
      <w:proofErr w:type="gramEnd"/>
      <w:r w:rsidR="00AC2FC4" w:rsidRPr="004C2787">
        <w:rPr>
          <w:sz w:val="28"/>
          <w:szCs w:val="28"/>
        </w:rPr>
        <w:t xml:space="preserve">. The service takes </w:t>
      </w:r>
      <w:r w:rsidR="00A07C8D" w:rsidRPr="004C2787">
        <w:rPr>
          <w:sz w:val="28"/>
          <w:szCs w:val="28"/>
        </w:rPr>
        <w:t>URLs as input</w:t>
      </w:r>
      <w:r w:rsidR="00AC2FC4" w:rsidRPr="004C2787">
        <w:rPr>
          <w:sz w:val="28"/>
          <w:szCs w:val="28"/>
        </w:rPr>
        <w:t xml:space="preserve"> from the user</w:t>
      </w:r>
      <w:r w:rsidR="00A07C8D" w:rsidRPr="004C2787">
        <w:rPr>
          <w:sz w:val="28"/>
          <w:szCs w:val="28"/>
        </w:rPr>
        <w:t xml:space="preserve">. </w:t>
      </w:r>
      <w:r w:rsidR="00AC2FC4" w:rsidRPr="004C2787">
        <w:rPr>
          <w:sz w:val="28"/>
          <w:szCs w:val="28"/>
        </w:rPr>
        <w:t xml:space="preserve"> The URLs should be related to the conte</w:t>
      </w:r>
      <w:r w:rsidR="002C40CC">
        <w:rPr>
          <w:sz w:val="28"/>
          <w:szCs w:val="28"/>
        </w:rPr>
        <w:t>n</w:t>
      </w:r>
      <w:r w:rsidR="00AC2FC4" w:rsidRPr="004C2787">
        <w:rPr>
          <w:sz w:val="28"/>
          <w:szCs w:val="28"/>
        </w:rPr>
        <w:t xml:space="preserve">t of the collection that is being built. For example, if we are building a collection for a particular event, then the input URLs should be </w:t>
      </w:r>
      <w:r w:rsidR="002C40CC">
        <w:rPr>
          <w:sz w:val="28"/>
          <w:szCs w:val="28"/>
        </w:rPr>
        <w:t xml:space="preserve">of webpages that are </w:t>
      </w:r>
      <w:r w:rsidR="00AC2FC4" w:rsidRPr="004C2787">
        <w:rPr>
          <w:sz w:val="28"/>
          <w:szCs w:val="28"/>
        </w:rPr>
        <w:t xml:space="preserve">related to the event. </w:t>
      </w:r>
      <w:r w:rsidR="00A07C8D" w:rsidRPr="004C2787">
        <w:rPr>
          <w:sz w:val="28"/>
          <w:szCs w:val="28"/>
        </w:rPr>
        <w:t>The</w:t>
      </w:r>
      <w:r w:rsidR="00AC2FC4" w:rsidRPr="004C2787">
        <w:rPr>
          <w:sz w:val="28"/>
          <w:szCs w:val="28"/>
        </w:rPr>
        <w:t>se</w:t>
      </w:r>
      <w:r w:rsidR="00A07C8D" w:rsidRPr="004C2787">
        <w:rPr>
          <w:sz w:val="28"/>
          <w:szCs w:val="28"/>
        </w:rPr>
        <w:t xml:space="preserve"> URLs are </w:t>
      </w:r>
      <w:r w:rsidR="00EE2197">
        <w:rPr>
          <w:sz w:val="28"/>
          <w:szCs w:val="28"/>
        </w:rPr>
        <w:lastRenderedPageBreak/>
        <w:t xml:space="preserve">used by </w:t>
      </w:r>
      <w:proofErr w:type="gramStart"/>
      <w:r w:rsidR="00EE2197">
        <w:rPr>
          <w:sz w:val="28"/>
          <w:szCs w:val="28"/>
        </w:rPr>
        <w:t>Heritrix</w:t>
      </w:r>
      <w:r w:rsidR="00F623BB">
        <w:rPr>
          <w:sz w:val="28"/>
          <w:szCs w:val="28"/>
        </w:rPr>
        <w:t>[</w:t>
      </w:r>
      <w:proofErr w:type="gramEnd"/>
      <w:r w:rsidR="00F623BB">
        <w:rPr>
          <w:sz w:val="28"/>
          <w:szCs w:val="28"/>
        </w:rPr>
        <w:t>5]</w:t>
      </w:r>
      <w:r w:rsidR="00EE2197">
        <w:rPr>
          <w:sz w:val="28"/>
          <w:szCs w:val="28"/>
        </w:rPr>
        <w:t>, guided by manual configuration details,</w:t>
      </w:r>
      <w:r w:rsidR="00E42DDF" w:rsidRPr="004C2787">
        <w:rPr>
          <w:sz w:val="28"/>
          <w:szCs w:val="28"/>
        </w:rPr>
        <w:t xml:space="preserve"> </w:t>
      </w:r>
      <w:r w:rsidR="005006C0" w:rsidRPr="004C2787">
        <w:rPr>
          <w:sz w:val="28"/>
          <w:szCs w:val="28"/>
        </w:rPr>
        <w:t xml:space="preserve">and the </w:t>
      </w:r>
      <w:r w:rsidR="00EE2197">
        <w:rPr>
          <w:sz w:val="28"/>
          <w:szCs w:val="28"/>
        </w:rPr>
        <w:t xml:space="preserve">resulting </w:t>
      </w:r>
      <w:r w:rsidR="005006C0" w:rsidRPr="004C2787">
        <w:rPr>
          <w:sz w:val="28"/>
          <w:szCs w:val="28"/>
        </w:rPr>
        <w:t>webpages</w:t>
      </w:r>
      <w:r w:rsidR="00E42DDF" w:rsidRPr="004C2787">
        <w:rPr>
          <w:sz w:val="28"/>
          <w:szCs w:val="28"/>
        </w:rPr>
        <w:t xml:space="preserve"> </w:t>
      </w:r>
      <w:r w:rsidR="005006C0" w:rsidRPr="004C2787">
        <w:rPr>
          <w:sz w:val="28"/>
          <w:szCs w:val="28"/>
        </w:rPr>
        <w:t>are</w:t>
      </w:r>
      <w:r w:rsidR="00E42DDF" w:rsidRPr="004C2787">
        <w:rPr>
          <w:sz w:val="28"/>
          <w:szCs w:val="28"/>
        </w:rPr>
        <w:t xml:space="preserve"> captured and</w:t>
      </w:r>
      <w:r w:rsidR="005006C0" w:rsidRPr="004C2787">
        <w:rPr>
          <w:sz w:val="28"/>
          <w:szCs w:val="28"/>
        </w:rPr>
        <w:t xml:space="preserve"> stored in WARC file format. </w:t>
      </w:r>
      <w:r w:rsidR="00451005">
        <w:rPr>
          <w:sz w:val="28"/>
          <w:szCs w:val="28"/>
        </w:rPr>
        <w:t>The process involved</w:t>
      </w:r>
      <w:r w:rsidR="005006C0" w:rsidRPr="004C2787">
        <w:rPr>
          <w:sz w:val="28"/>
          <w:szCs w:val="28"/>
        </w:rPr>
        <w:t xml:space="preserve"> specify</w:t>
      </w:r>
      <w:r w:rsidR="00451005">
        <w:rPr>
          <w:sz w:val="28"/>
          <w:szCs w:val="28"/>
        </w:rPr>
        <w:t>ing</w:t>
      </w:r>
      <w:r w:rsidR="005006C0" w:rsidRPr="004C2787">
        <w:rPr>
          <w:sz w:val="28"/>
          <w:szCs w:val="28"/>
        </w:rPr>
        <w:t xml:space="preserve"> several configuration parameters such as frequency of crawling, the host names that should be crawled</w:t>
      </w:r>
      <w:r w:rsidR="00E42DDF" w:rsidRPr="004C2787">
        <w:rPr>
          <w:sz w:val="28"/>
          <w:szCs w:val="28"/>
        </w:rPr>
        <w:t xml:space="preserve"> or avoided</w:t>
      </w:r>
      <w:r w:rsidR="00451005">
        <w:rPr>
          <w:sz w:val="28"/>
          <w:szCs w:val="28"/>
        </w:rPr>
        <w:t>,</w:t>
      </w:r>
      <w:r w:rsidR="005006C0" w:rsidRPr="004C2787">
        <w:rPr>
          <w:sz w:val="28"/>
          <w:szCs w:val="28"/>
        </w:rPr>
        <w:t xml:space="preserve"> and the </w:t>
      </w:r>
      <w:r w:rsidR="00AC2FC4" w:rsidRPr="004C2787">
        <w:rPr>
          <w:sz w:val="28"/>
          <w:szCs w:val="28"/>
        </w:rPr>
        <w:t>URL patterns.</w:t>
      </w:r>
    </w:p>
    <w:p w14:paraId="27568D45" w14:textId="77777777" w:rsidR="00AC4E59" w:rsidRPr="004C2787" w:rsidRDefault="00AC4E59" w:rsidP="00E42DDF">
      <w:pPr>
        <w:jc w:val="both"/>
        <w:rPr>
          <w:sz w:val="28"/>
          <w:szCs w:val="28"/>
        </w:rPr>
      </w:pPr>
      <w:r w:rsidRPr="004C2787">
        <w:rPr>
          <w:sz w:val="28"/>
          <w:szCs w:val="28"/>
        </w:rPr>
        <w:t>Following are some statistics about these collections:</w:t>
      </w:r>
    </w:p>
    <w:p w14:paraId="3E7646FD" w14:textId="77777777" w:rsidR="00615B3F" w:rsidRPr="004C2787" w:rsidRDefault="00615B3F" w:rsidP="00615B3F">
      <w:pPr>
        <w:jc w:val="both"/>
        <w:rPr>
          <w:sz w:val="28"/>
          <w:szCs w:val="28"/>
        </w:rPr>
      </w:pPr>
    </w:p>
    <w:tbl>
      <w:tblPr>
        <w:tblStyle w:val="TableGrid"/>
        <w:tblW w:w="8860" w:type="dxa"/>
        <w:tblLook w:val="0600" w:firstRow="0" w:lastRow="0" w:firstColumn="0" w:lastColumn="0" w:noHBand="1" w:noVBand="1"/>
      </w:tblPr>
      <w:tblGrid>
        <w:gridCol w:w="3395"/>
        <w:gridCol w:w="962"/>
        <w:gridCol w:w="1457"/>
        <w:gridCol w:w="1457"/>
        <w:gridCol w:w="1589"/>
      </w:tblGrid>
      <w:tr w:rsidR="00D04973" w:rsidRPr="00D04973" w14:paraId="00482686" w14:textId="77777777" w:rsidTr="000F732A">
        <w:trPr>
          <w:trHeight w:val="800"/>
        </w:trPr>
        <w:tc>
          <w:tcPr>
            <w:tcW w:w="3395" w:type="dxa"/>
            <w:hideMark/>
          </w:tcPr>
          <w:p w14:paraId="7301275B" w14:textId="77777777" w:rsidR="00D04973" w:rsidRPr="00D04973" w:rsidRDefault="00D04973" w:rsidP="00D04973">
            <w:pPr>
              <w:spacing w:before="120" w:after="200" w:line="264" w:lineRule="auto"/>
              <w:jc w:val="center"/>
              <w:rPr>
                <w:sz w:val="24"/>
              </w:rPr>
            </w:pPr>
            <w:r w:rsidRPr="00D04973">
              <w:rPr>
                <w:b/>
                <w:bCs/>
                <w:sz w:val="24"/>
              </w:rPr>
              <w:t>Collection</w:t>
            </w:r>
          </w:p>
        </w:tc>
        <w:tc>
          <w:tcPr>
            <w:tcW w:w="962" w:type="dxa"/>
            <w:hideMark/>
          </w:tcPr>
          <w:p w14:paraId="0E4FB11E" w14:textId="77777777" w:rsidR="00D04973" w:rsidRPr="00D04973" w:rsidRDefault="00D04973" w:rsidP="00D04973">
            <w:pPr>
              <w:spacing w:before="120" w:after="200" w:line="264" w:lineRule="auto"/>
              <w:jc w:val="center"/>
              <w:rPr>
                <w:sz w:val="24"/>
              </w:rPr>
            </w:pPr>
            <w:r w:rsidRPr="00D04973">
              <w:rPr>
                <w:b/>
                <w:bCs/>
                <w:sz w:val="24"/>
              </w:rPr>
              <w:t>HTML</w:t>
            </w:r>
          </w:p>
        </w:tc>
        <w:tc>
          <w:tcPr>
            <w:tcW w:w="1457" w:type="dxa"/>
            <w:hideMark/>
          </w:tcPr>
          <w:p w14:paraId="224A8479" w14:textId="77777777" w:rsidR="00D04973" w:rsidRPr="00D04973" w:rsidRDefault="00D04973" w:rsidP="00D04973">
            <w:pPr>
              <w:spacing w:before="120" w:after="200" w:line="264" w:lineRule="auto"/>
              <w:jc w:val="center"/>
              <w:rPr>
                <w:sz w:val="24"/>
              </w:rPr>
            </w:pPr>
            <w:r w:rsidRPr="00D04973">
              <w:rPr>
                <w:b/>
                <w:bCs/>
                <w:sz w:val="24"/>
              </w:rPr>
              <w:t>non-HTML</w:t>
            </w:r>
          </w:p>
        </w:tc>
        <w:tc>
          <w:tcPr>
            <w:tcW w:w="1457" w:type="dxa"/>
            <w:hideMark/>
          </w:tcPr>
          <w:p w14:paraId="118A0644" w14:textId="77777777" w:rsidR="00D04973" w:rsidRPr="00D04973" w:rsidRDefault="00D04973" w:rsidP="00D04973">
            <w:pPr>
              <w:spacing w:before="120" w:after="200" w:line="264" w:lineRule="auto"/>
              <w:jc w:val="center"/>
              <w:rPr>
                <w:sz w:val="24"/>
              </w:rPr>
            </w:pPr>
            <w:r w:rsidRPr="00D04973">
              <w:rPr>
                <w:b/>
                <w:bCs/>
                <w:sz w:val="24"/>
              </w:rPr>
              <w:t>non-English</w:t>
            </w:r>
          </w:p>
        </w:tc>
        <w:tc>
          <w:tcPr>
            <w:tcW w:w="1589" w:type="dxa"/>
            <w:hideMark/>
          </w:tcPr>
          <w:p w14:paraId="771F2129" w14:textId="77777777" w:rsidR="00D04973" w:rsidRPr="00D04973" w:rsidRDefault="00D04973" w:rsidP="00D04973">
            <w:pPr>
              <w:spacing w:before="120" w:after="200" w:line="264" w:lineRule="auto"/>
              <w:jc w:val="center"/>
              <w:rPr>
                <w:sz w:val="24"/>
              </w:rPr>
            </w:pPr>
            <w:r w:rsidRPr="00D04973">
              <w:rPr>
                <w:b/>
                <w:bCs/>
                <w:sz w:val="24"/>
              </w:rPr>
              <w:t>Duplicates</w:t>
            </w:r>
          </w:p>
        </w:tc>
      </w:tr>
      <w:tr w:rsidR="00D04973" w:rsidRPr="00D04973" w14:paraId="5A18CC1A" w14:textId="77777777" w:rsidTr="000F732A">
        <w:trPr>
          <w:trHeight w:val="458"/>
        </w:trPr>
        <w:tc>
          <w:tcPr>
            <w:tcW w:w="3395" w:type="dxa"/>
            <w:hideMark/>
          </w:tcPr>
          <w:p w14:paraId="6AFA8345" w14:textId="36E3139B" w:rsidR="00D04973" w:rsidRPr="00D04973" w:rsidRDefault="00D04973" w:rsidP="00D04973">
            <w:pPr>
              <w:spacing w:before="120" w:after="200" w:line="264" w:lineRule="auto"/>
              <w:jc w:val="center"/>
              <w:rPr>
                <w:sz w:val="24"/>
              </w:rPr>
            </w:pPr>
            <w:r w:rsidRPr="00D04973">
              <w:rPr>
                <w:b/>
                <w:bCs/>
                <w:sz w:val="24"/>
              </w:rPr>
              <w:t>Northern Illinois University</w:t>
            </w:r>
          </w:p>
        </w:tc>
        <w:tc>
          <w:tcPr>
            <w:tcW w:w="962" w:type="dxa"/>
            <w:hideMark/>
          </w:tcPr>
          <w:p w14:paraId="278AEECC" w14:textId="77777777" w:rsidR="00D04973" w:rsidRPr="00D04973" w:rsidRDefault="00D04973" w:rsidP="00D04973">
            <w:pPr>
              <w:spacing w:before="120" w:after="200" w:line="264" w:lineRule="auto"/>
              <w:jc w:val="center"/>
              <w:rPr>
                <w:sz w:val="24"/>
              </w:rPr>
            </w:pPr>
            <w:r w:rsidRPr="00D04973">
              <w:rPr>
                <w:sz w:val="24"/>
              </w:rPr>
              <w:t>73307</w:t>
            </w:r>
          </w:p>
        </w:tc>
        <w:tc>
          <w:tcPr>
            <w:tcW w:w="1457" w:type="dxa"/>
            <w:hideMark/>
          </w:tcPr>
          <w:p w14:paraId="17F7CC39" w14:textId="77777777" w:rsidR="00D04973" w:rsidRPr="00D04973" w:rsidRDefault="00D04973" w:rsidP="00D04973">
            <w:pPr>
              <w:spacing w:before="120" w:after="200" w:line="264" w:lineRule="auto"/>
              <w:jc w:val="center"/>
              <w:rPr>
                <w:sz w:val="24"/>
              </w:rPr>
            </w:pPr>
            <w:r w:rsidRPr="00D04973">
              <w:rPr>
                <w:sz w:val="24"/>
              </w:rPr>
              <w:t>33175</w:t>
            </w:r>
          </w:p>
        </w:tc>
        <w:tc>
          <w:tcPr>
            <w:tcW w:w="1457" w:type="dxa"/>
            <w:hideMark/>
          </w:tcPr>
          <w:p w14:paraId="5960A28B" w14:textId="77777777" w:rsidR="00D04973" w:rsidRPr="00D04973" w:rsidRDefault="00D04973" w:rsidP="00D04973">
            <w:pPr>
              <w:spacing w:before="120" w:after="200" w:line="264" w:lineRule="auto"/>
              <w:jc w:val="center"/>
              <w:rPr>
                <w:sz w:val="24"/>
              </w:rPr>
            </w:pPr>
            <w:r w:rsidRPr="00D04973">
              <w:rPr>
                <w:sz w:val="24"/>
              </w:rPr>
              <w:t>1.04%</w:t>
            </w:r>
          </w:p>
        </w:tc>
        <w:tc>
          <w:tcPr>
            <w:tcW w:w="1589" w:type="dxa"/>
            <w:hideMark/>
          </w:tcPr>
          <w:p w14:paraId="6B489213" w14:textId="77777777" w:rsidR="00D04973" w:rsidRPr="00D04973" w:rsidRDefault="00D04973" w:rsidP="00D04973">
            <w:pPr>
              <w:spacing w:before="120" w:after="200" w:line="264" w:lineRule="auto"/>
              <w:jc w:val="center"/>
              <w:rPr>
                <w:sz w:val="24"/>
              </w:rPr>
            </w:pPr>
            <w:r w:rsidRPr="00D04973">
              <w:rPr>
                <w:sz w:val="24"/>
              </w:rPr>
              <w:t>43.13%</w:t>
            </w:r>
          </w:p>
        </w:tc>
      </w:tr>
      <w:tr w:rsidR="00D04973" w:rsidRPr="00D04973" w14:paraId="19518C37" w14:textId="77777777" w:rsidTr="00D04973">
        <w:trPr>
          <w:trHeight w:val="624"/>
        </w:trPr>
        <w:tc>
          <w:tcPr>
            <w:tcW w:w="3395" w:type="dxa"/>
            <w:hideMark/>
          </w:tcPr>
          <w:p w14:paraId="045ADC30" w14:textId="77777777" w:rsidR="00D04973" w:rsidRPr="00D04973" w:rsidRDefault="00D04973" w:rsidP="00D04973">
            <w:pPr>
              <w:spacing w:before="120" w:after="200" w:line="264" w:lineRule="auto"/>
              <w:jc w:val="center"/>
              <w:rPr>
                <w:sz w:val="24"/>
              </w:rPr>
            </w:pPr>
            <w:r w:rsidRPr="00D04973">
              <w:rPr>
                <w:b/>
                <w:bCs/>
                <w:sz w:val="24"/>
              </w:rPr>
              <w:t>Alabama University</w:t>
            </w:r>
          </w:p>
        </w:tc>
        <w:tc>
          <w:tcPr>
            <w:tcW w:w="962" w:type="dxa"/>
            <w:hideMark/>
          </w:tcPr>
          <w:p w14:paraId="2CBDCFA4" w14:textId="77777777" w:rsidR="00D04973" w:rsidRPr="00D04973" w:rsidRDefault="00D04973" w:rsidP="00D04973">
            <w:pPr>
              <w:spacing w:before="120" w:after="200" w:line="264" w:lineRule="auto"/>
              <w:jc w:val="center"/>
              <w:rPr>
                <w:sz w:val="24"/>
              </w:rPr>
            </w:pPr>
            <w:r w:rsidRPr="00D04973">
              <w:rPr>
                <w:sz w:val="24"/>
              </w:rPr>
              <w:t>30970</w:t>
            </w:r>
          </w:p>
        </w:tc>
        <w:tc>
          <w:tcPr>
            <w:tcW w:w="1457" w:type="dxa"/>
            <w:hideMark/>
          </w:tcPr>
          <w:p w14:paraId="08D394E2" w14:textId="77777777" w:rsidR="00D04973" w:rsidRPr="00D04973" w:rsidRDefault="00D04973" w:rsidP="00D04973">
            <w:pPr>
              <w:spacing w:before="120" w:after="200" w:line="264" w:lineRule="auto"/>
              <w:jc w:val="center"/>
              <w:rPr>
                <w:sz w:val="24"/>
              </w:rPr>
            </w:pPr>
            <w:r w:rsidRPr="00D04973">
              <w:rPr>
                <w:sz w:val="24"/>
              </w:rPr>
              <w:t>4807</w:t>
            </w:r>
          </w:p>
        </w:tc>
        <w:tc>
          <w:tcPr>
            <w:tcW w:w="1457" w:type="dxa"/>
            <w:hideMark/>
          </w:tcPr>
          <w:p w14:paraId="17EBB677" w14:textId="77777777" w:rsidR="00D04973" w:rsidRPr="00D04973" w:rsidRDefault="00D04973" w:rsidP="00D04973">
            <w:pPr>
              <w:spacing w:before="120" w:after="200" w:line="264" w:lineRule="auto"/>
              <w:jc w:val="center"/>
              <w:rPr>
                <w:sz w:val="24"/>
              </w:rPr>
            </w:pPr>
            <w:r w:rsidRPr="00D04973">
              <w:rPr>
                <w:sz w:val="24"/>
              </w:rPr>
              <w:t>0.25%</w:t>
            </w:r>
          </w:p>
        </w:tc>
        <w:tc>
          <w:tcPr>
            <w:tcW w:w="1589" w:type="dxa"/>
            <w:hideMark/>
          </w:tcPr>
          <w:p w14:paraId="48C3C461" w14:textId="77777777" w:rsidR="00D04973" w:rsidRPr="00D04973" w:rsidRDefault="00D04973" w:rsidP="00D04973">
            <w:pPr>
              <w:spacing w:before="120" w:after="200" w:line="264" w:lineRule="auto"/>
              <w:jc w:val="center"/>
              <w:rPr>
                <w:sz w:val="24"/>
              </w:rPr>
            </w:pPr>
            <w:r w:rsidRPr="00D04973">
              <w:rPr>
                <w:sz w:val="24"/>
              </w:rPr>
              <w:t>37.65%</w:t>
            </w:r>
          </w:p>
        </w:tc>
      </w:tr>
      <w:tr w:rsidR="00D04973" w:rsidRPr="00D04973" w14:paraId="57297F51" w14:textId="77777777" w:rsidTr="00D04973">
        <w:trPr>
          <w:trHeight w:val="624"/>
        </w:trPr>
        <w:tc>
          <w:tcPr>
            <w:tcW w:w="3395" w:type="dxa"/>
            <w:hideMark/>
          </w:tcPr>
          <w:p w14:paraId="687CDEB0" w14:textId="77777777" w:rsidR="00D04973" w:rsidRPr="00D04973" w:rsidRDefault="00D04973" w:rsidP="00D04973">
            <w:pPr>
              <w:spacing w:before="120" w:after="200" w:line="264" w:lineRule="auto"/>
              <w:jc w:val="center"/>
              <w:rPr>
                <w:sz w:val="24"/>
              </w:rPr>
            </w:pPr>
            <w:r w:rsidRPr="00D04973">
              <w:rPr>
                <w:b/>
                <w:bCs/>
                <w:sz w:val="24"/>
              </w:rPr>
              <w:t>Youngstown Shooting</w:t>
            </w:r>
          </w:p>
        </w:tc>
        <w:tc>
          <w:tcPr>
            <w:tcW w:w="962" w:type="dxa"/>
            <w:hideMark/>
          </w:tcPr>
          <w:p w14:paraId="1977F56F" w14:textId="77777777" w:rsidR="00D04973" w:rsidRPr="00D04973" w:rsidRDefault="00D04973" w:rsidP="00D04973">
            <w:pPr>
              <w:spacing w:before="120" w:after="200" w:line="264" w:lineRule="auto"/>
              <w:jc w:val="center"/>
              <w:rPr>
                <w:sz w:val="24"/>
              </w:rPr>
            </w:pPr>
            <w:r w:rsidRPr="00D04973">
              <w:rPr>
                <w:sz w:val="24"/>
              </w:rPr>
              <w:t>11697</w:t>
            </w:r>
          </w:p>
        </w:tc>
        <w:tc>
          <w:tcPr>
            <w:tcW w:w="1457" w:type="dxa"/>
            <w:hideMark/>
          </w:tcPr>
          <w:p w14:paraId="2A0F6197" w14:textId="77777777" w:rsidR="00D04973" w:rsidRPr="00D04973" w:rsidRDefault="00D04973" w:rsidP="00D04973">
            <w:pPr>
              <w:spacing w:before="120" w:after="200" w:line="264" w:lineRule="auto"/>
              <w:jc w:val="center"/>
              <w:rPr>
                <w:sz w:val="24"/>
              </w:rPr>
            </w:pPr>
            <w:r w:rsidRPr="00D04973">
              <w:rPr>
                <w:sz w:val="24"/>
              </w:rPr>
              <w:t>13609</w:t>
            </w:r>
          </w:p>
        </w:tc>
        <w:tc>
          <w:tcPr>
            <w:tcW w:w="1457" w:type="dxa"/>
            <w:hideMark/>
          </w:tcPr>
          <w:p w14:paraId="262E32CE" w14:textId="77777777" w:rsidR="00D04973" w:rsidRPr="00D04973" w:rsidRDefault="00D04973" w:rsidP="00D04973">
            <w:pPr>
              <w:spacing w:before="120" w:after="200" w:line="264" w:lineRule="auto"/>
              <w:jc w:val="center"/>
              <w:rPr>
                <w:sz w:val="24"/>
              </w:rPr>
            </w:pPr>
            <w:r w:rsidRPr="00D04973">
              <w:rPr>
                <w:sz w:val="24"/>
              </w:rPr>
              <w:t>1.80%</w:t>
            </w:r>
          </w:p>
        </w:tc>
        <w:tc>
          <w:tcPr>
            <w:tcW w:w="1589" w:type="dxa"/>
            <w:hideMark/>
          </w:tcPr>
          <w:p w14:paraId="555FCC32" w14:textId="77777777" w:rsidR="00D04973" w:rsidRPr="00D04973" w:rsidRDefault="00D04973" w:rsidP="00D04973">
            <w:pPr>
              <w:spacing w:before="120" w:after="200" w:line="264" w:lineRule="auto"/>
              <w:jc w:val="center"/>
              <w:rPr>
                <w:sz w:val="24"/>
              </w:rPr>
            </w:pPr>
            <w:r w:rsidRPr="00D04973">
              <w:rPr>
                <w:sz w:val="24"/>
              </w:rPr>
              <w:t>38.89%</w:t>
            </w:r>
          </w:p>
        </w:tc>
      </w:tr>
      <w:tr w:rsidR="00D04973" w:rsidRPr="00D04973" w14:paraId="6E4FC7D3" w14:textId="77777777" w:rsidTr="00562E25">
        <w:trPr>
          <w:trHeight w:val="575"/>
        </w:trPr>
        <w:tc>
          <w:tcPr>
            <w:tcW w:w="3395" w:type="dxa"/>
            <w:hideMark/>
          </w:tcPr>
          <w:p w14:paraId="6E062881" w14:textId="77777777" w:rsidR="00D04973" w:rsidRPr="00D04973" w:rsidRDefault="00D04973" w:rsidP="00D04973">
            <w:pPr>
              <w:spacing w:before="120" w:after="200" w:line="264" w:lineRule="auto"/>
              <w:jc w:val="center"/>
              <w:rPr>
                <w:sz w:val="24"/>
              </w:rPr>
            </w:pPr>
            <w:r w:rsidRPr="00D04973">
              <w:rPr>
                <w:b/>
                <w:bCs/>
                <w:sz w:val="24"/>
              </w:rPr>
              <w:t>Brazilian School Shooting</w:t>
            </w:r>
          </w:p>
        </w:tc>
        <w:tc>
          <w:tcPr>
            <w:tcW w:w="962" w:type="dxa"/>
            <w:hideMark/>
          </w:tcPr>
          <w:p w14:paraId="7D4CD425" w14:textId="77777777" w:rsidR="00D04973" w:rsidRPr="00D04973" w:rsidRDefault="00D04973" w:rsidP="00D04973">
            <w:pPr>
              <w:spacing w:before="120" w:after="200" w:line="264" w:lineRule="auto"/>
              <w:jc w:val="center"/>
              <w:rPr>
                <w:sz w:val="24"/>
              </w:rPr>
            </w:pPr>
            <w:r w:rsidRPr="00D04973">
              <w:rPr>
                <w:sz w:val="24"/>
              </w:rPr>
              <w:t>3995</w:t>
            </w:r>
          </w:p>
        </w:tc>
        <w:tc>
          <w:tcPr>
            <w:tcW w:w="1457" w:type="dxa"/>
            <w:hideMark/>
          </w:tcPr>
          <w:p w14:paraId="0773963E" w14:textId="77777777" w:rsidR="00D04973" w:rsidRPr="00D04973" w:rsidRDefault="00D04973" w:rsidP="00D04973">
            <w:pPr>
              <w:spacing w:before="120" w:after="200" w:line="264" w:lineRule="auto"/>
              <w:jc w:val="center"/>
              <w:rPr>
                <w:sz w:val="24"/>
              </w:rPr>
            </w:pPr>
            <w:r w:rsidRPr="00D04973">
              <w:rPr>
                <w:sz w:val="24"/>
              </w:rPr>
              <w:t>12298</w:t>
            </w:r>
          </w:p>
        </w:tc>
        <w:tc>
          <w:tcPr>
            <w:tcW w:w="1457" w:type="dxa"/>
            <w:hideMark/>
          </w:tcPr>
          <w:p w14:paraId="7528EDB4" w14:textId="77777777" w:rsidR="00D04973" w:rsidRPr="00D04973" w:rsidRDefault="00D04973" w:rsidP="00D04973">
            <w:pPr>
              <w:spacing w:before="120" w:after="200" w:line="264" w:lineRule="auto"/>
              <w:jc w:val="center"/>
              <w:rPr>
                <w:sz w:val="24"/>
              </w:rPr>
            </w:pPr>
            <w:r w:rsidRPr="00D04973">
              <w:rPr>
                <w:sz w:val="24"/>
              </w:rPr>
              <w:t>5.23%</w:t>
            </w:r>
          </w:p>
        </w:tc>
        <w:tc>
          <w:tcPr>
            <w:tcW w:w="1589" w:type="dxa"/>
            <w:hideMark/>
          </w:tcPr>
          <w:p w14:paraId="3E340FD2" w14:textId="77777777" w:rsidR="00D04973" w:rsidRPr="00D04973" w:rsidRDefault="00D04973" w:rsidP="00D04973">
            <w:pPr>
              <w:spacing w:before="120" w:after="200" w:line="264" w:lineRule="auto"/>
              <w:jc w:val="center"/>
              <w:rPr>
                <w:sz w:val="24"/>
              </w:rPr>
            </w:pPr>
            <w:r w:rsidRPr="00D04973">
              <w:rPr>
                <w:sz w:val="24"/>
              </w:rPr>
              <w:t>45.38%</w:t>
            </w:r>
          </w:p>
        </w:tc>
      </w:tr>
      <w:tr w:rsidR="00D04973" w:rsidRPr="00D04973" w14:paraId="073C6736" w14:textId="77777777" w:rsidTr="00D04973">
        <w:trPr>
          <w:trHeight w:val="624"/>
        </w:trPr>
        <w:tc>
          <w:tcPr>
            <w:tcW w:w="3395" w:type="dxa"/>
            <w:hideMark/>
          </w:tcPr>
          <w:p w14:paraId="05B1D002" w14:textId="77777777" w:rsidR="00D04973" w:rsidRPr="00D04973" w:rsidRDefault="00D04973" w:rsidP="00D04973">
            <w:pPr>
              <w:spacing w:before="120" w:after="200" w:line="264" w:lineRule="auto"/>
              <w:jc w:val="center"/>
              <w:rPr>
                <w:sz w:val="24"/>
              </w:rPr>
            </w:pPr>
            <w:r w:rsidRPr="00D04973">
              <w:rPr>
                <w:b/>
                <w:bCs/>
                <w:sz w:val="24"/>
              </w:rPr>
              <w:t>Norway Shooting</w:t>
            </w:r>
          </w:p>
        </w:tc>
        <w:tc>
          <w:tcPr>
            <w:tcW w:w="962" w:type="dxa"/>
            <w:hideMark/>
          </w:tcPr>
          <w:p w14:paraId="11859500" w14:textId="77777777" w:rsidR="00D04973" w:rsidRPr="00D04973" w:rsidRDefault="00D04973" w:rsidP="00D04973">
            <w:pPr>
              <w:spacing w:before="120" w:after="200" w:line="264" w:lineRule="auto"/>
              <w:jc w:val="center"/>
              <w:rPr>
                <w:sz w:val="24"/>
              </w:rPr>
            </w:pPr>
            <w:r w:rsidRPr="00D04973">
              <w:rPr>
                <w:sz w:val="24"/>
              </w:rPr>
              <w:t>10321</w:t>
            </w:r>
          </w:p>
        </w:tc>
        <w:tc>
          <w:tcPr>
            <w:tcW w:w="1457" w:type="dxa"/>
            <w:hideMark/>
          </w:tcPr>
          <w:p w14:paraId="4CB1E449" w14:textId="77777777" w:rsidR="00D04973" w:rsidRPr="00D04973" w:rsidRDefault="00D04973" w:rsidP="00D04973">
            <w:pPr>
              <w:spacing w:before="120" w:after="200" w:line="264" w:lineRule="auto"/>
              <w:jc w:val="center"/>
              <w:rPr>
                <w:sz w:val="24"/>
              </w:rPr>
            </w:pPr>
            <w:r w:rsidRPr="00D04973">
              <w:rPr>
                <w:sz w:val="24"/>
              </w:rPr>
              <w:t>36093</w:t>
            </w:r>
          </w:p>
        </w:tc>
        <w:tc>
          <w:tcPr>
            <w:tcW w:w="1457" w:type="dxa"/>
            <w:hideMark/>
          </w:tcPr>
          <w:p w14:paraId="5419CCC4" w14:textId="77777777" w:rsidR="00D04973" w:rsidRPr="00D04973" w:rsidRDefault="00D04973" w:rsidP="00D04973">
            <w:pPr>
              <w:spacing w:before="120" w:after="200" w:line="264" w:lineRule="auto"/>
              <w:jc w:val="center"/>
              <w:rPr>
                <w:sz w:val="24"/>
              </w:rPr>
            </w:pPr>
            <w:r w:rsidRPr="00D04973">
              <w:rPr>
                <w:sz w:val="24"/>
              </w:rPr>
              <w:t>--</w:t>
            </w:r>
          </w:p>
        </w:tc>
        <w:tc>
          <w:tcPr>
            <w:tcW w:w="1589" w:type="dxa"/>
            <w:hideMark/>
          </w:tcPr>
          <w:p w14:paraId="7CD15F27" w14:textId="77777777" w:rsidR="00D04973" w:rsidRPr="00D04973" w:rsidRDefault="00D04973" w:rsidP="00D04973">
            <w:pPr>
              <w:spacing w:before="120" w:after="200" w:line="264" w:lineRule="auto"/>
              <w:jc w:val="center"/>
              <w:rPr>
                <w:sz w:val="24"/>
              </w:rPr>
            </w:pPr>
            <w:r w:rsidRPr="00D04973">
              <w:rPr>
                <w:sz w:val="24"/>
              </w:rPr>
              <w:t>36.08%</w:t>
            </w:r>
          </w:p>
        </w:tc>
      </w:tr>
      <w:tr w:rsidR="00D04973" w:rsidRPr="00D04973" w14:paraId="6FCB4E0A" w14:textId="77777777" w:rsidTr="000F732A">
        <w:trPr>
          <w:trHeight w:val="746"/>
        </w:trPr>
        <w:tc>
          <w:tcPr>
            <w:tcW w:w="3395" w:type="dxa"/>
            <w:hideMark/>
          </w:tcPr>
          <w:p w14:paraId="335048D3" w14:textId="77777777" w:rsidR="00D04973" w:rsidRPr="00D04973" w:rsidRDefault="00D04973" w:rsidP="00D04973">
            <w:pPr>
              <w:spacing w:before="120" w:after="200" w:line="264" w:lineRule="auto"/>
              <w:jc w:val="center"/>
              <w:rPr>
                <w:sz w:val="24"/>
              </w:rPr>
            </w:pPr>
            <w:r w:rsidRPr="00D04973">
              <w:rPr>
                <w:b/>
                <w:bCs/>
                <w:sz w:val="24"/>
              </w:rPr>
              <w:t>Connecticut School Shooting</w:t>
            </w:r>
          </w:p>
        </w:tc>
        <w:tc>
          <w:tcPr>
            <w:tcW w:w="962" w:type="dxa"/>
            <w:hideMark/>
          </w:tcPr>
          <w:p w14:paraId="2A06A810" w14:textId="77777777" w:rsidR="00D04973" w:rsidRPr="00D04973" w:rsidRDefault="00D04973" w:rsidP="00D04973">
            <w:pPr>
              <w:spacing w:before="120" w:after="200" w:line="264" w:lineRule="auto"/>
              <w:jc w:val="center"/>
              <w:rPr>
                <w:sz w:val="24"/>
              </w:rPr>
            </w:pPr>
            <w:r w:rsidRPr="00D04973">
              <w:rPr>
                <w:sz w:val="24"/>
              </w:rPr>
              <w:t>11710</w:t>
            </w:r>
          </w:p>
        </w:tc>
        <w:tc>
          <w:tcPr>
            <w:tcW w:w="1457" w:type="dxa"/>
            <w:hideMark/>
          </w:tcPr>
          <w:p w14:paraId="5C6A2662" w14:textId="77777777" w:rsidR="00D04973" w:rsidRPr="00D04973" w:rsidRDefault="00D04973" w:rsidP="00D04973">
            <w:pPr>
              <w:spacing w:before="120" w:after="200" w:line="264" w:lineRule="auto"/>
              <w:jc w:val="center"/>
              <w:rPr>
                <w:sz w:val="24"/>
              </w:rPr>
            </w:pPr>
            <w:r w:rsidRPr="00D04973">
              <w:rPr>
                <w:sz w:val="24"/>
              </w:rPr>
              <w:t>32315</w:t>
            </w:r>
          </w:p>
        </w:tc>
        <w:tc>
          <w:tcPr>
            <w:tcW w:w="1457" w:type="dxa"/>
            <w:hideMark/>
          </w:tcPr>
          <w:p w14:paraId="5684FFE8" w14:textId="77777777" w:rsidR="00D04973" w:rsidRPr="00D04973" w:rsidRDefault="00D04973" w:rsidP="00D04973">
            <w:pPr>
              <w:spacing w:before="120" w:after="200" w:line="264" w:lineRule="auto"/>
              <w:jc w:val="center"/>
              <w:rPr>
                <w:sz w:val="24"/>
              </w:rPr>
            </w:pPr>
            <w:r w:rsidRPr="00D04973">
              <w:rPr>
                <w:sz w:val="24"/>
              </w:rPr>
              <w:t>5.96%</w:t>
            </w:r>
          </w:p>
        </w:tc>
        <w:tc>
          <w:tcPr>
            <w:tcW w:w="1589" w:type="dxa"/>
            <w:hideMark/>
          </w:tcPr>
          <w:p w14:paraId="475A5713" w14:textId="77777777" w:rsidR="00D04973" w:rsidRPr="00D04973" w:rsidRDefault="00D04973" w:rsidP="00BA3134">
            <w:pPr>
              <w:keepNext/>
              <w:spacing w:before="120" w:after="200" w:line="264" w:lineRule="auto"/>
              <w:jc w:val="center"/>
              <w:rPr>
                <w:sz w:val="24"/>
              </w:rPr>
            </w:pPr>
            <w:r w:rsidRPr="00D04973">
              <w:rPr>
                <w:sz w:val="24"/>
              </w:rPr>
              <w:t>48.31%</w:t>
            </w:r>
          </w:p>
        </w:tc>
      </w:tr>
    </w:tbl>
    <w:p w14:paraId="48B50468" w14:textId="1DCA458A" w:rsidR="00BA3134" w:rsidRDefault="00BA3134" w:rsidP="00BA3134">
      <w:pPr>
        <w:pStyle w:val="Caption"/>
        <w:jc w:val="center"/>
      </w:pPr>
      <w:bookmarkStart w:id="14" w:name="_Toc439886794"/>
      <w:r>
        <w:t xml:space="preserve">Table </w:t>
      </w:r>
      <w:fldSimple w:instr=" SEQ Table \* ARABIC ">
        <w:r w:rsidR="00C85E2F">
          <w:rPr>
            <w:noProof/>
          </w:rPr>
          <w:t>2</w:t>
        </w:r>
      </w:fldSimple>
      <w:r>
        <w:t xml:space="preserve"> </w:t>
      </w:r>
      <w:r>
        <w:rPr>
          <w:noProof/>
        </w:rPr>
        <w:t>Collections Statistics</w:t>
      </w:r>
      <w:bookmarkEnd w:id="14"/>
    </w:p>
    <w:p w14:paraId="27BFF7B0" w14:textId="575C6C59" w:rsidR="00AC4E59" w:rsidRDefault="00D04973" w:rsidP="00615B3F">
      <w:pPr>
        <w:jc w:val="both"/>
        <w:rPr>
          <w:sz w:val="24"/>
        </w:rPr>
      </w:pPr>
      <w:r>
        <w:rPr>
          <w:sz w:val="24"/>
        </w:rPr>
        <w:t>The data for non-English documents is not available for Norway Shooting, hence it is shown as a dash in the table above.</w:t>
      </w:r>
    </w:p>
    <w:p w14:paraId="0A8DE425" w14:textId="77777777" w:rsidR="00615B3F" w:rsidRPr="00615B3F" w:rsidRDefault="00615B3F" w:rsidP="00615B3F">
      <w:pPr>
        <w:jc w:val="both"/>
        <w:rPr>
          <w:sz w:val="24"/>
        </w:rPr>
      </w:pPr>
    </w:p>
    <w:p w14:paraId="007624AE" w14:textId="77777777" w:rsidR="00615B3F" w:rsidRDefault="00615B3F">
      <w:pPr>
        <w:rPr>
          <w:rFonts w:asciiTheme="majorHAnsi" w:eastAsiaTheme="majorEastAsia" w:hAnsiTheme="majorHAnsi" w:cstheme="majorBidi"/>
          <w:color w:val="00A0B8" w:themeColor="accent1"/>
          <w:sz w:val="30"/>
        </w:rPr>
      </w:pPr>
      <w:r>
        <w:br w:type="page"/>
      </w:r>
    </w:p>
    <w:p w14:paraId="4F69D464" w14:textId="77777777" w:rsidR="007D487E" w:rsidRDefault="00165621" w:rsidP="007D487E">
      <w:pPr>
        <w:pStyle w:val="Heading1"/>
        <w:numPr>
          <w:ilvl w:val="0"/>
          <w:numId w:val="7"/>
        </w:numPr>
      </w:pPr>
      <w:bookmarkStart w:id="15" w:name="_Toc440321496"/>
      <w:r>
        <w:lastRenderedPageBreak/>
        <w:t>System Design</w:t>
      </w:r>
      <w:bookmarkEnd w:id="15"/>
    </w:p>
    <w:p w14:paraId="2A05EE7A" w14:textId="0C439370" w:rsidR="00D152A8" w:rsidRPr="004C2787" w:rsidRDefault="007D487E" w:rsidP="00C07F64">
      <w:pPr>
        <w:pStyle w:val="Heading2"/>
        <w:numPr>
          <w:ilvl w:val="2"/>
          <w:numId w:val="48"/>
        </w:numPr>
        <w:rPr>
          <w:sz w:val="24"/>
        </w:rPr>
      </w:pPr>
      <w:bookmarkStart w:id="16" w:name="_Toc440321497"/>
      <w:r w:rsidRPr="004C2787">
        <w:rPr>
          <w:sz w:val="24"/>
        </w:rPr>
        <w:t>Task Pipelin</w:t>
      </w:r>
      <w:r w:rsidR="00D152A8" w:rsidRPr="004C2787">
        <w:rPr>
          <w:sz w:val="24"/>
        </w:rPr>
        <w:t>e</w:t>
      </w:r>
      <w:bookmarkEnd w:id="16"/>
    </w:p>
    <w:p w14:paraId="0E7CC760" w14:textId="364044A9" w:rsidR="000E780E" w:rsidRDefault="00F443F8" w:rsidP="00D078EF">
      <w:pPr>
        <w:keepNext/>
      </w:pPr>
      <w:r>
        <w:rPr>
          <w:noProof/>
          <w:lang w:eastAsia="en-US"/>
        </w:rPr>
        <w:drawing>
          <wp:inline distT="0" distB="0" distL="0" distR="0" wp14:anchorId="257CCE17" wp14:editId="5DE9CF7A">
            <wp:extent cx="6286500"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2724150"/>
                    </a:xfrm>
                    <a:prstGeom prst="rect">
                      <a:avLst/>
                    </a:prstGeom>
                    <a:noFill/>
                    <a:ln>
                      <a:noFill/>
                    </a:ln>
                  </pic:spPr>
                </pic:pic>
              </a:graphicData>
            </a:graphic>
          </wp:inline>
        </w:drawing>
      </w:r>
    </w:p>
    <w:p w14:paraId="409A7DB6" w14:textId="7DA21689" w:rsidR="007C6F2E" w:rsidRDefault="00D078EF" w:rsidP="00D078EF">
      <w:pPr>
        <w:pStyle w:val="Caption"/>
        <w:jc w:val="center"/>
      </w:pPr>
      <w:bookmarkStart w:id="17" w:name="_Toc440202254"/>
      <w:r>
        <w:t xml:space="preserve">Figure </w:t>
      </w:r>
      <w:fldSimple w:instr=" SEQ Figure \* ARABIC ">
        <w:r w:rsidR="006F3778">
          <w:rPr>
            <w:noProof/>
          </w:rPr>
          <w:t>1</w:t>
        </w:r>
      </w:fldSimple>
      <w:r>
        <w:t xml:space="preserve"> Task Pipeline</w:t>
      </w:r>
      <w:bookmarkEnd w:id="17"/>
    </w:p>
    <w:p w14:paraId="70CAF196" w14:textId="69B5F34B" w:rsidR="000E780E" w:rsidRPr="000E780E" w:rsidRDefault="000E780E" w:rsidP="000E780E">
      <w:pPr>
        <w:rPr>
          <w:sz w:val="28"/>
        </w:rPr>
      </w:pPr>
      <w:r w:rsidRPr="000E780E">
        <w:rPr>
          <w:sz w:val="28"/>
        </w:rPr>
        <w:t>The complete project pipe</w:t>
      </w:r>
      <w:r>
        <w:rPr>
          <w:sz w:val="28"/>
        </w:rPr>
        <w:t>line is as in the figure above.</w:t>
      </w:r>
    </w:p>
    <w:p w14:paraId="01D57C39" w14:textId="30BC6AE1" w:rsidR="00E42DDF" w:rsidRPr="004C2787" w:rsidRDefault="00E42DDF" w:rsidP="00C07F64">
      <w:pPr>
        <w:pStyle w:val="Heading2"/>
        <w:numPr>
          <w:ilvl w:val="1"/>
          <w:numId w:val="48"/>
        </w:numPr>
        <w:rPr>
          <w:sz w:val="24"/>
        </w:rPr>
      </w:pPr>
      <w:bookmarkStart w:id="18" w:name="_Toc440321498"/>
      <w:r w:rsidRPr="004C2787">
        <w:rPr>
          <w:sz w:val="24"/>
        </w:rPr>
        <w:t xml:space="preserve">Webpage </w:t>
      </w:r>
      <w:r w:rsidR="002E0355">
        <w:rPr>
          <w:sz w:val="24"/>
        </w:rPr>
        <w:t>Extraction</w:t>
      </w:r>
      <w:bookmarkEnd w:id="18"/>
    </w:p>
    <w:p w14:paraId="760B46A8" w14:textId="2BB04BE1" w:rsidR="00AE0577" w:rsidRPr="004C2787" w:rsidRDefault="005C4AB9" w:rsidP="005C4AB9">
      <w:pPr>
        <w:jc w:val="both"/>
        <w:rPr>
          <w:sz w:val="28"/>
        </w:rPr>
      </w:pPr>
      <w:r w:rsidRPr="004C2787">
        <w:rPr>
          <w:sz w:val="28"/>
        </w:rPr>
        <w:t>The collection</w:t>
      </w:r>
      <w:r w:rsidR="004C2787">
        <w:rPr>
          <w:sz w:val="28"/>
        </w:rPr>
        <w:t>s are</w:t>
      </w:r>
      <w:r w:rsidRPr="004C2787">
        <w:rPr>
          <w:sz w:val="28"/>
        </w:rPr>
        <w:t xml:space="preserve"> stored </w:t>
      </w:r>
      <w:r w:rsidR="00D939F0">
        <w:rPr>
          <w:sz w:val="28"/>
        </w:rPr>
        <w:t>using</w:t>
      </w:r>
      <w:r w:rsidR="00D939F0" w:rsidRPr="004C2787">
        <w:rPr>
          <w:sz w:val="28"/>
        </w:rPr>
        <w:t xml:space="preserve"> </w:t>
      </w:r>
      <w:r w:rsidRPr="004C2787">
        <w:rPr>
          <w:sz w:val="28"/>
        </w:rPr>
        <w:t xml:space="preserve">a WARC file format. </w:t>
      </w:r>
      <w:r w:rsidR="0029411D">
        <w:rPr>
          <w:sz w:val="28"/>
        </w:rPr>
        <w:t>T</w:t>
      </w:r>
      <w:r w:rsidRPr="004C2787">
        <w:rPr>
          <w:sz w:val="28"/>
        </w:rPr>
        <w:t xml:space="preserve">he WARC files contain numerous other types of files as listed in </w:t>
      </w:r>
      <w:r w:rsidR="00CB7350">
        <w:rPr>
          <w:sz w:val="28"/>
        </w:rPr>
        <w:t xml:space="preserve">Section </w:t>
      </w:r>
      <w:r w:rsidRPr="004C2787">
        <w:rPr>
          <w:sz w:val="28"/>
        </w:rPr>
        <w:t xml:space="preserve">3. </w:t>
      </w:r>
    </w:p>
    <w:p w14:paraId="29A2A4D4" w14:textId="1EDE2236" w:rsidR="00E42DDF" w:rsidRPr="004C2787" w:rsidRDefault="0029411D" w:rsidP="005C4AB9">
      <w:pPr>
        <w:jc w:val="both"/>
        <w:rPr>
          <w:sz w:val="28"/>
        </w:rPr>
      </w:pPr>
      <w:r>
        <w:rPr>
          <w:sz w:val="28"/>
        </w:rPr>
        <w:t>A</w:t>
      </w:r>
      <w:r w:rsidRPr="004C2787">
        <w:rPr>
          <w:sz w:val="28"/>
        </w:rPr>
        <w:t xml:space="preserve"> </w:t>
      </w:r>
      <w:r w:rsidR="00AE0577" w:rsidRPr="004C2787">
        <w:rPr>
          <w:sz w:val="28"/>
        </w:rPr>
        <w:t xml:space="preserve">WARC file is a compressed </w:t>
      </w:r>
      <w:r w:rsidR="00EE2864">
        <w:rPr>
          <w:sz w:val="28"/>
        </w:rPr>
        <w:t>Z</w:t>
      </w:r>
      <w:r w:rsidR="00AE0577" w:rsidRPr="004C2787">
        <w:rPr>
          <w:sz w:val="28"/>
        </w:rPr>
        <w:t xml:space="preserve">ip file with all the digital content, such as </w:t>
      </w:r>
      <w:r w:rsidR="00EE2864">
        <w:rPr>
          <w:sz w:val="28"/>
        </w:rPr>
        <w:t>HTML</w:t>
      </w:r>
      <w:r w:rsidR="00EE2864" w:rsidRPr="004C2787">
        <w:rPr>
          <w:sz w:val="28"/>
        </w:rPr>
        <w:t xml:space="preserve"> </w:t>
      </w:r>
      <w:r w:rsidR="00AE0577" w:rsidRPr="004C2787">
        <w:rPr>
          <w:sz w:val="28"/>
        </w:rPr>
        <w:t>pages, images, CSS files</w:t>
      </w:r>
      <w:r w:rsidR="00CB7350">
        <w:rPr>
          <w:sz w:val="28"/>
        </w:rPr>
        <w:t>,</w:t>
      </w:r>
      <w:r w:rsidR="00AE0577" w:rsidRPr="004C2787">
        <w:rPr>
          <w:sz w:val="28"/>
        </w:rPr>
        <w:t xml:space="preserve"> and videos stored in different folders. The compressed WARC file is </w:t>
      </w:r>
      <w:r w:rsidR="00CB4BB9">
        <w:rPr>
          <w:sz w:val="28"/>
        </w:rPr>
        <w:t>expanded</w:t>
      </w:r>
      <w:r w:rsidR="00CB4BB9" w:rsidRPr="004C2787">
        <w:rPr>
          <w:sz w:val="28"/>
        </w:rPr>
        <w:t xml:space="preserve"> </w:t>
      </w:r>
      <w:r w:rsidR="00AE0577" w:rsidRPr="004C2787">
        <w:rPr>
          <w:sz w:val="28"/>
        </w:rPr>
        <w:t>using</w:t>
      </w:r>
      <w:r w:rsidR="00CB7350">
        <w:rPr>
          <w:sz w:val="28"/>
        </w:rPr>
        <w:t xml:space="preserve"> the</w:t>
      </w:r>
      <w:r w:rsidR="00AE0577" w:rsidRPr="004C2787">
        <w:rPr>
          <w:sz w:val="28"/>
        </w:rPr>
        <w:t xml:space="preserve"> ‘unzip’ program from standard Linux utilities. </w:t>
      </w:r>
      <w:r w:rsidR="005C4AB9" w:rsidRPr="004C2787">
        <w:rPr>
          <w:sz w:val="28"/>
        </w:rPr>
        <w:t xml:space="preserve">For this project, I extracted only the webpages from the collection. The webpages are of type ‘text/html’ and </w:t>
      </w:r>
      <w:r w:rsidR="00CB7350">
        <w:rPr>
          <w:sz w:val="28"/>
        </w:rPr>
        <w:t xml:space="preserve">are </w:t>
      </w:r>
      <w:r w:rsidR="005C4AB9" w:rsidRPr="004C2787">
        <w:rPr>
          <w:sz w:val="28"/>
        </w:rPr>
        <w:t>stored in separate files. I create a list of all the webpages in the collection along with the location of the data files in which they are stored. This list is stored in a separate file and it is used in the next process of the pipeline</w:t>
      </w:r>
      <w:r w:rsidR="00CB4BB9">
        <w:rPr>
          <w:sz w:val="28"/>
        </w:rPr>
        <w:t>,</w:t>
      </w:r>
      <w:r w:rsidR="005C4AB9" w:rsidRPr="004C2787">
        <w:rPr>
          <w:sz w:val="28"/>
        </w:rPr>
        <w:t xml:space="preserve"> which is the cleaning process.</w:t>
      </w:r>
    </w:p>
    <w:p w14:paraId="04F66506" w14:textId="7A279677" w:rsidR="00B7779F" w:rsidRPr="00B7779F" w:rsidRDefault="00D152A8" w:rsidP="00C07F64">
      <w:pPr>
        <w:pStyle w:val="Heading2"/>
        <w:numPr>
          <w:ilvl w:val="1"/>
          <w:numId w:val="46"/>
        </w:numPr>
        <w:rPr>
          <w:sz w:val="24"/>
        </w:rPr>
      </w:pPr>
      <w:bookmarkStart w:id="19" w:name="_Toc440321499"/>
      <w:r w:rsidRPr="004C2787">
        <w:rPr>
          <w:sz w:val="24"/>
        </w:rPr>
        <w:lastRenderedPageBreak/>
        <w:t>Webpage Cleaning</w:t>
      </w:r>
      <w:bookmarkEnd w:id="19"/>
    </w:p>
    <w:p w14:paraId="37872549" w14:textId="253AAC5B" w:rsidR="00B10796" w:rsidRDefault="00B10796" w:rsidP="00AE0577">
      <w:pPr>
        <w:jc w:val="both"/>
        <w:rPr>
          <w:sz w:val="28"/>
        </w:rPr>
      </w:pPr>
      <w:r>
        <w:rPr>
          <w:sz w:val="28"/>
        </w:rPr>
        <w:t>The cleaning process involves word lemmatization, stop word removal</w:t>
      </w:r>
      <w:r w:rsidR="00CB7350">
        <w:rPr>
          <w:sz w:val="28"/>
        </w:rPr>
        <w:t>,</w:t>
      </w:r>
      <w:r>
        <w:rPr>
          <w:sz w:val="28"/>
        </w:rPr>
        <w:t xml:space="preserve"> and profanity word removal. </w:t>
      </w:r>
      <w:r w:rsidR="00B7779F">
        <w:rPr>
          <w:sz w:val="28"/>
        </w:rPr>
        <w:t>The general flow of steps is as shown in the figure:</w:t>
      </w:r>
    </w:p>
    <w:p w14:paraId="6F9172A5" w14:textId="77777777" w:rsidR="00B7779F" w:rsidRDefault="00B7779F" w:rsidP="00B7779F">
      <w:pPr>
        <w:keepNext/>
        <w:jc w:val="both"/>
      </w:pPr>
      <w:r w:rsidRPr="00B7779F">
        <w:rPr>
          <w:noProof/>
          <w:sz w:val="28"/>
          <w:lang w:eastAsia="en-US"/>
        </w:rPr>
        <w:drawing>
          <wp:inline distT="0" distB="0" distL="0" distR="0" wp14:anchorId="5D121AA2" wp14:editId="0FED195D">
            <wp:extent cx="5486400" cy="895739"/>
            <wp:effectExtent l="0" t="0" r="0" b="0"/>
            <wp:docPr id="9" name="Picture 9" descr="C:\Users\pranav36\Documents\Clea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av36\Documents\Clean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95739"/>
                    </a:xfrm>
                    <a:prstGeom prst="rect">
                      <a:avLst/>
                    </a:prstGeom>
                    <a:noFill/>
                    <a:ln>
                      <a:noFill/>
                    </a:ln>
                  </pic:spPr>
                </pic:pic>
              </a:graphicData>
            </a:graphic>
          </wp:inline>
        </w:drawing>
      </w:r>
    </w:p>
    <w:p w14:paraId="7BB68C8B" w14:textId="7289DF0E" w:rsidR="00B7779F" w:rsidRDefault="00B7779F" w:rsidP="00B7779F">
      <w:pPr>
        <w:pStyle w:val="Caption"/>
        <w:jc w:val="center"/>
        <w:rPr>
          <w:sz w:val="28"/>
        </w:rPr>
      </w:pPr>
      <w:bookmarkStart w:id="20" w:name="_Toc440202255"/>
      <w:r>
        <w:t xml:space="preserve">Figure </w:t>
      </w:r>
      <w:fldSimple w:instr=" SEQ Figure \* ARABIC ">
        <w:r w:rsidR="006F3778">
          <w:rPr>
            <w:noProof/>
          </w:rPr>
          <w:t>2</w:t>
        </w:r>
      </w:fldSimple>
      <w:r>
        <w:t xml:space="preserve"> Cleaning Process</w:t>
      </w:r>
      <w:bookmarkEnd w:id="20"/>
    </w:p>
    <w:p w14:paraId="26809C5E" w14:textId="07E60AF5" w:rsidR="003D6641" w:rsidRDefault="003D6641" w:rsidP="00AE0577">
      <w:pPr>
        <w:jc w:val="both"/>
        <w:rPr>
          <w:sz w:val="28"/>
        </w:rPr>
      </w:pPr>
      <w:r>
        <w:rPr>
          <w:sz w:val="28"/>
        </w:rPr>
        <w:t>In the cleaning process, using Beautiful Soup [</w:t>
      </w:r>
      <w:r w:rsidR="00A41E8D">
        <w:rPr>
          <w:sz w:val="28"/>
        </w:rPr>
        <w:t>7</w:t>
      </w:r>
      <w:r>
        <w:rPr>
          <w:sz w:val="28"/>
        </w:rPr>
        <w:t xml:space="preserve">], we extract the main body </w:t>
      </w:r>
      <w:r w:rsidR="00A41E8D">
        <w:rPr>
          <w:sz w:val="28"/>
        </w:rPr>
        <w:t>of the page which contains the text content. Beautiful Soup parses the HTML and CSS tags of the webpage that are needed for webpage styling and navigation and we can then extract the main text content which has the information of our interest.</w:t>
      </w:r>
    </w:p>
    <w:p w14:paraId="56AE3A29" w14:textId="2EC10596" w:rsidR="003A1E10" w:rsidRDefault="003A1E10" w:rsidP="00AE0577">
      <w:pPr>
        <w:jc w:val="both"/>
        <w:rPr>
          <w:sz w:val="28"/>
        </w:rPr>
      </w:pPr>
      <w:r>
        <w:rPr>
          <w:sz w:val="28"/>
        </w:rPr>
        <w:t>Stop words are commonly occurring words such as ‘is’, ‘are’, ‘the’</w:t>
      </w:r>
      <w:r w:rsidR="00AC0C7D">
        <w:rPr>
          <w:sz w:val="28"/>
        </w:rPr>
        <w:t>,</w:t>
      </w:r>
      <w:r>
        <w:rPr>
          <w:sz w:val="28"/>
        </w:rPr>
        <w:t xml:space="preserve"> etc. These words do not convey any specific information but they can reduce accuracy of the classifier if the frequency of these words is high.</w:t>
      </w:r>
      <w:r w:rsidR="009A3995">
        <w:rPr>
          <w:sz w:val="28"/>
        </w:rPr>
        <w:t xml:space="preserve"> </w:t>
      </w:r>
      <w:r>
        <w:rPr>
          <w:sz w:val="28"/>
        </w:rPr>
        <w:t xml:space="preserve">Thus in the cleaning process we remove </w:t>
      </w:r>
      <w:r w:rsidR="009A3995">
        <w:rPr>
          <w:sz w:val="28"/>
        </w:rPr>
        <w:t>the stop words</w:t>
      </w:r>
      <w:r>
        <w:rPr>
          <w:sz w:val="28"/>
        </w:rPr>
        <w:t xml:space="preserve">. </w:t>
      </w:r>
      <w:r w:rsidR="009A3995" w:rsidRPr="009A3995">
        <w:rPr>
          <w:sz w:val="28"/>
        </w:rPr>
        <w:t xml:space="preserve"> </w:t>
      </w:r>
      <w:r w:rsidR="009A3995">
        <w:rPr>
          <w:sz w:val="28"/>
        </w:rPr>
        <w:t>The cleaned content can be viewed by people of all ages such as children. Hence it is necessary to remove the profane words from the clean content as well.</w:t>
      </w:r>
    </w:p>
    <w:p w14:paraId="74FA0C29" w14:textId="36DD5E97" w:rsidR="005C4AB9" w:rsidRDefault="00AE0577" w:rsidP="00AE0577">
      <w:pPr>
        <w:jc w:val="both"/>
        <w:rPr>
          <w:sz w:val="28"/>
        </w:rPr>
      </w:pPr>
      <w:r w:rsidRPr="004C2787">
        <w:rPr>
          <w:sz w:val="28"/>
        </w:rPr>
        <w:t>In the cleaning process, each word in the document is first lemmatized. Then the document is scanned to replace all the stop words</w:t>
      </w:r>
      <w:r w:rsidR="006F7288">
        <w:rPr>
          <w:sz w:val="28"/>
        </w:rPr>
        <w:t xml:space="preserve"> with blank spaces</w:t>
      </w:r>
      <w:r w:rsidRPr="004C2787">
        <w:rPr>
          <w:sz w:val="28"/>
        </w:rPr>
        <w:t xml:space="preserve"> by using regular expressions and then the same process is done for profanity words. </w:t>
      </w:r>
      <w:r w:rsidR="006F7288">
        <w:rPr>
          <w:sz w:val="28"/>
        </w:rPr>
        <w:t>For example, if we have a profane word ‘foo’ used like “foo is not a good word”, then using regular expressions the sentence would become “{profanity} is not a good word”.</w:t>
      </w:r>
    </w:p>
    <w:p w14:paraId="37B175DC" w14:textId="77777777" w:rsidR="00FA752B" w:rsidRPr="004C2787" w:rsidRDefault="00FA752B" w:rsidP="00AE0577">
      <w:pPr>
        <w:jc w:val="both"/>
        <w:rPr>
          <w:sz w:val="28"/>
        </w:rPr>
      </w:pPr>
      <w:r>
        <w:rPr>
          <w:sz w:val="28"/>
        </w:rPr>
        <w:t>The stop words and profane words are stored in separate text files.</w:t>
      </w:r>
      <w:r w:rsidR="008E1EA6">
        <w:rPr>
          <w:sz w:val="28"/>
        </w:rPr>
        <w:t xml:space="preserve"> The stop words and profane words are standard lists taken from [</w:t>
      </w:r>
      <w:r w:rsidR="007B2B8F">
        <w:rPr>
          <w:sz w:val="28"/>
        </w:rPr>
        <w:t>2][3</w:t>
      </w:r>
      <w:r w:rsidR="008E1EA6">
        <w:rPr>
          <w:sz w:val="28"/>
        </w:rPr>
        <w:t>].</w:t>
      </w:r>
      <w:r>
        <w:rPr>
          <w:sz w:val="28"/>
        </w:rPr>
        <w:t xml:space="preserve"> The cleaning script reads these files and creates a list of stop words and </w:t>
      </w:r>
      <w:r>
        <w:rPr>
          <w:sz w:val="28"/>
        </w:rPr>
        <w:lastRenderedPageBreak/>
        <w:t>profane words. These lists are used along with regular expressions to remove the stop words and profane words.</w:t>
      </w:r>
    </w:p>
    <w:p w14:paraId="2E03413B" w14:textId="145706F9" w:rsidR="009C00B6" w:rsidRDefault="009C00B6" w:rsidP="00C07F64">
      <w:pPr>
        <w:pStyle w:val="Heading2"/>
        <w:numPr>
          <w:ilvl w:val="1"/>
          <w:numId w:val="49"/>
        </w:numPr>
      </w:pPr>
      <w:bookmarkStart w:id="21" w:name="_Toc440321500"/>
      <w:r>
        <w:t>Removing Duplicate Webpages</w:t>
      </w:r>
      <w:bookmarkEnd w:id="21"/>
    </w:p>
    <w:p w14:paraId="4DEA32C6" w14:textId="37568807" w:rsidR="009C00B6" w:rsidRPr="009C00B6" w:rsidRDefault="009C00B6" w:rsidP="009C00B6">
      <w:pPr>
        <w:jc w:val="both"/>
        <w:rPr>
          <w:sz w:val="28"/>
        </w:rPr>
      </w:pPr>
      <w:r>
        <w:rPr>
          <w:sz w:val="28"/>
        </w:rPr>
        <w:t xml:space="preserve">The collections contain a lot </w:t>
      </w:r>
      <w:r w:rsidR="00FE6ACB">
        <w:rPr>
          <w:sz w:val="28"/>
        </w:rPr>
        <w:t xml:space="preserve">of </w:t>
      </w:r>
      <w:r>
        <w:rPr>
          <w:sz w:val="28"/>
        </w:rPr>
        <w:t>duplicate digital content, such as duplicate webpages, duplicate images, duplicate script files</w:t>
      </w:r>
      <w:r w:rsidR="00FE6ACB">
        <w:rPr>
          <w:sz w:val="28"/>
        </w:rPr>
        <w:t>,</w:t>
      </w:r>
      <w:r>
        <w:rPr>
          <w:sz w:val="28"/>
        </w:rPr>
        <w:t xml:space="preserve"> etc. </w:t>
      </w:r>
      <w:r w:rsidR="00FE6ACB">
        <w:rPr>
          <w:sz w:val="28"/>
        </w:rPr>
        <w:t xml:space="preserve">Including </w:t>
      </w:r>
      <w:r>
        <w:rPr>
          <w:sz w:val="28"/>
        </w:rPr>
        <w:t xml:space="preserve">the duplicate content would be wasteful and hence these </w:t>
      </w:r>
      <w:r w:rsidR="00FE6ACB">
        <w:rPr>
          <w:sz w:val="28"/>
        </w:rPr>
        <w:t xml:space="preserve">files </w:t>
      </w:r>
      <w:r>
        <w:rPr>
          <w:sz w:val="28"/>
        </w:rPr>
        <w:t>must be filtered out.</w:t>
      </w:r>
      <w:r w:rsidR="003A750E">
        <w:rPr>
          <w:sz w:val="28"/>
        </w:rPr>
        <w:t xml:space="preserve"> In the context of this project, among the webpages with exactly the same title, I selected the first webpage in the list of duplicate webpages.</w:t>
      </w:r>
    </w:p>
    <w:p w14:paraId="2CAAB491" w14:textId="77777777" w:rsidR="00D152A8" w:rsidRDefault="00D152A8" w:rsidP="00C07F64">
      <w:pPr>
        <w:pStyle w:val="Heading2"/>
        <w:numPr>
          <w:ilvl w:val="1"/>
          <w:numId w:val="49"/>
        </w:numPr>
      </w:pPr>
      <w:bookmarkStart w:id="22" w:name="_Ref440300180"/>
      <w:bookmarkStart w:id="23" w:name="_Toc440321501"/>
      <w:r>
        <w:t>Classification</w:t>
      </w:r>
      <w:bookmarkEnd w:id="22"/>
      <w:bookmarkEnd w:id="23"/>
    </w:p>
    <w:p w14:paraId="2BDDE1F7" w14:textId="0DAD3416" w:rsidR="00F906DA" w:rsidRDefault="00F906DA" w:rsidP="00F906DA">
      <w:pPr>
        <w:rPr>
          <w:sz w:val="28"/>
        </w:rPr>
      </w:pPr>
      <w:r>
        <w:rPr>
          <w:sz w:val="28"/>
        </w:rPr>
        <w:t xml:space="preserve">Classification is the most important aspect of this project. It involves </w:t>
      </w:r>
      <w:r w:rsidR="00002C8A">
        <w:rPr>
          <w:sz w:val="28"/>
        </w:rPr>
        <w:t>4</w:t>
      </w:r>
      <w:r>
        <w:rPr>
          <w:sz w:val="28"/>
        </w:rPr>
        <w:t xml:space="preserve"> stages primarily:</w:t>
      </w:r>
    </w:p>
    <w:p w14:paraId="7A32788C" w14:textId="77777777" w:rsidR="00F906DA" w:rsidRDefault="008E1EA6" w:rsidP="00F906DA">
      <w:pPr>
        <w:pStyle w:val="ListParagraph"/>
        <w:numPr>
          <w:ilvl w:val="0"/>
          <w:numId w:val="32"/>
        </w:numPr>
        <w:rPr>
          <w:sz w:val="28"/>
        </w:rPr>
      </w:pPr>
      <w:r>
        <w:rPr>
          <w:sz w:val="28"/>
        </w:rPr>
        <w:t>C</w:t>
      </w:r>
      <w:r w:rsidR="00F906DA" w:rsidRPr="00F906DA">
        <w:rPr>
          <w:sz w:val="28"/>
        </w:rPr>
        <w:t>reating pos</w:t>
      </w:r>
      <w:r w:rsidR="00F906DA">
        <w:rPr>
          <w:sz w:val="28"/>
        </w:rPr>
        <w:t>itive and negative sample sets</w:t>
      </w:r>
    </w:p>
    <w:p w14:paraId="7D479F6C" w14:textId="77777777" w:rsidR="00F906DA" w:rsidRDefault="008E1EA6" w:rsidP="00F906DA">
      <w:pPr>
        <w:pStyle w:val="ListParagraph"/>
        <w:numPr>
          <w:ilvl w:val="0"/>
          <w:numId w:val="32"/>
        </w:numPr>
        <w:rPr>
          <w:sz w:val="28"/>
        </w:rPr>
      </w:pPr>
      <w:r>
        <w:rPr>
          <w:sz w:val="28"/>
        </w:rPr>
        <w:t>T</w:t>
      </w:r>
      <w:r w:rsidR="00F906DA">
        <w:rPr>
          <w:sz w:val="28"/>
        </w:rPr>
        <w:t>raining the classifier</w:t>
      </w:r>
    </w:p>
    <w:p w14:paraId="3FBBE925" w14:textId="48B3E4AB" w:rsidR="00F906DA" w:rsidRDefault="00F906DA" w:rsidP="00F906DA">
      <w:pPr>
        <w:pStyle w:val="ListParagraph"/>
        <w:numPr>
          <w:ilvl w:val="0"/>
          <w:numId w:val="32"/>
        </w:numPr>
        <w:rPr>
          <w:sz w:val="28"/>
        </w:rPr>
      </w:pPr>
      <w:r>
        <w:rPr>
          <w:sz w:val="28"/>
        </w:rPr>
        <w:t>Testing the classifier accuracy, precision</w:t>
      </w:r>
      <w:r w:rsidR="00002C8A">
        <w:rPr>
          <w:sz w:val="28"/>
        </w:rPr>
        <w:t>,</w:t>
      </w:r>
      <w:r>
        <w:rPr>
          <w:sz w:val="28"/>
        </w:rPr>
        <w:t xml:space="preserve"> and recall </w:t>
      </w:r>
    </w:p>
    <w:p w14:paraId="26EC1479" w14:textId="2B164B0A" w:rsidR="00F906DA" w:rsidRDefault="00F906DA" w:rsidP="00F906DA">
      <w:pPr>
        <w:pStyle w:val="ListParagraph"/>
        <w:numPr>
          <w:ilvl w:val="0"/>
          <w:numId w:val="32"/>
        </w:numPr>
        <w:rPr>
          <w:sz w:val="28"/>
        </w:rPr>
      </w:pPr>
      <w:r>
        <w:rPr>
          <w:sz w:val="28"/>
        </w:rPr>
        <w:t xml:space="preserve">Running the classifier on </w:t>
      </w:r>
      <w:r w:rsidR="00002C8A">
        <w:rPr>
          <w:sz w:val="28"/>
        </w:rPr>
        <w:t xml:space="preserve">an </w:t>
      </w:r>
      <w:r>
        <w:rPr>
          <w:sz w:val="28"/>
        </w:rPr>
        <w:t>entire collection of webpages</w:t>
      </w:r>
    </w:p>
    <w:p w14:paraId="49DA2C3D" w14:textId="3A0A7072" w:rsidR="00F906DA" w:rsidRDefault="008E1EA6" w:rsidP="008E1EA6">
      <w:pPr>
        <w:jc w:val="both"/>
        <w:rPr>
          <w:sz w:val="28"/>
        </w:rPr>
      </w:pPr>
      <w:r>
        <w:rPr>
          <w:sz w:val="28"/>
        </w:rPr>
        <w:t>To create positive and negative sample sets, the content of the</w:t>
      </w:r>
      <w:r w:rsidR="000E643F">
        <w:rPr>
          <w:sz w:val="28"/>
        </w:rPr>
        <w:t xml:space="preserve"> cleaned samples is displayed on the screen one after the other</w:t>
      </w:r>
      <w:r w:rsidR="001D3798">
        <w:rPr>
          <w:sz w:val="28"/>
        </w:rPr>
        <w:t>.</w:t>
      </w:r>
      <w:r w:rsidR="000E643F">
        <w:rPr>
          <w:sz w:val="28"/>
        </w:rPr>
        <w:t xml:space="preserve"> </w:t>
      </w:r>
      <w:r w:rsidR="001D3798">
        <w:rPr>
          <w:sz w:val="28"/>
        </w:rPr>
        <w:t>A</w:t>
      </w:r>
      <w:r w:rsidR="000E643F">
        <w:rPr>
          <w:sz w:val="28"/>
        </w:rPr>
        <w:t xml:space="preserve">fter </w:t>
      </w:r>
      <w:r w:rsidR="00927256">
        <w:rPr>
          <w:sz w:val="28"/>
        </w:rPr>
        <w:t>I reviewed the information in the content of</w:t>
      </w:r>
      <w:r w:rsidR="000E643F">
        <w:rPr>
          <w:sz w:val="28"/>
        </w:rPr>
        <w:t xml:space="preserve"> </w:t>
      </w:r>
      <w:r w:rsidR="001D3798">
        <w:rPr>
          <w:sz w:val="28"/>
        </w:rPr>
        <w:t>each webpage</w:t>
      </w:r>
      <w:r w:rsidR="00927256">
        <w:rPr>
          <w:sz w:val="28"/>
        </w:rPr>
        <w:t xml:space="preserve"> for about 2 minutes each page, I</w:t>
      </w:r>
      <w:r w:rsidR="000E643F">
        <w:rPr>
          <w:sz w:val="28"/>
        </w:rPr>
        <w:t xml:space="preserve"> labelled</w:t>
      </w:r>
      <w:r w:rsidR="00927256">
        <w:rPr>
          <w:sz w:val="28"/>
        </w:rPr>
        <w:t xml:space="preserve"> it</w:t>
      </w:r>
      <w:r w:rsidR="000E643F">
        <w:rPr>
          <w:sz w:val="28"/>
        </w:rPr>
        <w:t xml:space="preserve"> a</w:t>
      </w:r>
      <w:r w:rsidR="001D3798">
        <w:rPr>
          <w:sz w:val="28"/>
        </w:rPr>
        <w:t>s</w:t>
      </w:r>
      <w:r w:rsidR="000E643F">
        <w:rPr>
          <w:sz w:val="28"/>
        </w:rPr>
        <w:t xml:space="preserve"> positive or negative. </w:t>
      </w:r>
      <w:r w:rsidR="00927256">
        <w:rPr>
          <w:sz w:val="28"/>
        </w:rPr>
        <w:t xml:space="preserve">My criteria to label a sample as positive was, if more than 30 to 40% of the information is about the shooting event, then it’s a positive sample. Otherwise I label it as a negative sample. If the page is long, and there is just a one line reference to the shooting event, then it is a negative sample. </w:t>
      </w:r>
      <w:r w:rsidR="000E643F">
        <w:rPr>
          <w:sz w:val="28"/>
        </w:rPr>
        <w:t xml:space="preserve">The samples are picked from the unique and cleaned collection of webpages from </w:t>
      </w:r>
      <w:r w:rsidR="00002C8A">
        <w:rPr>
          <w:sz w:val="28"/>
        </w:rPr>
        <w:t xml:space="preserve">the </w:t>
      </w:r>
      <w:r w:rsidR="000E643F">
        <w:rPr>
          <w:sz w:val="28"/>
        </w:rPr>
        <w:t xml:space="preserve">previous step. </w:t>
      </w:r>
      <w:r w:rsidR="00D3016D">
        <w:rPr>
          <w:sz w:val="28"/>
        </w:rPr>
        <w:t>I picked the labels serially from the first page of the collection.</w:t>
      </w:r>
    </w:p>
    <w:p w14:paraId="51E00889" w14:textId="52E86DF3" w:rsidR="00F906DA" w:rsidRDefault="000E643F" w:rsidP="000E643F">
      <w:pPr>
        <w:jc w:val="both"/>
        <w:rPr>
          <w:sz w:val="28"/>
        </w:rPr>
      </w:pPr>
      <w:r>
        <w:rPr>
          <w:sz w:val="28"/>
        </w:rPr>
        <w:t xml:space="preserve">Once the sample sets are created, the classifier is trained using these sample sets along with their labels. In this project I tested </w:t>
      </w:r>
      <w:r w:rsidR="00843A7E">
        <w:rPr>
          <w:sz w:val="28"/>
        </w:rPr>
        <w:t>two types of</w:t>
      </w:r>
      <w:r>
        <w:rPr>
          <w:sz w:val="28"/>
        </w:rPr>
        <w:t xml:space="preserve"> classifiers, the SVM classifier and the Naïve Bayes classifier. After </w:t>
      </w:r>
      <w:r>
        <w:rPr>
          <w:sz w:val="28"/>
        </w:rPr>
        <w:lastRenderedPageBreak/>
        <w:t xml:space="preserve">running </w:t>
      </w:r>
      <w:r w:rsidR="00843A7E">
        <w:rPr>
          <w:sz w:val="28"/>
        </w:rPr>
        <w:t xml:space="preserve">a </w:t>
      </w:r>
      <w:r>
        <w:rPr>
          <w:sz w:val="28"/>
        </w:rPr>
        <w:t>classifier, I tested the accuracy of th</w:t>
      </w:r>
      <w:r w:rsidR="00530DDB">
        <w:rPr>
          <w:sz w:val="28"/>
        </w:rPr>
        <w:t>at</w:t>
      </w:r>
      <w:r>
        <w:rPr>
          <w:sz w:val="28"/>
        </w:rPr>
        <w:t xml:space="preserve"> classifier using the same training data as unlabeled </w:t>
      </w:r>
      <w:r w:rsidR="007D1573">
        <w:rPr>
          <w:sz w:val="28"/>
        </w:rPr>
        <w:t>data and then checked</w:t>
      </w:r>
      <w:r>
        <w:rPr>
          <w:sz w:val="28"/>
        </w:rPr>
        <w:t xml:space="preserve"> the predicted category </w:t>
      </w:r>
      <w:r w:rsidR="007D1573">
        <w:rPr>
          <w:sz w:val="28"/>
        </w:rPr>
        <w:t xml:space="preserve">of these samples </w:t>
      </w:r>
      <w:r>
        <w:rPr>
          <w:sz w:val="28"/>
        </w:rPr>
        <w:t>against their labels. If the accuracy is less than 70%, then I went back to the previous step</w:t>
      </w:r>
      <w:r w:rsidR="00E34295">
        <w:rPr>
          <w:sz w:val="28"/>
        </w:rPr>
        <w:t>,</w:t>
      </w:r>
      <w:r>
        <w:rPr>
          <w:sz w:val="28"/>
        </w:rPr>
        <w:t xml:space="preserve"> wherein I added more samples to the positive and nega</w:t>
      </w:r>
      <w:r w:rsidR="007D1573">
        <w:rPr>
          <w:sz w:val="28"/>
        </w:rPr>
        <w:t xml:space="preserve">tive sets and </w:t>
      </w:r>
      <w:r w:rsidR="00A74973">
        <w:rPr>
          <w:sz w:val="28"/>
        </w:rPr>
        <w:t>checked the accuracy again.</w:t>
      </w:r>
    </w:p>
    <w:p w14:paraId="1AB44A96" w14:textId="77777777" w:rsidR="00A848F6" w:rsidRDefault="00E34295" w:rsidP="000E643F">
      <w:pPr>
        <w:jc w:val="both"/>
        <w:rPr>
          <w:sz w:val="28"/>
        </w:rPr>
      </w:pPr>
      <w:r>
        <w:rPr>
          <w:sz w:val="28"/>
        </w:rPr>
        <w:t>I repeated this process of creating sample sets for each of the collections.</w:t>
      </w:r>
    </w:p>
    <w:p w14:paraId="119E15AA" w14:textId="12C6A648" w:rsidR="00696E66" w:rsidRDefault="00690990" w:rsidP="000E643F">
      <w:pPr>
        <w:jc w:val="both"/>
        <w:rPr>
          <w:sz w:val="28"/>
        </w:rPr>
      </w:pPr>
      <w:r>
        <w:rPr>
          <w:sz w:val="28"/>
        </w:rPr>
        <w:t>The classification process first uses</w:t>
      </w:r>
      <w:r w:rsidR="00BB1B5F">
        <w:rPr>
          <w:sz w:val="28"/>
        </w:rPr>
        <w:t xml:space="preserve"> the</w:t>
      </w:r>
      <w:r>
        <w:rPr>
          <w:sz w:val="28"/>
        </w:rPr>
        <w:t xml:space="preserve"> </w:t>
      </w:r>
      <w:proofErr w:type="spellStart"/>
      <w:r>
        <w:rPr>
          <w:sz w:val="28"/>
        </w:rPr>
        <w:t>CounterVectorizer</w:t>
      </w:r>
      <w:proofErr w:type="spellEnd"/>
      <w:r>
        <w:rPr>
          <w:sz w:val="28"/>
        </w:rPr>
        <w:t xml:space="preserve"> function from </w:t>
      </w:r>
      <w:proofErr w:type="spellStart"/>
      <w:r>
        <w:rPr>
          <w:sz w:val="28"/>
        </w:rPr>
        <w:t>sklearn</w:t>
      </w:r>
      <w:proofErr w:type="spellEnd"/>
      <w:r w:rsidR="003F3E92">
        <w:rPr>
          <w:sz w:val="28"/>
        </w:rPr>
        <w:t xml:space="preserve"> </w:t>
      </w:r>
      <w:r w:rsidR="00026E07">
        <w:rPr>
          <w:sz w:val="28"/>
        </w:rPr>
        <w:t>[4]</w:t>
      </w:r>
      <w:r>
        <w:rPr>
          <w:sz w:val="28"/>
        </w:rPr>
        <w:t xml:space="preserve"> to convert the input collection of text documen</w:t>
      </w:r>
      <w:r w:rsidR="00696E66">
        <w:rPr>
          <w:sz w:val="28"/>
        </w:rPr>
        <w:t>ts to a matrix of token counts.</w:t>
      </w:r>
      <w:r w:rsidR="006F3778">
        <w:rPr>
          <w:sz w:val="28"/>
        </w:rPr>
        <w:t xml:space="preserve"> This is shown in the figure below:</w:t>
      </w:r>
    </w:p>
    <w:p w14:paraId="6FAB4DAE" w14:textId="77777777" w:rsidR="006F3778" w:rsidRDefault="006F3778" w:rsidP="006F3778">
      <w:pPr>
        <w:keepNext/>
        <w:jc w:val="center"/>
      </w:pPr>
      <w:r w:rsidRPr="006F3778">
        <w:rPr>
          <w:noProof/>
          <w:sz w:val="28"/>
          <w:lang w:eastAsia="en-US"/>
        </w:rPr>
        <w:drawing>
          <wp:inline distT="0" distB="0" distL="0" distR="0" wp14:anchorId="1EA2B837" wp14:editId="6BE2FE2B">
            <wp:extent cx="5486400" cy="1056889"/>
            <wp:effectExtent l="0" t="0" r="0" b="0"/>
            <wp:docPr id="3" name="Picture 3" descr="C:\Users\pranav36\Documents\Classif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nav36\Documents\Classifi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056889"/>
                    </a:xfrm>
                    <a:prstGeom prst="rect">
                      <a:avLst/>
                    </a:prstGeom>
                    <a:noFill/>
                    <a:ln>
                      <a:noFill/>
                    </a:ln>
                  </pic:spPr>
                </pic:pic>
              </a:graphicData>
            </a:graphic>
          </wp:inline>
        </w:drawing>
      </w:r>
    </w:p>
    <w:p w14:paraId="3508197D" w14:textId="0450E0F7" w:rsidR="006F3778" w:rsidRDefault="006F3778" w:rsidP="006F3778">
      <w:pPr>
        <w:pStyle w:val="Caption"/>
        <w:jc w:val="center"/>
        <w:rPr>
          <w:sz w:val="28"/>
        </w:rPr>
      </w:pPr>
      <w:bookmarkStart w:id="24" w:name="_Toc440202256"/>
      <w:r>
        <w:t xml:space="preserve">Figure </w:t>
      </w:r>
      <w:fldSimple w:instr=" SEQ Figure \* ARABIC ">
        <w:r>
          <w:rPr>
            <w:noProof/>
          </w:rPr>
          <w:t>3</w:t>
        </w:r>
      </w:fldSimple>
      <w:r>
        <w:t xml:space="preserve"> Classification steps</w:t>
      </w:r>
      <w:bookmarkEnd w:id="24"/>
    </w:p>
    <w:p w14:paraId="78B1E4EF" w14:textId="1F3F832E" w:rsidR="00696E66" w:rsidRDefault="00F05E92" w:rsidP="000E643F">
      <w:pPr>
        <w:jc w:val="both"/>
        <w:rPr>
          <w:sz w:val="28"/>
        </w:rPr>
      </w:pPr>
      <w:r>
        <w:rPr>
          <w:sz w:val="28"/>
        </w:rPr>
        <w:t>The classification then uses a TF-IDF transformer</w:t>
      </w:r>
      <w:r w:rsidR="00026E07">
        <w:rPr>
          <w:sz w:val="28"/>
        </w:rPr>
        <w:t xml:space="preserve"> function from </w:t>
      </w:r>
      <w:proofErr w:type="spellStart"/>
      <w:r w:rsidR="00026E07">
        <w:rPr>
          <w:sz w:val="28"/>
        </w:rPr>
        <w:t>sklearn</w:t>
      </w:r>
      <w:proofErr w:type="spellEnd"/>
      <w:r w:rsidR="00EE2864">
        <w:rPr>
          <w:sz w:val="28"/>
        </w:rPr>
        <w:t xml:space="preserve"> </w:t>
      </w:r>
      <w:r w:rsidR="00026E07">
        <w:rPr>
          <w:sz w:val="28"/>
        </w:rPr>
        <w:t xml:space="preserve">[4] </w:t>
      </w:r>
      <w:r>
        <w:rPr>
          <w:sz w:val="28"/>
        </w:rPr>
        <w:t xml:space="preserve">which transforms a count matrix to a normalized </w:t>
      </w:r>
      <w:proofErr w:type="spellStart"/>
      <w:r>
        <w:rPr>
          <w:sz w:val="28"/>
        </w:rPr>
        <w:t>tf-idf</w:t>
      </w:r>
      <w:proofErr w:type="spellEnd"/>
      <w:r>
        <w:rPr>
          <w:sz w:val="28"/>
        </w:rPr>
        <w:t xml:space="preserve"> representation. </w:t>
      </w:r>
      <w:r w:rsidR="0025047B">
        <w:rPr>
          <w:sz w:val="28"/>
        </w:rPr>
        <w:t>“</w:t>
      </w:r>
      <w:proofErr w:type="spellStart"/>
      <w:r>
        <w:rPr>
          <w:sz w:val="28"/>
        </w:rPr>
        <w:t>Tf</w:t>
      </w:r>
      <w:proofErr w:type="spellEnd"/>
      <w:r w:rsidR="0025047B">
        <w:rPr>
          <w:sz w:val="28"/>
        </w:rPr>
        <w:t>”</w:t>
      </w:r>
      <w:r>
        <w:rPr>
          <w:sz w:val="28"/>
        </w:rPr>
        <w:t xml:space="preserve"> is the term-frequency</w:t>
      </w:r>
      <w:r w:rsidR="0025047B">
        <w:rPr>
          <w:sz w:val="28"/>
        </w:rPr>
        <w:t xml:space="preserve"> which is</w:t>
      </w:r>
      <w:r w:rsidR="00696E66">
        <w:rPr>
          <w:sz w:val="28"/>
        </w:rPr>
        <w:t xml:space="preserve"> equiv</w:t>
      </w:r>
      <w:r w:rsidR="0025047B">
        <w:rPr>
          <w:sz w:val="28"/>
        </w:rPr>
        <w:t xml:space="preserve">alent to word count in the case of </w:t>
      </w:r>
      <w:r w:rsidR="00617533">
        <w:rPr>
          <w:sz w:val="28"/>
        </w:rPr>
        <w:t xml:space="preserve">a </w:t>
      </w:r>
      <w:r w:rsidR="0025047B">
        <w:rPr>
          <w:sz w:val="28"/>
        </w:rPr>
        <w:t>collection of webpages</w:t>
      </w:r>
      <w:r w:rsidR="00696E66">
        <w:rPr>
          <w:sz w:val="28"/>
        </w:rPr>
        <w:t>.</w:t>
      </w:r>
      <w:r w:rsidR="0025047B">
        <w:rPr>
          <w:sz w:val="28"/>
        </w:rPr>
        <w:t xml:space="preserve"> “</w:t>
      </w:r>
      <w:proofErr w:type="spellStart"/>
      <w:r w:rsidR="0025047B">
        <w:rPr>
          <w:sz w:val="28"/>
        </w:rPr>
        <w:t>Idf</w:t>
      </w:r>
      <w:proofErr w:type="spellEnd"/>
      <w:r w:rsidR="0025047B">
        <w:rPr>
          <w:sz w:val="28"/>
        </w:rPr>
        <w:t xml:space="preserve">” is the inverse document </w:t>
      </w:r>
      <w:r w:rsidR="00FD4FE6">
        <w:rPr>
          <w:sz w:val="28"/>
        </w:rPr>
        <w:t>frequency that</w:t>
      </w:r>
      <w:r w:rsidR="0025047B">
        <w:rPr>
          <w:sz w:val="28"/>
        </w:rPr>
        <w:t xml:space="preserve"> </w:t>
      </w:r>
      <w:r w:rsidR="00617533">
        <w:rPr>
          <w:sz w:val="28"/>
        </w:rPr>
        <w:t xml:space="preserve">considers </w:t>
      </w:r>
      <w:r w:rsidR="0025047B">
        <w:rPr>
          <w:sz w:val="28"/>
        </w:rPr>
        <w:t>the number of documents in which a given word or a token appears.</w:t>
      </w:r>
      <w:r w:rsidR="00696E66">
        <w:rPr>
          <w:sz w:val="28"/>
        </w:rPr>
        <w:t xml:space="preserve"> </w:t>
      </w:r>
      <w:proofErr w:type="spellStart"/>
      <w:r w:rsidR="00696E66">
        <w:rPr>
          <w:sz w:val="28"/>
        </w:rPr>
        <w:t>T</w:t>
      </w:r>
      <w:r>
        <w:rPr>
          <w:sz w:val="28"/>
        </w:rPr>
        <w:t>f-</w:t>
      </w:r>
      <w:r w:rsidR="00696E66">
        <w:rPr>
          <w:sz w:val="28"/>
        </w:rPr>
        <w:t>idf</w:t>
      </w:r>
      <w:proofErr w:type="spellEnd"/>
      <w:r w:rsidR="00696E66">
        <w:rPr>
          <w:sz w:val="28"/>
        </w:rPr>
        <w:t xml:space="preserve"> is</w:t>
      </w:r>
      <w:r>
        <w:rPr>
          <w:sz w:val="28"/>
        </w:rPr>
        <w:t xml:space="preserve"> the term frequency times inverse document</w:t>
      </w:r>
      <w:r w:rsidR="00617533">
        <w:rPr>
          <w:sz w:val="28"/>
        </w:rPr>
        <w:t xml:space="preserve"> </w:t>
      </w:r>
      <w:r>
        <w:rPr>
          <w:sz w:val="28"/>
        </w:rPr>
        <w:t xml:space="preserve">frequency. </w:t>
      </w:r>
      <w:r w:rsidR="00696E66">
        <w:rPr>
          <w:sz w:val="28"/>
        </w:rPr>
        <w:t xml:space="preserve">This is a common weighting scheme to use in document classification as is the case here.  The purpose of using </w:t>
      </w:r>
      <w:proofErr w:type="spellStart"/>
      <w:r w:rsidR="00696E66">
        <w:rPr>
          <w:sz w:val="28"/>
        </w:rPr>
        <w:t>tf-idf</w:t>
      </w:r>
      <w:proofErr w:type="spellEnd"/>
      <w:r w:rsidR="00696E66">
        <w:rPr>
          <w:sz w:val="28"/>
        </w:rPr>
        <w:t xml:space="preserve"> instead of simple word count of tokens in a given document is to </w:t>
      </w:r>
      <w:r w:rsidR="00AF01F1">
        <w:rPr>
          <w:sz w:val="28"/>
        </w:rPr>
        <w:t xml:space="preserve">favor words that occur often in a single document, but to </w:t>
      </w:r>
      <w:r w:rsidR="00696E66">
        <w:rPr>
          <w:sz w:val="28"/>
        </w:rPr>
        <w:t xml:space="preserve">scale down the impact of tokens that have high frequency in the collection and which do not add any </w:t>
      </w:r>
      <w:r w:rsidR="00986179">
        <w:rPr>
          <w:sz w:val="28"/>
        </w:rPr>
        <w:t xml:space="preserve">helpful </w:t>
      </w:r>
      <w:r w:rsidR="00696E66">
        <w:rPr>
          <w:sz w:val="28"/>
        </w:rPr>
        <w:t xml:space="preserve">information. </w:t>
      </w:r>
      <w:r w:rsidR="00AF01F1">
        <w:rPr>
          <w:sz w:val="28"/>
        </w:rPr>
        <w:t>Further</w:t>
      </w:r>
      <w:r w:rsidR="00A5001D">
        <w:rPr>
          <w:sz w:val="28"/>
        </w:rPr>
        <w:t>, words that occur in small numbers of webpages get more weight because of higher</w:t>
      </w:r>
      <w:r w:rsidR="0025047B">
        <w:rPr>
          <w:sz w:val="28"/>
        </w:rPr>
        <w:t xml:space="preserve"> inverse document frequency</w:t>
      </w:r>
      <w:r w:rsidR="00A5001D">
        <w:rPr>
          <w:sz w:val="28"/>
        </w:rPr>
        <w:t>.</w:t>
      </w:r>
    </w:p>
    <w:p w14:paraId="5BA89E48" w14:textId="0811B407" w:rsidR="00A848F6" w:rsidRDefault="00690990" w:rsidP="000E643F">
      <w:pPr>
        <w:jc w:val="both"/>
        <w:rPr>
          <w:sz w:val="28"/>
        </w:rPr>
      </w:pPr>
      <w:r>
        <w:rPr>
          <w:sz w:val="28"/>
        </w:rPr>
        <w:lastRenderedPageBreak/>
        <w:t xml:space="preserve">The classifier </w:t>
      </w:r>
      <w:r w:rsidR="0025047B">
        <w:rPr>
          <w:sz w:val="28"/>
        </w:rPr>
        <w:t xml:space="preserve">then </w:t>
      </w:r>
      <w:r>
        <w:rPr>
          <w:sz w:val="28"/>
        </w:rPr>
        <w:t>uses</w:t>
      </w:r>
      <w:r w:rsidR="00AF01F1">
        <w:rPr>
          <w:sz w:val="28"/>
        </w:rPr>
        <w:t xml:space="preserve"> the</w:t>
      </w:r>
      <w:r>
        <w:rPr>
          <w:sz w:val="28"/>
        </w:rPr>
        <w:t xml:space="preserve"> </w:t>
      </w:r>
      <w:proofErr w:type="spellStart"/>
      <w:r>
        <w:rPr>
          <w:sz w:val="28"/>
        </w:rPr>
        <w:t>SelectKBest</w:t>
      </w:r>
      <w:proofErr w:type="spellEnd"/>
      <w:r>
        <w:rPr>
          <w:sz w:val="28"/>
        </w:rPr>
        <w:t xml:space="preserve"> fu</w:t>
      </w:r>
      <w:r w:rsidR="0025047B">
        <w:rPr>
          <w:sz w:val="28"/>
        </w:rPr>
        <w:t>nction</w:t>
      </w:r>
      <w:r w:rsidR="00026E07">
        <w:rPr>
          <w:sz w:val="28"/>
        </w:rPr>
        <w:t xml:space="preserve"> from </w:t>
      </w:r>
      <w:proofErr w:type="spellStart"/>
      <w:r w:rsidR="00026E07">
        <w:rPr>
          <w:sz w:val="28"/>
        </w:rPr>
        <w:t>sklearn</w:t>
      </w:r>
      <w:proofErr w:type="spellEnd"/>
      <w:r w:rsidR="00AF01F1">
        <w:rPr>
          <w:sz w:val="28"/>
        </w:rPr>
        <w:t xml:space="preserve"> </w:t>
      </w:r>
      <w:r w:rsidR="00026E07">
        <w:rPr>
          <w:sz w:val="28"/>
        </w:rPr>
        <w:t>[4]</w:t>
      </w:r>
      <w:r w:rsidR="0025047B">
        <w:rPr>
          <w:sz w:val="28"/>
        </w:rPr>
        <w:t xml:space="preserve"> to select </w:t>
      </w:r>
      <w:r w:rsidR="00AF01F1">
        <w:rPr>
          <w:sz w:val="28"/>
        </w:rPr>
        <w:t xml:space="preserve">the </w:t>
      </w:r>
      <w:r w:rsidR="0025047B">
        <w:rPr>
          <w:sz w:val="28"/>
        </w:rPr>
        <w:t xml:space="preserve">top K features </w:t>
      </w:r>
      <w:r w:rsidR="00AF01F1">
        <w:rPr>
          <w:sz w:val="28"/>
        </w:rPr>
        <w:t>(</w:t>
      </w:r>
      <w:r w:rsidR="0025047B">
        <w:rPr>
          <w:sz w:val="28"/>
        </w:rPr>
        <w:t>of webpage</w:t>
      </w:r>
      <w:r w:rsidR="00AF01F1">
        <w:rPr>
          <w:sz w:val="28"/>
        </w:rPr>
        <w:t>s /</w:t>
      </w:r>
      <w:r w:rsidR="0025047B">
        <w:rPr>
          <w:sz w:val="28"/>
        </w:rPr>
        <w:t xml:space="preserve"> document</w:t>
      </w:r>
      <w:r w:rsidR="00AF01F1">
        <w:rPr>
          <w:sz w:val="28"/>
        </w:rPr>
        <w:t>)</w:t>
      </w:r>
      <w:r w:rsidR="0025047B">
        <w:rPr>
          <w:sz w:val="28"/>
        </w:rPr>
        <w:t xml:space="preserve"> from the count matrix transformed and normalized by </w:t>
      </w:r>
      <w:proofErr w:type="spellStart"/>
      <w:r w:rsidR="0025047B">
        <w:rPr>
          <w:sz w:val="28"/>
        </w:rPr>
        <w:t>tf-idf</w:t>
      </w:r>
      <w:proofErr w:type="spellEnd"/>
      <w:r w:rsidR="0025047B">
        <w:rPr>
          <w:sz w:val="28"/>
        </w:rPr>
        <w:t xml:space="preserve"> transformer.</w:t>
      </w:r>
      <w:r w:rsidR="0076699B">
        <w:rPr>
          <w:sz w:val="28"/>
        </w:rPr>
        <w:t xml:space="preserve"> This is applicable in the training phase, </w:t>
      </w:r>
      <w:r w:rsidR="00236712">
        <w:rPr>
          <w:sz w:val="28"/>
        </w:rPr>
        <w:t>when</w:t>
      </w:r>
      <w:r w:rsidR="0076699B">
        <w:rPr>
          <w:sz w:val="28"/>
        </w:rPr>
        <w:t xml:space="preserve"> the webpages from both the sample sets are used to train the classifier. </w:t>
      </w:r>
      <w:r w:rsidR="00236712">
        <w:rPr>
          <w:sz w:val="28"/>
        </w:rPr>
        <w:t>I</w:t>
      </w:r>
      <w:r w:rsidR="0076699B">
        <w:rPr>
          <w:sz w:val="28"/>
        </w:rPr>
        <w:t xml:space="preserve">t also </w:t>
      </w:r>
      <w:r w:rsidR="00236712">
        <w:rPr>
          <w:sz w:val="28"/>
        </w:rPr>
        <w:t xml:space="preserve">is </w:t>
      </w:r>
      <w:r w:rsidR="0076699B">
        <w:rPr>
          <w:sz w:val="28"/>
        </w:rPr>
        <w:t xml:space="preserve">applicable in the prediction phase when each webpage is predicted to be relevant or non-relevant. </w:t>
      </w:r>
    </w:p>
    <w:p w14:paraId="6ECD1AED" w14:textId="77777777" w:rsidR="007F46DD" w:rsidRDefault="007F46DD" w:rsidP="00C07F64">
      <w:pPr>
        <w:pStyle w:val="Heading2"/>
        <w:numPr>
          <w:ilvl w:val="1"/>
          <w:numId w:val="49"/>
        </w:numPr>
      </w:pPr>
      <w:bookmarkStart w:id="25" w:name="_Toc440321502"/>
      <w:r w:rsidRPr="00F443F8">
        <w:t>Issues and Tradeoffs</w:t>
      </w:r>
      <w:bookmarkEnd w:id="25"/>
    </w:p>
    <w:p w14:paraId="4D8EF015" w14:textId="72EADB1D" w:rsidR="0067780D" w:rsidRDefault="0067780D" w:rsidP="007B0272">
      <w:pPr>
        <w:pStyle w:val="ListParagraph"/>
        <w:numPr>
          <w:ilvl w:val="0"/>
          <w:numId w:val="25"/>
        </w:numPr>
        <w:jc w:val="both"/>
        <w:rPr>
          <w:sz w:val="28"/>
        </w:rPr>
      </w:pPr>
      <w:r>
        <w:rPr>
          <w:sz w:val="28"/>
        </w:rPr>
        <w:t>Currently, the stop word and profanity word removal is done for</w:t>
      </w:r>
      <w:r w:rsidR="00693C47">
        <w:rPr>
          <w:sz w:val="28"/>
        </w:rPr>
        <w:t xml:space="preserve"> all the webpages. The deduplication process is carried out after the cleaning process is completed. Cleaning duplicate webpages would be a redundant process since those pages will be discarded in the next stage. Moving the deduplication process to the start of </w:t>
      </w:r>
      <w:r w:rsidR="00EA7140">
        <w:rPr>
          <w:sz w:val="28"/>
        </w:rPr>
        <w:t xml:space="preserve">the </w:t>
      </w:r>
      <w:r w:rsidR="00693C47">
        <w:rPr>
          <w:sz w:val="28"/>
        </w:rPr>
        <w:t>task pipeline would help in reducing the processing time during the cleaning process.</w:t>
      </w:r>
    </w:p>
    <w:p w14:paraId="7F9D2460" w14:textId="18CF9FFD" w:rsidR="004C2787" w:rsidRDefault="003A750E" w:rsidP="007B0272">
      <w:pPr>
        <w:pStyle w:val="ListParagraph"/>
        <w:numPr>
          <w:ilvl w:val="0"/>
          <w:numId w:val="25"/>
        </w:numPr>
        <w:jc w:val="both"/>
        <w:rPr>
          <w:sz w:val="28"/>
        </w:rPr>
      </w:pPr>
      <w:r w:rsidRPr="007B0272">
        <w:rPr>
          <w:sz w:val="28"/>
        </w:rPr>
        <w:t xml:space="preserve">In the </w:t>
      </w:r>
      <w:r w:rsidR="00E17E72">
        <w:rPr>
          <w:sz w:val="28"/>
        </w:rPr>
        <w:t xml:space="preserve">current </w:t>
      </w:r>
      <w:r w:rsidRPr="007B0272">
        <w:rPr>
          <w:sz w:val="28"/>
        </w:rPr>
        <w:t xml:space="preserve">deduplication process, only one webpage </w:t>
      </w:r>
      <w:r w:rsidR="00E17E72">
        <w:rPr>
          <w:sz w:val="28"/>
        </w:rPr>
        <w:t xml:space="preserve">from </w:t>
      </w:r>
      <w:r w:rsidRPr="007B0272">
        <w:rPr>
          <w:sz w:val="28"/>
        </w:rPr>
        <w:t xml:space="preserve">among all the webpages having </w:t>
      </w:r>
      <w:r w:rsidR="00EA7140">
        <w:rPr>
          <w:sz w:val="28"/>
        </w:rPr>
        <w:t xml:space="preserve">the </w:t>
      </w:r>
      <w:r w:rsidRPr="007B0272">
        <w:rPr>
          <w:sz w:val="28"/>
        </w:rPr>
        <w:t>same title is selected. This process does not consider the version of the webpage. It may be the case that some other page</w:t>
      </w:r>
      <w:r w:rsidR="00FF5590">
        <w:rPr>
          <w:sz w:val="28"/>
        </w:rPr>
        <w:t>(s)</w:t>
      </w:r>
      <w:r w:rsidRPr="007B0272">
        <w:rPr>
          <w:sz w:val="28"/>
        </w:rPr>
        <w:t xml:space="preserve"> with the same title </w:t>
      </w:r>
      <w:r w:rsidR="00FF5590">
        <w:rPr>
          <w:sz w:val="28"/>
        </w:rPr>
        <w:t>have</w:t>
      </w:r>
      <w:r w:rsidR="00EA7140">
        <w:rPr>
          <w:sz w:val="28"/>
        </w:rPr>
        <w:t xml:space="preserve"> different content in the body of the page</w:t>
      </w:r>
      <w:r w:rsidR="00E17E72">
        <w:rPr>
          <w:sz w:val="28"/>
        </w:rPr>
        <w:t>. Changes should be made so that a</w:t>
      </w:r>
      <w:r w:rsidR="00FF5590">
        <w:rPr>
          <w:sz w:val="28"/>
        </w:rPr>
        <w:t>ll different pages s</w:t>
      </w:r>
      <w:r w:rsidR="00E17E72">
        <w:rPr>
          <w:sz w:val="28"/>
        </w:rPr>
        <w:t>hould be kept in the collection. D</w:t>
      </w:r>
      <w:r w:rsidR="00FF5590">
        <w:rPr>
          <w:sz w:val="28"/>
        </w:rPr>
        <w:t xml:space="preserve">eduplication should only remove webpages with identical content, and </w:t>
      </w:r>
      <w:r w:rsidR="00E17E72">
        <w:rPr>
          <w:sz w:val="28"/>
        </w:rPr>
        <w:t>should retain the earliest webpage in a set of exact duplicates.</w:t>
      </w:r>
      <w:r w:rsidRPr="007B0272">
        <w:rPr>
          <w:sz w:val="28"/>
        </w:rPr>
        <w:t xml:space="preserve"> </w:t>
      </w:r>
    </w:p>
    <w:p w14:paraId="4A897368" w14:textId="0FC2B24B" w:rsidR="008E1EA6" w:rsidRDefault="008E1EA6" w:rsidP="007B0272">
      <w:pPr>
        <w:pStyle w:val="ListParagraph"/>
        <w:numPr>
          <w:ilvl w:val="0"/>
          <w:numId w:val="25"/>
        </w:numPr>
        <w:jc w:val="both"/>
        <w:rPr>
          <w:sz w:val="28"/>
        </w:rPr>
      </w:pPr>
      <w:r>
        <w:rPr>
          <w:sz w:val="28"/>
        </w:rPr>
        <w:t>In the classification stage, while creating positive and negative sample sets, I considered samples from the beginning of the collection serially</w:t>
      </w:r>
      <w:r w:rsidR="00E17E72">
        <w:rPr>
          <w:sz w:val="28"/>
        </w:rPr>
        <w:t>, which</w:t>
      </w:r>
      <w:r w:rsidR="00D12DDA">
        <w:rPr>
          <w:sz w:val="28"/>
        </w:rPr>
        <w:t xml:space="preserve"> can introduce an improper bias</w:t>
      </w:r>
      <w:r>
        <w:rPr>
          <w:sz w:val="28"/>
        </w:rPr>
        <w:t>. I viewed th</w:t>
      </w:r>
      <w:r w:rsidR="00D12DDA">
        <w:rPr>
          <w:sz w:val="28"/>
        </w:rPr>
        <w:t>os</w:t>
      </w:r>
      <w:r>
        <w:rPr>
          <w:sz w:val="28"/>
        </w:rPr>
        <w:t>e samples and labelled them positive or negative. Th</w:t>
      </w:r>
      <w:r w:rsidR="00D12DDA">
        <w:rPr>
          <w:sz w:val="28"/>
        </w:rPr>
        <w:t>us, th</w:t>
      </w:r>
      <w:r>
        <w:rPr>
          <w:sz w:val="28"/>
        </w:rPr>
        <w:t>e samples viewed and labelled are not random in this case. Ideally the samples should be chosen randomly and then viewed and labelled.</w:t>
      </w:r>
    </w:p>
    <w:p w14:paraId="617E1FB8" w14:textId="46E08682" w:rsidR="00A8185C" w:rsidRPr="00876AFC" w:rsidRDefault="0067780D" w:rsidP="00876AFC">
      <w:pPr>
        <w:pStyle w:val="ListParagraph"/>
        <w:numPr>
          <w:ilvl w:val="0"/>
          <w:numId w:val="25"/>
        </w:numPr>
        <w:jc w:val="both"/>
        <w:rPr>
          <w:sz w:val="28"/>
        </w:rPr>
      </w:pPr>
      <w:r>
        <w:rPr>
          <w:sz w:val="28"/>
        </w:rPr>
        <w:t xml:space="preserve">The webpages may contain other information in addition to the information regarding the event of interest. For example, </w:t>
      </w:r>
      <w:r w:rsidR="00D12DDA">
        <w:rPr>
          <w:sz w:val="28"/>
        </w:rPr>
        <w:t>i</w:t>
      </w:r>
      <w:r>
        <w:rPr>
          <w:sz w:val="28"/>
        </w:rPr>
        <w:t xml:space="preserve">n a </w:t>
      </w:r>
      <w:r>
        <w:rPr>
          <w:sz w:val="28"/>
        </w:rPr>
        <w:lastRenderedPageBreak/>
        <w:t xml:space="preserve">news article, one shooting event is written as a paragraph of 4 lines and the webpage has 6 other paragraphs describing other events.  These paragraphs are not related to the event of interest </w:t>
      </w:r>
      <w:r w:rsidR="00D12DDA">
        <w:rPr>
          <w:sz w:val="28"/>
        </w:rPr>
        <w:t>and may not</w:t>
      </w:r>
      <w:r>
        <w:rPr>
          <w:sz w:val="28"/>
        </w:rPr>
        <w:t xml:space="preserve"> convey any useful information to a researcher who is only concerned with that particular event. If the length of this unrelated content is much larger than the main event, then the classifier may predict this as an unrelated page. Thus we might lose some webpages which can convey some useful information but are filtered out by the classifier</w:t>
      </w:r>
      <w:r w:rsidR="00D12DDA">
        <w:rPr>
          <w:sz w:val="28"/>
        </w:rPr>
        <w:t xml:space="preserve"> because that content is swamped by other </w:t>
      </w:r>
      <w:r w:rsidR="003559E0">
        <w:rPr>
          <w:sz w:val="28"/>
        </w:rPr>
        <w:t>textual information</w:t>
      </w:r>
      <w:r>
        <w:rPr>
          <w:sz w:val="28"/>
        </w:rPr>
        <w:t xml:space="preserve">.  </w:t>
      </w:r>
    </w:p>
    <w:p w14:paraId="3E93BC7F" w14:textId="77777777" w:rsidR="002261FF" w:rsidRDefault="002261FF" w:rsidP="00493665">
      <w:pPr>
        <w:pStyle w:val="ListParagraph"/>
        <w:numPr>
          <w:ilvl w:val="0"/>
          <w:numId w:val="31"/>
        </w:numPr>
        <w:jc w:val="both"/>
      </w:pPr>
      <w:r>
        <w:br w:type="page"/>
      </w:r>
    </w:p>
    <w:p w14:paraId="44B32822" w14:textId="77777777" w:rsidR="00F443F8" w:rsidRDefault="00D87F02" w:rsidP="00F443F8">
      <w:pPr>
        <w:pStyle w:val="Heading1"/>
        <w:numPr>
          <w:ilvl w:val="0"/>
          <w:numId w:val="7"/>
        </w:numPr>
      </w:pPr>
      <w:bookmarkStart w:id="26" w:name="_Toc440321503"/>
      <w:r>
        <w:lastRenderedPageBreak/>
        <w:t>User Manual</w:t>
      </w:r>
      <w:bookmarkEnd w:id="26"/>
    </w:p>
    <w:p w14:paraId="28176B95" w14:textId="62275BE5" w:rsidR="00F443F8" w:rsidRDefault="00F443F8" w:rsidP="001E366E">
      <w:pPr>
        <w:pStyle w:val="Style1"/>
        <w:numPr>
          <w:ilvl w:val="1"/>
          <w:numId w:val="11"/>
        </w:numPr>
      </w:pPr>
      <w:bookmarkStart w:id="27" w:name="_Toc440321504"/>
      <w:r>
        <w:t>Extracting HTML files</w:t>
      </w:r>
      <w:bookmarkEnd w:id="27"/>
    </w:p>
    <w:p w14:paraId="7FC341A8" w14:textId="0197341D" w:rsidR="00577CF4" w:rsidRDefault="00577CF4" w:rsidP="00676099">
      <w:pPr>
        <w:ind w:left="360"/>
        <w:jc w:val="both"/>
        <w:rPr>
          <w:sz w:val="28"/>
        </w:rPr>
      </w:pPr>
      <w:r>
        <w:rPr>
          <w:sz w:val="28"/>
        </w:rPr>
        <w:t>The collections are stored in the cluster in ZIP file format. When a collection ZIP file is expanded, the unzip program creates the collections directory.</w:t>
      </w:r>
      <w:r w:rsidR="00C30FA9">
        <w:rPr>
          <w:sz w:val="28"/>
        </w:rPr>
        <w:t xml:space="preserve"> This directory is the base directory for a collection.</w:t>
      </w:r>
    </w:p>
    <w:p w14:paraId="2586F4B1" w14:textId="167F17DB" w:rsidR="00676099" w:rsidRDefault="00676099" w:rsidP="00676099">
      <w:pPr>
        <w:ind w:left="360"/>
        <w:jc w:val="both"/>
        <w:rPr>
          <w:sz w:val="28"/>
        </w:rPr>
      </w:pPr>
      <w:r w:rsidRPr="00676099">
        <w:rPr>
          <w:sz w:val="28"/>
        </w:rPr>
        <w:t>Run the GetFiles.py script on the collections directory.</w:t>
      </w:r>
      <w:r>
        <w:rPr>
          <w:sz w:val="28"/>
        </w:rPr>
        <w:t xml:space="preserve"> </w:t>
      </w:r>
      <w:r w:rsidRPr="00676099">
        <w:rPr>
          <w:sz w:val="28"/>
        </w:rPr>
        <w:t xml:space="preserve">When expanded, the </w:t>
      </w:r>
      <w:r w:rsidR="00C30FA9">
        <w:rPr>
          <w:sz w:val="28"/>
        </w:rPr>
        <w:t>base</w:t>
      </w:r>
      <w:r w:rsidRPr="00676099">
        <w:rPr>
          <w:sz w:val="28"/>
        </w:rPr>
        <w:t xml:space="preserve"> folder</w:t>
      </w:r>
      <w:r w:rsidR="00C30FA9">
        <w:rPr>
          <w:sz w:val="28"/>
        </w:rPr>
        <w:t xml:space="preserve"> of the collection</w:t>
      </w:r>
      <w:r w:rsidRPr="00676099">
        <w:rPr>
          <w:sz w:val="28"/>
        </w:rPr>
        <w:t xml:space="preserve"> has </w:t>
      </w:r>
      <w:r>
        <w:rPr>
          <w:sz w:val="28"/>
        </w:rPr>
        <w:t xml:space="preserve">an *.index.html file which lists </w:t>
      </w:r>
      <w:r w:rsidRPr="00676099">
        <w:rPr>
          <w:sz w:val="28"/>
        </w:rPr>
        <w:t xml:space="preserve">the locations of the </w:t>
      </w:r>
      <w:r w:rsidR="00A44597">
        <w:rPr>
          <w:sz w:val="28"/>
        </w:rPr>
        <w:t>HTML</w:t>
      </w:r>
      <w:r w:rsidR="00A44597" w:rsidRPr="00676099">
        <w:rPr>
          <w:sz w:val="28"/>
        </w:rPr>
        <w:t xml:space="preserve"> </w:t>
      </w:r>
      <w:r w:rsidRPr="00676099">
        <w:rPr>
          <w:sz w:val="28"/>
        </w:rPr>
        <w:t>pages stored in that collection.</w:t>
      </w:r>
    </w:p>
    <w:p w14:paraId="456601AB" w14:textId="77777777" w:rsidR="00676099" w:rsidRPr="00676099" w:rsidRDefault="00676099" w:rsidP="00137F4A">
      <w:pPr>
        <w:ind w:left="360"/>
        <w:jc w:val="both"/>
        <w:rPr>
          <w:sz w:val="28"/>
        </w:rPr>
      </w:pPr>
      <w:r w:rsidRPr="00676099">
        <w:rPr>
          <w:sz w:val="28"/>
        </w:rPr>
        <w:t xml:space="preserve">These </w:t>
      </w:r>
      <w:r>
        <w:rPr>
          <w:sz w:val="28"/>
        </w:rPr>
        <w:t>locations need to be modified with respect</w:t>
      </w:r>
      <w:r w:rsidRPr="00676099">
        <w:rPr>
          <w:sz w:val="28"/>
        </w:rPr>
        <w:t xml:space="preserve"> to the current collection folder</w:t>
      </w:r>
      <w:r>
        <w:rPr>
          <w:sz w:val="28"/>
        </w:rPr>
        <w:t xml:space="preserve"> </w:t>
      </w:r>
      <w:r w:rsidRPr="00676099">
        <w:rPr>
          <w:sz w:val="28"/>
        </w:rPr>
        <w:t xml:space="preserve">location. The script will do that and </w:t>
      </w:r>
      <w:r w:rsidR="00137F4A">
        <w:rPr>
          <w:sz w:val="28"/>
        </w:rPr>
        <w:t xml:space="preserve">create a new file which has the </w:t>
      </w:r>
      <w:r w:rsidRPr="00676099">
        <w:rPr>
          <w:sz w:val="28"/>
        </w:rPr>
        <w:t>webpage link and the location where it is s</w:t>
      </w:r>
      <w:r w:rsidR="00137F4A">
        <w:rPr>
          <w:sz w:val="28"/>
        </w:rPr>
        <w:t xml:space="preserve">tored with respect to the base collections </w:t>
      </w:r>
      <w:r w:rsidRPr="00676099">
        <w:rPr>
          <w:sz w:val="28"/>
        </w:rPr>
        <w:t>folder.</w:t>
      </w:r>
    </w:p>
    <w:p w14:paraId="755ACF04" w14:textId="77777777" w:rsidR="00676099" w:rsidRPr="00676099" w:rsidRDefault="00137F4A" w:rsidP="00676099">
      <w:pPr>
        <w:ind w:left="360"/>
        <w:jc w:val="both"/>
        <w:rPr>
          <w:sz w:val="28"/>
        </w:rPr>
      </w:pPr>
      <w:r>
        <w:rPr>
          <w:sz w:val="28"/>
        </w:rPr>
        <w:t xml:space="preserve">  The general syntax is:</w:t>
      </w:r>
    </w:p>
    <w:p w14:paraId="37C4BAC0" w14:textId="77777777" w:rsidR="00713F5E" w:rsidRPr="00790349" w:rsidRDefault="00676099" w:rsidP="00713F5E">
      <w:pPr>
        <w:ind w:left="360"/>
        <w:jc w:val="both"/>
        <w:rPr>
          <w:i/>
          <w:sz w:val="28"/>
        </w:rPr>
      </w:pPr>
      <w:r w:rsidRPr="00676099">
        <w:rPr>
          <w:sz w:val="28"/>
        </w:rPr>
        <w:t xml:space="preserve">   </w:t>
      </w:r>
      <w:r w:rsidRPr="00790349">
        <w:rPr>
          <w:i/>
          <w:sz w:val="28"/>
        </w:rPr>
        <w:t xml:space="preserve">./GetFiles.py </w:t>
      </w:r>
      <w:r w:rsidR="00F40036" w:rsidRPr="00790349">
        <w:rPr>
          <w:i/>
          <w:sz w:val="28"/>
        </w:rPr>
        <w:t xml:space="preserve">  </w:t>
      </w:r>
      <w:r w:rsidRPr="00790349">
        <w:rPr>
          <w:i/>
          <w:sz w:val="28"/>
        </w:rPr>
        <w:t xml:space="preserve">BASE_FOLDER </w:t>
      </w:r>
      <w:r w:rsidR="00713F5E" w:rsidRPr="00790349">
        <w:rPr>
          <w:i/>
          <w:sz w:val="28"/>
        </w:rPr>
        <w:t xml:space="preserve">  </w:t>
      </w:r>
      <w:r w:rsidRPr="00790349">
        <w:rPr>
          <w:i/>
          <w:sz w:val="28"/>
        </w:rPr>
        <w:t>INDEX_FILE</w:t>
      </w:r>
    </w:p>
    <w:p w14:paraId="113D199D" w14:textId="7428CB8B" w:rsidR="00713F5E" w:rsidRDefault="00247558" w:rsidP="00713F5E">
      <w:pPr>
        <w:ind w:left="360"/>
        <w:jc w:val="both"/>
        <w:rPr>
          <w:sz w:val="28"/>
        </w:rPr>
      </w:pPr>
      <w:proofErr w:type="gramStart"/>
      <w:r>
        <w:rPr>
          <w:sz w:val="28"/>
        </w:rPr>
        <w:t>w</w:t>
      </w:r>
      <w:r w:rsidR="00713F5E">
        <w:rPr>
          <w:sz w:val="28"/>
        </w:rPr>
        <w:t>here</w:t>
      </w:r>
      <w:proofErr w:type="gramEnd"/>
      <w:r w:rsidR="00713F5E">
        <w:rPr>
          <w:sz w:val="28"/>
        </w:rPr>
        <w:t>,</w:t>
      </w:r>
    </w:p>
    <w:p w14:paraId="700C68E9" w14:textId="5C157D5E" w:rsidR="00713F5E" w:rsidRPr="00865EE3" w:rsidRDefault="00713F5E" w:rsidP="00865EE3">
      <w:pPr>
        <w:pStyle w:val="ListParagraph"/>
        <w:numPr>
          <w:ilvl w:val="0"/>
          <w:numId w:val="37"/>
        </w:numPr>
        <w:jc w:val="both"/>
        <w:rPr>
          <w:sz w:val="28"/>
        </w:rPr>
      </w:pPr>
      <w:r w:rsidRPr="00865EE3">
        <w:rPr>
          <w:sz w:val="28"/>
        </w:rPr>
        <w:t xml:space="preserve">BASE_FOLDER </w:t>
      </w:r>
      <w:r w:rsidR="00247558">
        <w:rPr>
          <w:sz w:val="28"/>
        </w:rPr>
        <w:t>=</w:t>
      </w:r>
      <w:r w:rsidR="00247558" w:rsidRPr="00865EE3">
        <w:rPr>
          <w:sz w:val="28"/>
        </w:rPr>
        <w:t xml:space="preserve"> </w:t>
      </w:r>
      <w:r w:rsidRPr="00865EE3">
        <w:rPr>
          <w:sz w:val="28"/>
        </w:rPr>
        <w:t>base folder of the collection after the WARC file is unzipped</w:t>
      </w:r>
    </w:p>
    <w:p w14:paraId="27219A6C" w14:textId="3F777250" w:rsidR="00713F5E" w:rsidRPr="00865EE3" w:rsidRDefault="00713F5E" w:rsidP="00865EE3">
      <w:pPr>
        <w:pStyle w:val="ListParagraph"/>
        <w:numPr>
          <w:ilvl w:val="0"/>
          <w:numId w:val="37"/>
        </w:numPr>
        <w:jc w:val="both"/>
        <w:rPr>
          <w:sz w:val="28"/>
        </w:rPr>
      </w:pPr>
      <w:r w:rsidRPr="00865EE3">
        <w:rPr>
          <w:sz w:val="28"/>
        </w:rPr>
        <w:t xml:space="preserve">INDEX_FILE </w:t>
      </w:r>
      <w:r w:rsidR="00247558">
        <w:rPr>
          <w:sz w:val="28"/>
        </w:rPr>
        <w:t>=</w:t>
      </w:r>
      <w:r w:rsidR="00247558" w:rsidRPr="00865EE3">
        <w:rPr>
          <w:sz w:val="28"/>
        </w:rPr>
        <w:t xml:space="preserve"> </w:t>
      </w:r>
      <w:r w:rsidRPr="00865EE3">
        <w:rPr>
          <w:sz w:val="28"/>
        </w:rPr>
        <w:t>output index file name for the collection</w:t>
      </w:r>
    </w:p>
    <w:p w14:paraId="4F2DEABD" w14:textId="77777777" w:rsidR="00676099" w:rsidRPr="00676099" w:rsidRDefault="00676099" w:rsidP="00676099">
      <w:pPr>
        <w:ind w:left="360"/>
        <w:jc w:val="both"/>
        <w:rPr>
          <w:sz w:val="28"/>
        </w:rPr>
      </w:pPr>
      <w:r w:rsidRPr="00676099">
        <w:rPr>
          <w:sz w:val="28"/>
        </w:rPr>
        <w:t xml:space="preserve">   For example,</w:t>
      </w:r>
    </w:p>
    <w:p w14:paraId="2F9335C5" w14:textId="77777777" w:rsidR="00137F4A" w:rsidRPr="00790349" w:rsidRDefault="00676099" w:rsidP="00137F4A">
      <w:pPr>
        <w:ind w:left="360"/>
        <w:jc w:val="both"/>
        <w:rPr>
          <w:i/>
          <w:sz w:val="28"/>
        </w:rPr>
      </w:pPr>
      <w:r w:rsidRPr="00676099">
        <w:rPr>
          <w:sz w:val="28"/>
        </w:rPr>
        <w:t xml:space="preserve">  </w:t>
      </w:r>
      <w:r w:rsidRPr="00790349">
        <w:rPr>
          <w:i/>
          <w:sz w:val="28"/>
        </w:rPr>
        <w:t xml:space="preserve"> ./GetFiles.py </w:t>
      </w:r>
      <w:r w:rsidR="00F40036" w:rsidRPr="00790349">
        <w:rPr>
          <w:i/>
          <w:sz w:val="28"/>
        </w:rPr>
        <w:t xml:space="preserve">  </w:t>
      </w:r>
      <w:r w:rsidRPr="00790349">
        <w:rPr>
          <w:i/>
          <w:sz w:val="28"/>
        </w:rPr>
        <w:t xml:space="preserve">2772 </w:t>
      </w:r>
      <w:r w:rsidR="00F40036" w:rsidRPr="00790349">
        <w:rPr>
          <w:i/>
          <w:sz w:val="28"/>
        </w:rPr>
        <w:t xml:space="preserve">  </w:t>
      </w:r>
      <w:r w:rsidRPr="00790349">
        <w:rPr>
          <w:i/>
          <w:sz w:val="28"/>
        </w:rPr>
        <w:t>InputFiles.txt</w:t>
      </w:r>
    </w:p>
    <w:p w14:paraId="3D8289A1" w14:textId="0CCDAF63" w:rsidR="00676099" w:rsidRPr="00137F4A" w:rsidRDefault="00137F4A" w:rsidP="00137F4A">
      <w:pPr>
        <w:ind w:left="360"/>
        <w:jc w:val="both"/>
        <w:rPr>
          <w:sz w:val="28"/>
        </w:rPr>
      </w:pPr>
      <w:r>
        <w:rPr>
          <w:sz w:val="28"/>
        </w:rPr>
        <w:t xml:space="preserve">Here 2772 is the base folder of </w:t>
      </w:r>
      <w:r w:rsidR="00247558">
        <w:rPr>
          <w:sz w:val="28"/>
        </w:rPr>
        <w:t xml:space="preserve">the </w:t>
      </w:r>
      <w:r>
        <w:rPr>
          <w:sz w:val="28"/>
        </w:rPr>
        <w:t xml:space="preserve">collection with </w:t>
      </w:r>
      <w:r w:rsidR="00247558">
        <w:rPr>
          <w:sz w:val="28"/>
        </w:rPr>
        <w:t xml:space="preserve">ID </w:t>
      </w:r>
      <w:r>
        <w:rPr>
          <w:sz w:val="28"/>
        </w:rPr>
        <w:t>2772.</w:t>
      </w:r>
      <w:r w:rsidR="00163A7B">
        <w:rPr>
          <w:sz w:val="28"/>
        </w:rPr>
        <w:t xml:space="preserve"> The IDs of all the collections are listed in </w:t>
      </w:r>
      <w:r w:rsidR="00163A7B">
        <w:rPr>
          <w:sz w:val="28"/>
        </w:rPr>
        <w:fldChar w:fldCharType="begin"/>
      </w:r>
      <w:r w:rsidR="00163A7B">
        <w:rPr>
          <w:sz w:val="28"/>
        </w:rPr>
        <w:instrText xml:space="preserve"> REF _Ref440215394 \h </w:instrText>
      </w:r>
      <w:r w:rsidR="00163A7B">
        <w:rPr>
          <w:sz w:val="28"/>
        </w:rPr>
      </w:r>
      <w:r w:rsidR="00163A7B">
        <w:rPr>
          <w:sz w:val="28"/>
        </w:rPr>
        <w:fldChar w:fldCharType="separate"/>
      </w:r>
      <w:r w:rsidR="00163A7B">
        <w:t xml:space="preserve">Table </w:t>
      </w:r>
      <w:r w:rsidR="00163A7B">
        <w:rPr>
          <w:noProof/>
        </w:rPr>
        <w:t>1</w:t>
      </w:r>
      <w:r w:rsidR="00163A7B">
        <w:t xml:space="preserve"> </w:t>
      </w:r>
      <w:r w:rsidR="00163A7B" w:rsidRPr="00165892">
        <w:t>Collections</w:t>
      </w:r>
      <w:r w:rsidR="00163A7B">
        <w:rPr>
          <w:sz w:val="28"/>
        </w:rPr>
        <w:fldChar w:fldCharType="end"/>
      </w:r>
      <w:r w:rsidR="00163A7B">
        <w:rPr>
          <w:sz w:val="28"/>
        </w:rPr>
        <w:t>.</w:t>
      </w:r>
      <w:r>
        <w:rPr>
          <w:sz w:val="28"/>
        </w:rPr>
        <w:t xml:space="preserve"> </w:t>
      </w:r>
      <w:r w:rsidR="00676099" w:rsidRPr="00676099">
        <w:rPr>
          <w:sz w:val="28"/>
        </w:rPr>
        <w:t>Now we have the locations of all the HTML files stored in the collection</w:t>
      </w:r>
      <w:r>
        <w:rPr>
          <w:sz w:val="28"/>
        </w:rPr>
        <w:t xml:space="preserve"> in InputFiles.txt</w:t>
      </w:r>
      <w:r w:rsidR="00676099" w:rsidRPr="00676099">
        <w:rPr>
          <w:sz w:val="28"/>
        </w:rPr>
        <w:t>.</w:t>
      </w:r>
    </w:p>
    <w:p w14:paraId="53E6AEC4" w14:textId="35F70390" w:rsidR="00F443F8" w:rsidRDefault="00F443F8" w:rsidP="001E366E">
      <w:pPr>
        <w:pStyle w:val="Style1"/>
        <w:numPr>
          <w:ilvl w:val="1"/>
          <w:numId w:val="11"/>
        </w:numPr>
      </w:pPr>
      <w:bookmarkStart w:id="28" w:name="_Toc440321505"/>
      <w:r>
        <w:lastRenderedPageBreak/>
        <w:t xml:space="preserve">Webpage </w:t>
      </w:r>
      <w:r w:rsidR="002E0355">
        <w:t>C</w:t>
      </w:r>
      <w:r>
        <w:t>leaning</w:t>
      </w:r>
      <w:bookmarkEnd w:id="28"/>
    </w:p>
    <w:p w14:paraId="53CB87C5" w14:textId="21128126" w:rsidR="00137F4A" w:rsidRDefault="00E165B9" w:rsidP="00137F4A">
      <w:pPr>
        <w:ind w:left="360"/>
        <w:jc w:val="both"/>
        <w:rPr>
          <w:sz w:val="28"/>
        </w:rPr>
      </w:pPr>
      <w:r>
        <w:rPr>
          <w:sz w:val="28"/>
        </w:rPr>
        <w:t>The n</w:t>
      </w:r>
      <w:r w:rsidR="00137F4A" w:rsidRPr="00137F4A">
        <w:rPr>
          <w:sz w:val="28"/>
        </w:rPr>
        <w:t xml:space="preserve">ext step is to clean all these webpages, to remove noise that includes stop words, profane words, HTML tags, CSS and </w:t>
      </w:r>
      <w:r w:rsidR="00F45CD1" w:rsidRPr="00137F4A">
        <w:rPr>
          <w:sz w:val="28"/>
        </w:rPr>
        <w:t>JavaScript</w:t>
      </w:r>
      <w:r w:rsidR="00137F4A" w:rsidRPr="00137F4A">
        <w:rPr>
          <w:sz w:val="28"/>
        </w:rPr>
        <w:t xml:space="preserve"> tags</w:t>
      </w:r>
      <w:r w:rsidR="00E161A2">
        <w:rPr>
          <w:sz w:val="28"/>
        </w:rPr>
        <w:t>,</w:t>
      </w:r>
      <w:r w:rsidR="00137F4A" w:rsidRPr="00137F4A">
        <w:rPr>
          <w:sz w:val="28"/>
        </w:rPr>
        <w:t xml:space="preserve"> etc.</w:t>
      </w:r>
      <w:r w:rsidR="00137F4A">
        <w:rPr>
          <w:sz w:val="28"/>
        </w:rPr>
        <w:t xml:space="preserve"> </w:t>
      </w:r>
      <w:r w:rsidR="00137F4A" w:rsidRPr="00137F4A">
        <w:rPr>
          <w:sz w:val="28"/>
        </w:rPr>
        <w:t>To do this, run the webpageclean_new.py which will take the index file</w:t>
      </w:r>
      <w:r w:rsidR="00137F4A">
        <w:rPr>
          <w:sz w:val="28"/>
        </w:rPr>
        <w:t xml:space="preserve"> </w:t>
      </w:r>
      <w:r w:rsidR="00137F4A" w:rsidRPr="00137F4A">
        <w:rPr>
          <w:sz w:val="28"/>
        </w:rPr>
        <w:t xml:space="preserve">created in </w:t>
      </w:r>
      <w:r w:rsidR="00E161A2">
        <w:rPr>
          <w:sz w:val="28"/>
        </w:rPr>
        <w:t>the step described in Section 5.1</w:t>
      </w:r>
      <w:r w:rsidR="00137F4A" w:rsidRPr="00137F4A">
        <w:rPr>
          <w:sz w:val="28"/>
        </w:rPr>
        <w:t xml:space="preserve"> and clea</w:t>
      </w:r>
      <w:r w:rsidR="00137F4A">
        <w:rPr>
          <w:sz w:val="28"/>
        </w:rPr>
        <w:t xml:space="preserve">n </w:t>
      </w:r>
      <w:r w:rsidR="00981D95">
        <w:rPr>
          <w:sz w:val="28"/>
        </w:rPr>
        <w:t xml:space="preserve">either the full collection, or, if such is necessary, </w:t>
      </w:r>
      <w:r w:rsidR="00E161A2">
        <w:rPr>
          <w:sz w:val="28"/>
        </w:rPr>
        <w:t xml:space="preserve">a </w:t>
      </w:r>
      <w:r w:rsidR="00137F4A">
        <w:rPr>
          <w:sz w:val="28"/>
        </w:rPr>
        <w:t>specified number of webpages.</w:t>
      </w:r>
    </w:p>
    <w:p w14:paraId="42245FFE" w14:textId="77777777" w:rsidR="00137F4A" w:rsidRPr="00137F4A" w:rsidRDefault="00137F4A" w:rsidP="00137F4A">
      <w:pPr>
        <w:ind w:left="360"/>
        <w:jc w:val="both"/>
        <w:rPr>
          <w:sz w:val="28"/>
        </w:rPr>
      </w:pPr>
      <w:r>
        <w:rPr>
          <w:sz w:val="28"/>
        </w:rPr>
        <w:t>The general syntax is:</w:t>
      </w:r>
    </w:p>
    <w:p w14:paraId="08835B6F" w14:textId="77777777" w:rsidR="00137F4A" w:rsidRPr="00790349" w:rsidRDefault="00137F4A" w:rsidP="00F40036">
      <w:pPr>
        <w:ind w:left="360"/>
        <w:rPr>
          <w:i/>
          <w:sz w:val="28"/>
        </w:rPr>
      </w:pPr>
      <w:r w:rsidRPr="00790349">
        <w:rPr>
          <w:i/>
          <w:sz w:val="28"/>
        </w:rPr>
        <w:t xml:space="preserve"> ./webpageclean_new.py </w:t>
      </w:r>
      <w:r w:rsidR="00F40036" w:rsidRPr="00790349">
        <w:rPr>
          <w:i/>
          <w:sz w:val="28"/>
        </w:rPr>
        <w:t xml:space="preserve">   INDEX_FILE    </w:t>
      </w:r>
      <w:r w:rsidRPr="00790349">
        <w:rPr>
          <w:i/>
          <w:sz w:val="28"/>
        </w:rPr>
        <w:t>OUTPUT_FILE FILE_COUNT</w:t>
      </w:r>
    </w:p>
    <w:p w14:paraId="325761BB" w14:textId="5DF1505E" w:rsidR="00713F5E" w:rsidRDefault="00E161A2" w:rsidP="00F40036">
      <w:pPr>
        <w:ind w:left="360"/>
        <w:rPr>
          <w:sz w:val="28"/>
        </w:rPr>
      </w:pPr>
      <w:proofErr w:type="gramStart"/>
      <w:r>
        <w:rPr>
          <w:sz w:val="28"/>
        </w:rPr>
        <w:t>w</w:t>
      </w:r>
      <w:r w:rsidR="00713F5E">
        <w:rPr>
          <w:sz w:val="28"/>
        </w:rPr>
        <w:t>here</w:t>
      </w:r>
      <w:proofErr w:type="gramEnd"/>
      <w:r w:rsidR="00713F5E">
        <w:rPr>
          <w:sz w:val="28"/>
        </w:rPr>
        <w:t>,</w:t>
      </w:r>
    </w:p>
    <w:p w14:paraId="5D4D0372" w14:textId="0DA4FD85" w:rsidR="00713F5E" w:rsidRPr="00865EE3" w:rsidRDefault="00713F5E" w:rsidP="00865EE3">
      <w:pPr>
        <w:pStyle w:val="ListParagraph"/>
        <w:numPr>
          <w:ilvl w:val="0"/>
          <w:numId w:val="36"/>
        </w:numPr>
        <w:rPr>
          <w:sz w:val="28"/>
        </w:rPr>
      </w:pPr>
      <w:r w:rsidRPr="00865EE3">
        <w:rPr>
          <w:sz w:val="28"/>
        </w:rPr>
        <w:t xml:space="preserve">INDEX_FILE </w:t>
      </w:r>
      <w:r w:rsidR="00E161A2">
        <w:rPr>
          <w:sz w:val="28"/>
        </w:rPr>
        <w:t>=</w:t>
      </w:r>
      <w:r w:rsidR="00E161A2" w:rsidRPr="00865EE3">
        <w:rPr>
          <w:sz w:val="28"/>
        </w:rPr>
        <w:t xml:space="preserve"> </w:t>
      </w:r>
      <w:r w:rsidRPr="00865EE3">
        <w:rPr>
          <w:sz w:val="28"/>
        </w:rPr>
        <w:t>index file of the collection created in step 1</w:t>
      </w:r>
    </w:p>
    <w:p w14:paraId="6E8A1550" w14:textId="0D9E82DA" w:rsidR="00713F5E" w:rsidRPr="00865EE3" w:rsidRDefault="00713F5E" w:rsidP="00865EE3">
      <w:pPr>
        <w:pStyle w:val="ListParagraph"/>
        <w:numPr>
          <w:ilvl w:val="0"/>
          <w:numId w:val="36"/>
        </w:numPr>
        <w:rPr>
          <w:sz w:val="28"/>
        </w:rPr>
      </w:pPr>
      <w:r w:rsidRPr="00865EE3">
        <w:rPr>
          <w:sz w:val="28"/>
        </w:rPr>
        <w:t xml:space="preserve">OUTPUT_FILE </w:t>
      </w:r>
      <w:r w:rsidR="00E161A2">
        <w:rPr>
          <w:sz w:val="28"/>
        </w:rPr>
        <w:t>=</w:t>
      </w:r>
      <w:r w:rsidR="00E161A2" w:rsidRPr="00865EE3">
        <w:rPr>
          <w:sz w:val="28"/>
        </w:rPr>
        <w:t xml:space="preserve"> </w:t>
      </w:r>
      <w:r w:rsidRPr="00865EE3">
        <w:rPr>
          <w:sz w:val="28"/>
        </w:rPr>
        <w:t xml:space="preserve">the </w:t>
      </w:r>
      <w:r w:rsidR="000B566A" w:rsidRPr="00865EE3">
        <w:rPr>
          <w:sz w:val="28"/>
        </w:rPr>
        <w:t>output file containing all the cleaned pages of the collection</w:t>
      </w:r>
    </w:p>
    <w:p w14:paraId="4260834A" w14:textId="68E4DE95" w:rsidR="000B566A" w:rsidRPr="00865EE3" w:rsidRDefault="000B566A" w:rsidP="00865EE3">
      <w:pPr>
        <w:pStyle w:val="ListParagraph"/>
        <w:numPr>
          <w:ilvl w:val="0"/>
          <w:numId w:val="36"/>
        </w:numPr>
        <w:rPr>
          <w:sz w:val="28"/>
        </w:rPr>
      </w:pPr>
      <w:r w:rsidRPr="00865EE3">
        <w:rPr>
          <w:sz w:val="28"/>
        </w:rPr>
        <w:t xml:space="preserve">FILE_COUNT </w:t>
      </w:r>
      <w:r w:rsidR="00E161A2">
        <w:rPr>
          <w:sz w:val="28"/>
        </w:rPr>
        <w:t>=</w:t>
      </w:r>
      <w:r w:rsidR="00E161A2" w:rsidRPr="00865EE3">
        <w:rPr>
          <w:sz w:val="28"/>
        </w:rPr>
        <w:t xml:space="preserve"> </w:t>
      </w:r>
      <w:r w:rsidR="00DD4B5E">
        <w:rPr>
          <w:sz w:val="28"/>
        </w:rPr>
        <w:t>a</w:t>
      </w:r>
      <w:r w:rsidRPr="00865EE3">
        <w:rPr>
          <w:sz w:val="28"/>
        </w:rPr>
        <w:t xml:space="preserve"> parameter </w:t>
      </w:r>
      <w:r w:rsidR="00FC0984">
        <w:rPr>
          <w:sz w:val="28"/>
        </w:rPr>
        <w:t xml:space="preserve">to specify </w:t>
      </w:r>
      <w:r w:rsidR="00DD4B5E">
        <w:rPr>
          <w:sz w:val="28"/>
        </w:rPr>
        <w:t>the</w:t>
      </w:r>
      <w:r w:rsidR="005F105A">
        <w:rPr>
          <w:sz w:val="28"/>
        </w:rPr>
        <w:t xml:space="preserve"> number of</w:t>
      </w:r>
      <w:r w:rsidRPr="00865EE3">
        <w:rPr>
          <w:sz w:val="28"/>
        </w:rPr>
        <w:t xml:space="preserve"> webpages </w:t>
      </w:r>
      <w:r w:rsidR="00DD4B5E">
        <w:rPr>
          <w:sz w:val="28"/>
        </w:rPr>
        <w:t>to clean</w:t>
      </w:r>
      <w:r w:rsidR="005F105A">
        <w:rPr>
          <w:sz w:val="28"/>
        </w:rPr>
        <w:t xml:space="preserve"> from the beginning</w:t>
      </w:r>
      <w:r w:rsidR="00DD4B5E">
        <w:rPr>
          <w:sz w:val="28"/>
        </w:rPr>
        <w:t xml:space="preserve"> of the collection</w:t>
      </w:r>
      <w:r w:rsidR="005F105A">
        <w:rPr>
          <w:sz w:val="28"/>
        </w:rPr>
        <w:t xml:space="preserve">, </w:t>
      </w:r>
      <w:r w:rsidRPr="00865EE3">
        <w:rPr>
          <w:sz w:val="28"/>
        </w:rPr>
        <w:t>without cleaning the entire collection</w:t>
      </w:r>
    </w:p>
    <w:p w14:paraId="0B999703" w14:textId="6F148CD9" w:rsidR="00137F4A" w:rsidRPr="00137F4A" w:rsidRDefault="00137F4A" w:rsidP="00137F4A">
      <w:pPr>
        <w:ind w:left="360"/>
        <w:jc w:val="both"/>
        <w:rPr>
          <w:sz w:val="28"/>
        </w:rPr>
      </w:pPr>
      <w:r>
        <w:rPr>
          <w:sz w:val="28"/>
        </w:rPr>
        <w:t xml:space="preserve">For example, to clean the collection with </w:t>
      </w:r>
      <w:r w:rsidR="00981D95">
        <w:rPr>
          <w:sz w:val="28"/>
        </w:rPr>
        <w:t xml:space="preserve">ID </w:t>
      </w:r>
      <w:r>
        <w:rPr>
          <w:sz w:val="28"/>
        </w:rPr>
        <w:t>2772</w:t>
      </w:r>
      <w:r w:rsidR="00DA6EC7">
        <w:rPr>
          <w:sz w:val="28"/>
        </w:rPr>
        <w:t xml:space="preserve"> using the index file created in </w:t>
      </w:r>
      <w:r w:rsidR="00981D95">
        <w:rPr>
          <w:sz w:val="28"/>
        </w:rPr>
        <w:t xml:space="preserve">the </w:t>
      </w:r>
      <w:r w:rsidR="00DA6EC7">
        <w:rPr>
          <w:sz w:val="28"/>
        </w:rPr>
        <w:t>above step</w:t>
      </w:r>
      <w:r w:rsidR="000F425C">
        <w:rPr>
          <w:sz w:val="28"/>
        </w:rPr>
        <w:t>, execute the command</w:t>
      </w:r>
      <w:r w:rsidR="00DA6EC7">
        <w:rPr>
          <w:sz w:val="28"/>
        </w:rPr>
        <w:t>:</w:t>
      </w:r>
    </w:p>
    <w:p w14:paraId="1E42FB80" w14:textId="77777777" w:rsidR="00137F4A" w:rsidRPr="00790349" w:rsidRDefault="00137F4A" w:rsidP="00137F4A">
      <w:pPr>
        <w:ind w:left="360"/>
        <w:jc w:val="both"/>
        <w:rPr>
          <w:i/>
          <w:sz w:val="28"/>
        </w:rPr>
      </w:pPr>
      <w:r w:rsidRPr="00790349">
        <w:rPr>
          <w:i/>
          <w:sz w:val="28"/>
        </w:rPr>
        <w:t xml:space="preserve">./webpageclean_new.py </w:t>
      </w:r>
      <w:r w:rsidR="00F40036" w:rsidRPr="00790349">
        <w:rPr>
          <w:i/>
          <w:sz w:val="28"/>
        </w:rPr>
        <w:t xml:space="preserve">  </w:t>
      </w:r>
      <w:r w:rsidRPr="00790349">
        <w:rPr>
          <w:i/>
          <w:sz w:val="28"/>
        </w:rPr>
        <w:t xml:space="preserve">InputFiles.txt </w:t>
      </w:r>
      <w:r w:rsidR="00F40036" w:rsidRPr="00790349">
        <w:rPr>
          <w:i/>
          <w:sz w:val="28"/>
        </w:rPr>
        <w:t xml:space="preserve">   </w:t>
      </w:r>
      <w:r w:rsidRPr="00790349">
        <w:rPr>
          <w:i/>
          <w:sz w:val="28"/>
        </w:rPr>
        <w:t>2772_clean_complete.txt -1</w:t>
      </w:r>
    </w:p>
    <w:p w14:paraId="0AB713D4" w14:textId="29A8F3EE" w:rsidR="00137F4A" w:rsidRDefault="00137F4A" w:rsidP="00137F4A">
      <w:pPr>
        <w:ind w:left="360"/>
        <w:jc w:val="both"/>
        <w:rPr>
          <w:sz w:val="28"/>
        </w:rPr>
      </w:pPr>
      <w:r w:rsidRPr="00137F4A">
        <w:rPr>
          <w:sz w:val="28"/>
        </w:rPr>
        <w:t xml:space="preserve">The first argument is the index file created in </w:t>
      </w:r>
      <w:r w:rsidR="00981D95">
        <w:rPr>
          <w:sz w:val="28"/>
        </w:rPr>
        <w:t xml:space="preserve">the prior </w:t>
      </w:r>
      <w:r w:rsidRPr="00137F4A">
        <w:rPr>
          <w:sz w:val="28"/>
        </w:rPr>
        <w:t>step, second is the output</w:t>
      </w:r>
      <w:r w:rsidR="00DA6EC7">
        <w:rPr>
          <w:sz w:val="28"/>
        </w:rPr>
        <w:t xml:space="preserve"> </w:t>
      </w:r>
      <w:r w:rsidRPr="00137F4A">
        <w:rPr>
          <w:sz w:val="28"/>
        </w:rPr>
        <w:t xml:space="preserve">file where </w:t>
      </w:r>
      <w:r w:rsidR="00B85D00">
        <w:rPr>
          <w:sz w:val="28"/>
        </w:rPr>
        <w:t>all</w:t>
      </w:r>
      <w:r w:rsidR="00B85D00" w:rsidRPr="00137F4A">
        <w:rPr>
          <w:sz w:val="28"/>
        </w:rPr>
        <w:t xml:space="preserve"> </w:t>
      </w:r>
      <w:r w:rsidRPr="00137F4A">
        <w:rPr>
          <w:sz w:val="28"/>
        </w:rPr>
        <w:t>the cleaned webpages will be stored in separate lines</w:t>
      </w:r>
      <w:r w:rsidR="00B85D00">
        <w:rPr>
          <w:sz w:val="28"/>
        </w:rPr>
        <w:t>,</w:t>
      </w:r>
      <w:r w:rsidRPr="00137F4A">
        <w:rPr>
          <w:sz w:val="28"/>
        </w:rPr>
        <w:t xml:space="preserve"> and third is a file</w:t>
      </w:r>
      <w:r w:rsidR="00DA6EC7">
        <w:rPr>
          <w:sz w:val="28"/>
        </w:rPr>
        <w:t xml:space="preserve"> </w:t>
      </w:r>
      <w:r w:rsidRPr="00137F4A">
        <w:rPr>
          <w:sz w:val="28"/>
        </w:rPr>
        <w:t>count argument.</w:t>
      </w:r>
      <w:r w:rsidR="00DA6EC7">
        <w:rPr>
          <w:sz w:val="28"/>
        </w:rPr>
        <w:t xml:space="preserve"> </w:t>
      </w:r>
      <w:r w:rsidRPr="00137F4A">
        <w:rPr>
          <w:sz w:val="28"/>
        </w:rPr>
        <w:t xml:space="preserve">If </w:t>
      </w:r>
      <w:r w:rsidR="00B85D00">
        <w:rPr>
          <w:sz w:val="28"/>
        </w:rPr>
        <w:t xml:space="preserve">a </w:t>
      </w:r>
      <w:r w:rsidRPr="00137F4A">
        <w:rPr>
          <w:sz w:val="28"/>
        </w:rPr>
        <w:t>file</w:t>
      </w:r>
      <w:r w:rsidR="00DA6EC7">
        <w:rPr>
          <w:sz w:val="28"/>
        </w:rPr>
        <w:t xml:space="preserve"> </w:t>
      </w:r>
      <w:r w:rsidRPr="00137F4A">
        <w:rPr>
          <w:sz w:val="28"/>
        </w:rPr>
        <w:t xml:space="preserve">count is specified, then </w:t>
      </w:r>
      <w:r w:rsidR="00B85D00">
        <w:rPr>
          <w:sz w:val="28"/>
        </w:rPr>
        <w:t xml:space="preserve">it will </w:t>
      </w:r>
      <w:r w:rsidRPr="00137F4A">
        <w:rPr>
          <w:sz w:val="28"/>
        </w:rPr>
        <w:t>only clean file</w:t>
      </w:r>
      <w:r w:rsidR="00DD4B5E">
        <w:rPr>
          <w:sz w:val="28"/>
        </w:rPr>
        <w:t xml:space="preserve"> </w:t>
      </w:r>
      <w:r w:rsidRPr="00137F4A">
        <w:rPr>
          <w:sz w:val="28"/>
        </w:rPr>
        <w:t>count number of webpages.</w:t>
      </w:r>
      <w:r w:rsidR="00DA6EC7">
        <w:rPr>
          <w:sz w:val="28"/>
        </w:rPr>
        <w:t xml:space="preserve"> I</w:t>
      </w:r>
      <w:r w:rsidRPr="00137F4A">
        <w:rPr>
          <w:sz w:val="28"/>
        </w:rPr>
        <w:t xml:space="preserve"> created this functionality, in case I want to quickly clean up a few</w:t>
      </w:r>
      <w:r w:rsidR="00DA6EC7">
        <w:rPr>
          <w:sz w:val="28"/>
        </w:rPr>
        <w:t xml:space="preserve"> pages from the index file. </w:t>
      </w:r>
      <w:r w:rsidRPr="00137F4A">
        <w:rPr>
          <w:sz w:val="28"/>
        </w:rPr>
        <w:t xml:space="preserve">If </w:t>
      </w:r>
      <w:proofErr w:type="spellStart"/>
      <w:r w:rsidRPr="00137F4A">
        <w:rPr>
          <w:sz w:val="28"/>
        </w:rPr>
        <w:t>file</w:t>
      </w:r>
      <w:r w:rsidR="00B85D00">
        <w:rPr>
          <w:sz w:val="28"/>
        </w:rPr>
        <w:t>_</w:t>
      </w:r>
      <w:r w:rsidRPr="00137F4A">
        <w:rPr>
          <w:sz w:val="28"/>
        </w:rPr>
        <w:t>count</w:t>
      </w:r>
      <w:proofErr w:type="spellEnd"/>
      <w:r w:rsidRPr="00137F4A">
        <w:rPr>
          <w:sz w:val="28"/>
        </w:rPr>
        <w:t xml:space="preserve"> is negative, as in the given example, then </w:t>
      </w:r>
      <w:r w:rsidR="00B85D00">
        <w:rPr>
          <w:sz w:val="28"/>
        </w:rPr>
        <w:t xml:space="preserve">it will </w:t>
      </w:r>
      <w:r w:rsidRPr="00137F4A">
        <w:rPr>
          <w:sz w:val="28"/>
        </w:rPr>
        <w:t>clean the entire collection. The above command will clean all the HTML files listed in the index file [InputFiles.txt]</w:t>
      </w:r>
      <w:r w:rsidR="00DA6EC7">
        <w:rPr>
          <w:sz w:val="28"/>
        </w:rPr>
        <w:t xml:space="preserve"> of collection 2772</w:t>
      </w:r>
      <w:r w:rsidRPr="00137F4A">
        <w:rPr>
          <w:sz w:val="28"/>
        </w:rPr>
        <w:t>.</w:t>
      </w:r>
    </w:p>
    <w:p w14:paraId="799FDCC1" w14:textId="20DDF902" w:rsidR="00BE489A" w:rsidRDefault="00BE489A" w:rsidP="00137F4A">
      <w:pPr>
        <w:ind w:left="360"/>
        <w:jc w:val="both"/>
        <w:rPr>
          <w:sz w:val="28"/>
        </w:rPr>
      </w:pPr>
      <w:r>
        <w:rPr>
          <w:sz w:val="28"/>
        </w:rPr>
        <w:lastRenderedPageBreak/>
        <w:t>The output file is one consolidated and concatenated file containing all the pages in the collection. One page is represented by 2 lines each</w:t>
      </w:r>
      <w:r w:rsidR="00D0080C">
        <w:rPr>
          <w:sz w:val="28"/>
        </w:rPr>
        <w:t xml:space="preserve"> of this file</w:t>
      </w:r>
      <w:r>
        <w:rPr>
          <w:sz w:val="28"/>
        </w:rPr>
        <w:t xml:space="preserve">. The first </w:t>
      </w:r>
      <w:r w:rsidR="00BB665D">
        <w:rPr>
          <w:sz w:val="28"/>
        </w:rPr>
        <w:t xml:space="preserve">of these 2 </w:t>
      </w:r>
      <w:r>
        <w:rPr>
          <w:sz w:val="28"/>
        </w:rPr>
        <w:t>line</w:t>
      </w:r>
      <w:r w:rsidR="00BB665D">
        <w:rPr>
          <w:sz w:val="28"/>
        </w:rPr>
        <w:t>s,</w:t>
      </w:r>
      <w:r>
        <w:rPr>
          <w:sz w:val="28"/>
        </w:rPr>
        <w:t xml:space="preserve"> contains the header information with tab separated fields. This line is of the format:</w:t>
      </w:r>
    </w:p>
    <w:p w14:paraId="7615E911" w14:textId="3B649F84" w:rsidR="00BE489A" w:rsidRPr="00790349" w:rsidRDefault="00BE489A" w:rsidP="00137F4A">
      <w:pPr>
        <w:ind w:left="360"/>
        <w:jc w:val="both"/>
        <w:rPr>
          <w:i/>
          <w:sz w:val="28"/>
        </w:rPr>
      </w:pPr>
      <w:r w:rsidRPr="00790349">
        <w:rPr>
          <w:i/>
          <w:sz w:val="28"/>
        </w:rPr>
        <w:t>--</w:t>
      </w:r>
      <w:proofErr w:type="gramStart"/>
      <w:r w:rsidRPr="00790349">
        <w:rPr>
          <w:i/>
          <w:sz w:val="28"/>
        </w:rPr>
        <w:t>webpage</w:t>
      </w:r>
      <w:proofErr w:type="gramEnd"/>
      <w:r w:rsidRPr="00790349">
        <w:rPr>
          <w:i/>
          <w:sz w:val="28"/>
        </w:rPr>
        <w:t>--</w:t>
      </w:r>
      <w:r w:rsidRPr="00790349">
        <w:rPr>
          <w:i/>
          <w:sz w:val="28"/>
        </w:rPr>
        <w:tab/>
        <w:t>PAGE_TITLE</w:t>
      </w:r>
      <w:r w:rsidRPr="00790349">
        <w:rPr>
          <w:i/>
          <w:sz w:val="28"/>
        </w:rPr>
        <w:tab/>
        <w:t>PAGE_DATE</w:t>
      </w:r>
      <w:r w:rsidRPr="00790349">
        <w:rPr>
          <w:i/>
          <w:sz w:val="28"/>
        </w:rPr>
        <w:tab/>
        <w:t>PAGE_LINK</w:t>
      </w:r>
    </w:p>
    <w:p w14:paraId="1632F16D" w14:textId="541011F7" w:rsidR="00BE489A" w:rsidRPr="00137F4A" w:rsidRDefault="00BE489A" w:rsidP="00137F4A">
      <w:pPr>
        <w:ind w:left="360"/>
        <w:jc w:val="both"/>
        <w:rPr>
          <w:sz w:val="28"/>
        </w:rPr>
      </w:pPr>
      <w:r>
        <w:rPr>
          <w:sz w:val="28"/>
        </w:rPr>
        <w:t xml:space="preserve">The </w:t>
      </w:r>
      <w:r w:rsidR="00D0080C">
        <w:rPr>
          <w:sz w:val="28"/>
        </w:rPr>
        <w:t>second</w:t>
      </w:r>
      <w:r>
        <w:rPr>
          <w:sz w:val="28"/>
        </w:rPr>
        <w:t xml:space="preserve"> line contains the entire content of the page.</w:t>
      </w:r>
    </w:p>
    <w:p w14:paraId="2C805394" w14:textId="77777777" w:rsidR="00F443F8" w:rsidRDefault="00F443F8" w:rsidP="001E366E">
      <w:pPr>
        <w:pStyle w:val="Style1"/>
        <w:numPr>
          <w:ilvl w:val="1"/>
          <w:numId w:val="11"/>
        </w:numPr>
      </w:pPr>
      <w:bookmarkStart w:id="29" w:name="_Toc440321506"/>
      <w:r>
        <w:t>Removing Duplicates</w:t>
      </w:r>
      <w:bookmarkEnd w:id="29"/>
    </w:p>
    <w:p w14:paraId="52132B02" w14:textId="6537AB77" w:rsidR="00B939BD" w:rsidRDefault="00F40036" w:rsidP="00F40036">
      <w:pPr>
        <w:pStyle w:val="ListNumber"/>
        <w:numPr>
          <w:ilvl w:val="0"/>
          <w:numId w:val="0"/>
        </w:numPr>
        <w:ind w:left="360"/>
        <w:jc w:val="both"/>
        <w:rPr>
          <w:sz w:val="28"/>
        </w:rPr>
      </w:pPr>
      <w:r>
        <w:rPr>
          <w:sz w:val="28"/>
        </w:rPr>
        <w:t xml:space="preserve">To remove duplicates from the collection, I wrote a script named Dedup.py. This script </w:t>
      </w:r>
      <w:r w:rsidR="00713F5E">
        <w:rPr>
          <w:sz w:val="28"/>
        </w:rPr>
        <w:t>iterates through all the webpages in the list</w:t>
      </w:r>
      <w:r w:rsidR="000F425C">
        <w:rPr>
          <w:sz w:val="28"/>
        </w:rPr>
        <w:t>,</w:t>
      </w:r>
      <w:r w:rsidR="00713F5E">
        <w:rPr>
          <w:sz w:val="28"/>
        </w:rPr>
        <w:t xml:space="preserve"> and if a webpage with its title is not yet present in the unique pages collection then it adds that page. All subsequent pages with the same title as this page’s title are discarded.</w:t>
      </w:r>
    </w:p>
    <w:p w14:paraId="4465C830" w14:textId="77777777" w:rsidR="00713F5E" w:rsidRDefault="00713F5E" w:rsidP="00F40036">
      <w:pPr>
        <w:pStyle w:val="ListNumber"/>
        <w:numPr>
          <w:ilvl w:val="0"/>
          <w:numId w:val="0"/>
        </w:numPr>
        <w:ind w:left="360"/>
        <w:jc w:val="both"/>
        <w:rPr>
          <w:sz w:val="28"/>
        </w:rPr>
      </w:pPr>
    </w:p>
    <w:p w14:paraId="0FBDB8D3" w14:textId="77777777" w:rsidR="00713F5E" w:rsidRDefault="00713F5E" w:rsidP="00713F5E">
      <w:pPr>
        <w:pStyle w:val="ListNumber"/>
        <w:numPr>
          <w:ilvl w:val="0"/>
          <w:numId w:val="0"/>
        </w:numPr>
        <w:ind w:left="360"/>
        <w:jc w:val="both"/>
        <w:rPr>
          <w:sz w:val="28"/>
        </w:rPr>
      </w:pPr>
      <w:r>
        <w:rPr>
          <w:sz w:val="28"/>
        </w:rPr>
        <w:t>To run the deduplication script, the syntax is:</w:t>
      </w:r>
    </w:p>
    <w:p w14:paraId="7C6832E4" w14:textId="77777777" w:rsidR="00713F5E" w:rsidRDefault="00713F5E" w:rsidP="00713F5E">
      <w:pPr>
        <w:pStyle w:val="ListNumber"/>
        <w:numPr>
          <w:ilvl w:val="0"/>
          <w:numId w:val="0"/>
        </w:numPr>
        <w:ind w:left="360"/>
        <w:jc w:val="both"/>
        <w:rPr>
          <w:sz w:val="28"/>
        </w:rPr>
      </w:pPr>
    </w:p>
    <w:p w14:paraId="44755687" w14:textId="77777777" w:rsidR="00713F5E" w:rsidRDefault="00713F5E" w:rsidP="00713F5E">
      <w:pPr>
        <w:pStyle w:val="ListNumber"/>
        <w:numPr>
          <w:ilvl w:val="0"/>
          <w:numId w:val="0"/>
        </w:numPr>
        <w:ind w:left="360"/>
        <w:jc w:val="both"/>
        <w:rPr>
          <w:sz w:val="28"/>
        </w:rPr>
      </w:pPr>
      <w:r>
        <w:rPr>
          <w:sz w:val="28"/>
        </w:rPr>
        <w:t xml:space="preserve">./Dedup.py   </w:t>
      </w:r>
      <w:r w:rsidR="009614AB">
        <w:rPr>
          <w:sz w:val="28"/>
        </w:rPr>
        <w:t>COLLECTION_FILE   UNIQUE_PAGES_FILE</w:t>
      </w:r>
    </w:p>
    <w:p w14:paraId="64856311" w14:textId="77777777" w:rsidR="009614AB" w:rsidRDefault="009614AB" w:rsidP="00713F5E">
      <w:pPr>
        <w:pStyle w:val="ListNumber"/>
        <w:numPr>
          <w:ilvl w:val="0"/>
          <w:numId w:val="0"/>
        </w:numPr>
        <w:ind w:left="360"/>
        <w:jc w:val="both"/>
        <w:rPr>
          <w:sz w:val="28"/>
        </w:rPr>
      </w:pPr>
    </w:p>
    <w:p w14:paraId="6C365DD6" w14:textId="23B9D50A" w:rsidR="009614AB" w:rsidRDefault="00C01C96" w:rsidP="00713F5E">
      <w:pPr>
        <w:pStyle w:val="ListNumber"/>
        <w:numPr>
          <w:ilvl w:val="0"/>
          <w:numId w:val="0"/>
        </w:numPr>
        <w:ind w:left="360"/>
        <w:jc w:val="both"/>
        <w:rPr>
          <w:sz w:val="28"/>
        </w:rPr>
      </w:pPr>
      <w:r>
        <w:rPr>
          <w:sz w:val="28"/>
        </w:rPr>
        <w:t>w</w:t>
      </w:r>
      <w:r w:rsidR="009614AB">
        <w:rPr>
          <w:sz w:val="28"/>
        </w:rPr>
        <w:t>here,</w:t>
      </w:r>
    </w:p>
    <w:p w14:paraId="7CBAD2B3" w14:textId="3B3B8BE3" w:rsidR="009614AB" w:rsidRDefault="00126A05" w:rsidP="00865EE3">
      <w:pPr>
        <w:pStyle w:val="ListNumber"/>
        <w:numPr>
          <w:ilvl w:val="0"/>
          <w:numId w:val="35"/>
        </w:numPr>
        <w:jc w:val="both"/>
        <w:rPr>
          <w:sz w:val="28"/>
        </w:rPr>
      </w:pPr>
      <w:r>
        <w:rPr>
          <w:sz w:val="28"/>
        </w:rPr>
        <w:t>COLLECTION</w:t>
      </w:r>
      <w:r w:rsidR="009614AB">
        <w:rPr>
          <w:sz w:val="28"/>
        </w:rPr>
        <w:t xml:space="preserve">_FILE </w:t>
      </w:r>
      <w:r w:rsidR="00C01C96">
        <w:rPr>
          <w:sz w:val="28"/>
        </w:rPr>
        <w:t xml:space="preserve">= </w:t>
      </w:r>
      <w:r w:rsidR="009614AB">
        <w:rPr>
          <w:sz w:val="28"/>
        </w:rPr>
        <w:t xml:space="preserve">the output file of </w:t>
      </w:r>
      <w:r w:rsidR="00C01C96">
        <w:rPr>
          <w:sz w:val="28"/>
        </w:rPr>
        <w:t xml:space="preserve">the prior </w:t>
      </w:r>
      <w:r w:rsidR="009614AB">
        <w:rPr>
          <w:sz w:val="28"/>
        </w:rPr>
        <w:t>step</w:t>
      </w:r>
      <w:r>
        <w:rPr>
          <w:sz w:val="28"/>
        </w:rPr>
        <w:t>, containing the cleaned webpages</w:t>
      </w:r>
    </w:p>
    <w:p w14:paraId="263215E3" w14:textId="709D06B5" w:rsidR="009614AB" w:rsidRDefault="009614AB" w:rsidP="00865EE3">
      <w:pPr>
        <w:pStyle w:val="ListNumber"/>
        <w:numPr>
          <w:ilvl w:val="0"/>
          <w:numId w:val="35"/>
        </w:numPr>
        <w:jc w:val="both"/>
        <w:rPr>
          <w:sz w:val="28"/>
        </w:rPr>
      </w:pPr>
      <w:r>
        <w:rPr>
          <w:sz w:val="28"/>
        </w:rPr>
        <w:t xml:space="preserve">UNIQUE_PAGES_FILE </w:t>
      </w:r>
      <w:r w:rsidR="00C01C96">
        <w:rPr>
          <w:sz w:val="28"/>
        </w:rPr>
        <w:t xml:space="preserve">= </w:t>
      </w:r>
      <w:r>
        <w:rPr>
          <w:sz w:val="28"/>
        </w:rPr>
        <w:t>the output file of this stage</w:t>
      </w:r>
      <w:r w:rsidR="00C01C96">
        <w:rPr>
          <w:sz w:val="28"/>
        </w:rPr>
        <w:t>;</w:t>
      </w:r>
      <w:r>
        <w:rPr>
          <w:sz w:val="28"/>
        </w:rPr>
        <w:t xml:space="preserve"> it will contain all the cleaned unique webpages of the collection</w:t>
      </w:r>
    </w:p>
    <w:p w14:paraId="6A7E7EDA" w14:textId="77777777" w:rsidR="009614AB" w:rsidRDefault="009614AB" w:rsidP="00713F5E">
      <w:pPr>
        <w:pStyle w:val="ListNumber"/>
        <w:numPr>
          <w:ilvl w:val="0"/>
          <w:numId w:val="0"/>
        </w:numPr>
        <w:ind w:left="360"/>
        <w:jc w:val="both"/>
        <w:rPr>
          <w:sz w:val="28"/>
        </w:rPr>
      </w:pPr>
    </w:p>
    <w:p w14:paraId="11D565C9" w14:textId="4F11EB85" w:rsidR="0008085A" w:rsidRDefault="0008085A" w:rsidP="00713F5E">
      <w:pPr>
        <w:pStyle w:val="ListNumber"/>
        <w:numPr>
          <w:ilvl w:val="0"/>
          <w:numId w:val="0"/>
        </w:numPr>
        <w:ind w:left="360"/>
        <w:jc w:val="both"/>
        <w:rPr>
          <w:sz w:val="28"/>
        </w:rPr>
      </w:pPr>
      <w:r>
        <w:rPr>
          <w:sz w:val="28"/>
        </w:rPr>
        <w:t xml:space="preserve">For example, to remove duplicates from the cleaned collection file of </w:t>
      </w:r>
      <w:r w:rsidR="009C5530">
        <w:rPr>
          <w:sz w:val="28"/>
        </w:rPr>
        <w:t>the step in section 5.2,</w:t>
      </w:r>
      <w:r w:rsidR="008021A2">
        <w:rPr>
          <w:sz w:val="28"/>
        </w:rPr>
        <w:t xml:space="preserve"> use</w:t>
      </w:r>
      <w:r>
        <w:rPr>
          <w:sz w:val="28"/>
        </w:rPr>
        <w:t>:</w:t>
      </w:r>
    </w:p>
    <w:p w14:paraId="42AE9BC6" w14:textId="77777777" w:rsidR="0008085A" w:rsidRDefault="0008085A" w:rsidP="00713F5E">
      <w:pPr>
        <w:pStyle w:val="ListNumber"/>
        <w:numPr>
          <w:ilvl w:val="0"/>
          <w:numId w:val="0"/>
        </w:numPr>
        <w:ind w:left="360"/>
        <w:jc w:val="both"/>
        <w:rPr>
          <w:sz w:val="28"/>
        </w:rPr>
      </w:pPr>
    </w:p>
    <w:p w14:paraId="3F9AC6E8" w14:textId="77777777" w:rsidR="00713F5E" w:rsidRPr="00F40036" w:rsidRDefault="00713F5E" w:rsidP="00713F5E">
      <w:pPr>
        <w:pStyle w:val="ListNumber"/>
        <w:numPr>
          <w:ilvl w:val="0"/>
          <w:numId w:val="0"/>
        </w:numPr>
        <w:ind w:left="360"/>
        <w:jc w:val="both"/>
        <w:rPr>
          <w:sz w:val="28"/>
        </w:rPr>
      </w:pPr>
      <w:r>
        <w:rPr>
          <w:sz w:val="28"/>
        </w:rPr>
        <w:t>./Dedup.py   2772_clean_complete.txt   2772_unique.txt</w:t>
      </w:r>
    </w:p>
    <w:p w14:paraId="2FCD932A" w14:textId="77777777" w:rsidR="00F443F8" w:rsidRDefault="00F443F8" w:rsidP="001E366E">
      <w:pPr>
        <w:pStyle w:val="Style1"/>
        <w:numPr>
          <w:ilvl w:val="1"/>
          <w:numId w:val="11"/>
        </w:numPr>
      </w:pPr>
      <w:bookmarkStart w:id="30" w:name="_Toc440321507"/>
      <w:r>
        <w:t>Creating Sample Sets</w:t>
      </w:r>
      <w:bookmarkEnd w:id="30"/>
    </w:p>
    <w:p w14:paraId="7C9386C6" w14:textId="77777777" w:rsidR="0008085A" w:rsidRDefault="0008085A" w:rsidP="0008085A">
      <w:pPr>
        <w:autoSpaceDE w:val="0"/>
        <w:autoSpaceDN w:val="0"/>
        <w:adjustRightInd w:val="0"/>
        <w:spacing w:before="0" w:after="0" w:line="240" w:lineRule="auto"/>
        <w:rPr>
          <w:sz w:val="28"/>
        </w:rPr>
      </w:pPr>
    </w:p>
    <w:p w14:paraId="42A655F0" w14:textId="41F6902D" w:rsidR="0008085A" w:rsidRPr="0008085A" w:rsidRDefault="0008085A" w:rsidP="0008085A">
      <w:pPr>
        <w:autoSpaceDE w:val="0"/>
        <w:autoSpaceDN w:val="0"/>
        <w:adjustRightInd w:val="0"/>
        <w:spacing w:before="0" w:after="0" w:line="240" w:lineRule="auto"/>
        <w:jc w:val="both"/>
        <w:rPr>
          <w:sz w:val="28"/>
        </w:rPr>
      </w:pPr>
      <w:r w:rsidRPr="0008085A">
        <w:rPr>
          <w:sz w:val="28"/>
        </w:rPr>
        <w:t xml:space="preserve">To </w:t>
      </w:r>
      <w:r w:rsidR="008021A2">
        <w:rPr>
          <w:sz w:val="28"/>
        </w:rPr>
        <w:t>create training sets</w:t>
      </w:r>
      <w:r w:rsidRPr="0008085A">
        <w:rPr>
          <w:sz w:val="28"/>
        </w:rPr>
        <w:t>, I have created a CreateSamples.py script. This script will</w:t>
      </w:r>
      <w:r>
        <w:rPr>
          <w:sz w:val="28"/>
        </w:rPr>
        <w:t xml:space="preserve"> </w:t>
      </w:r>
      <w:r w:rsidRPr="0008085A">
        <w:rPr>
          <w:sz w:val="28"/>
        </w:rPr>
        <w:t xml:space="preserve">take the file in which all </w:t>
      </w:r>
      <w:r w:rsidR="0029588C">
        <w:rPr>
          <w:sz w:val="28"/>
        </w:rPr>
        <w:t xml:space="preserve">unique and </w:t>
      </w:r>
      <w:r w:rsidRPr="0008085A">
        <w:rPr>
          <w:sz w:val="28"/>
        </w:rPr>
        <w:t>cleaned</w:t>
      </w:r>
      <w:r>
        <w:rPr>
          <w:sz w:val="28"/>
        </w:rPr>
        <w:t xml:space="preserve"> HTML pages </w:t>
      </w:r>
      <w:r>
        <w:rPr>
          <w:sz w:val="28"/>
        </w:rPr>
        <w:lastRenderedPageBreak/>
        <w:t xml:space="preserve">are stored in </w:t>
      </w:r>
      <w:r w:rsidR="008021A2">
        <w:rPr>
          <w:sz w:val="28"/>
        </w:rPr>
        <w:t xml:space="preserve">the </w:t>
      </w:r>
      <w:r w:rsidR="00C74D66">
        <w:rPr>
          <w:sz w:val="28"/>
        </w:rPr>
        <w:t>step of section 5.3</w:t>
      </w:r>
      <w:r w:rsidRPr="0008085A">
        <w:rPr>
          <w:sz w:val="28"/>
        </w:rPr>
        <w:t>.</w:t>
      </w:r>
      <w:r>
        <w:rPr>
          <w:sz w:val="28"/>
        </w:rPr>
        <w:t xml:space="preserve"> </w:t>
      </w:r>
      <w:r w:rsidR="00170FAA">
        <w:rPr>
          <w:sz w:val="28"/>
        </w:rPr>
        <w:t>I</w:t>
      </w:r>
      <w:r w:rsidRPr="0008085A">
        <w:rPr>
          <w:sz w:val="28"/>
        </w:rPr>
        <w:t>t will create a set of positive samples and a set of negative samples. It will show a HTML page's content on the screen</w:t>
      </w:r>
      <w:r w:rsidR="00170FAA">
        <w:rPr>
          <w:sz w:val="28"/>
        </w:rPr>
        <w:t>,</w:t>
      </w:r>
      <w:r w:rsidRPr="0008085A">
        <w:rPr>
          <w:sz w:val="28"/>
        </w:rPr>
        <w:t xml:space="preserve"> and based</w:t>
      </w:r>
      <w:r>
        <w:rPr>
          <w:sz w:val="28"/>
        </w:rPr>
        <w:t xml:space="preserve"> </w:t>
      </w:r>
      <w:r w:rsidRPr="0008085A">
        <w:rPr>
          <w:sz w:val="28"/>
        </w:rPr>
        <w:t>on the input given by the user for that content, it will put that HTML</w:t>
      </w:r>
      <w:r>
        <w:rPr>
          <w:sz w:val="28"/>
        </w:rPr>
        <w:t xml:space="preserve"> </w:t>
      </w:r>
      <w:r w:rsidRPr="0008085A">
        <w:rPr>
          <w:sz w:val="28"/>
        </w:rPr>
        <w:t xml:space="preserve">page in </w:t>
      </w:r>
      <w:r w:rsidR="00723C1A">
        <w:rPr>
          <w:sz w:val="28"/>
        </w:rPr>
        <w:t>either positive or negative training sample set</w:t>
      </w:r>
      <w:r w:rsidRPr="0008085A">
        <w:rPr>
          <w:sz w:val="28"/>
        </w:rPr>
        <w:t>.</w:t>
      </w:r>
      <w:r w:rsidR="00170FAA">
        <w:rPr>
          <w:sz w:val="28"/>
        </w:rPr>
        <w:t xml:space="preserve"> The command is:</w:t>
      </w:r>
    </w:p>
    <w:p w14:paraId="023BA358" w14:textId="77777777" w:rsidR="0008085A" w:rsidRPr="0008085A" w:rsidRDefault="0008085A" w:rsidP="0008085A">
      <w:pPr>
        <w:autoSpaceDE w:val="0"/>
        <w:autoSpaceDN w:val="0"/>
        <w:adjustRightInd w:val="0"/>
        <w:spacing w:before="0" w:after="0" w:line="240" w:lineRule="auto"/>
        <w:jc w:val="both"/>
        <w:rPr>
          <w:sz w:val="28"/>
        </w:rPr>
      </w:pPr>
      <w:r w:rsidRPr="0008085A">
        <w:rPr>
          <w:sz w:val="28"/>
        </w:rPr>
        <w:t xml:space="preserve">        </w:t>
      </w:r>
    </w:p>
    <w:p w14:paraId="44F62190" w14:textId="77777777" w:rsidR="0008085A" w:rsidRPr="0008085A" w:rsidRDefault="0029588C" w:rsidP="0029588C">
      <w:pPr>
        <w:autoSpaceDE w:val="0"/>
        <w:autoSpaceDN w:val="0"/>
        <w:adjustRightInd w:val="0"/>
        <w:spacing w:before="0" w:after="0" w:line="240" w:lineRule="auto"/>
        <w:rPr>
          <w:sz w:val="28"/>
        </w:rPr>
      </w:pPr>
      <w:r>
        <w:rPr>
          <w:sz w:val="28"/>
        </w:rPr>
        <w:t xml:space="preserve">./CreateSamples.py    </w:t>
      </w:r>
      <w:r w:rsidR="0008085A">
        <w:rPr>
          <w:sz w:val="28"/>
        </w:rPr>
        <w:t xml:space="preserve">UNIQUE_PAGES_FILE </w:t>
      </w:r>
      <w:r>
        <w:rPr>
          <w:sz w:val="28"/>
        </w:rPr>
        <w:t xml:space="preserve">   </w:t>
      </w:r>
      <w:proofErr w:type="spellStart"/>
      <w:r w:rsidR="0008085A">
        <w:rPr>
          <w:sz w:val="28"/>
        </w:rPr>
        <w:t>RELSampleFILE</w:t>
      </w:r>
      <w:proofErr w:type="spellEnd"/>
      <w:r w:rsidR="0008085A">
        <w:rPr>
          <w:sz w:val="28"/>
        </w:rPr>
        <w:t xml:space="preserve"> </w:t>
      </w:r>
      <w:proofErr w:type="spellStart"/>
      <w:r w:rsidR="0008085A">
        <w:rPr>
          <w:sz w:val="28"/>
        </w:rPr>
        <w:t>NonREL</w:t>
      </w:r>
      <w:r w:rsidR="0008085A" w:rsidRPr="0008085A">
        <w:rPr>
          <w:sz w:val="28"/>
        </w:rPr>
        <w:t>SampleFILE</w:t>
      </w:r>
      <w:proofErr w:type="spellEnd"/>
      <w:r w:rsidR="0008085A" w:rsidRPr="0008085A">
        <w:rPr>
          <w:sz w:val="28"/>
        </w:rPr>
        <w:t xml:space="preserve"> </w:t>
      </w:r>
      <w:r>
        <w:rPr>
          <w:sz w:val="28"/>
        </w:rPr>
        <w:t xml:space="preserve">   </w:t>
      </w:r>
      <w:r w:rsidR="0008085A" w:rsidRPr="0008085A">
        <w:rPr>
          <w:sz w:val="28"/>
        </w:rPr>
        <w:t>OFFSET</w:t>
      </w:r>
    </w:p>
    <w:p w14:paraId="31726CCE" w14:textId="77777777" w:rsidR="0008085A" w:rsidRDefault="0008085A" w:rsidP="0008085A">
      <w:pPr>
        <w:autoSpaceDE w:val="0"/>
        <w:autoSpaceDN w:val="0"/>
        <w:adjustRightInd w:val="0"/>
        <w:spacing w:before="0" w:after="0" w:line="240" w:lineRule="auto"/>
        <w:jc w:val="both"/>
        <w:rPr>
          <w:sz w:val="28"/>
        </w:rPr>
      </w:pPr>
      <w:r>
        <w:rPr>
          <w:sz w:val="28"/>
        </w:rPr>
        <w:t xml:space="preserve"> </w:t>
      </w:r>
    </w:p>
    <w:p w14:paraId="0DC4DD00" w14:textId="5027DF5D" w:rsidR="0029588C" w:rsidRDefault="00170FAA" w:rsidP="0008085A">
      <w:pPr>
        <w:autoSpaceDE w:val="0"/>
        <w:autoSpaceDN w:val="0"/>
        <w:adjustRightInd w:val="0"/>
        <w:spacing w:before="0" w:after="0" w:line="240" w:lineRule="auto"/>
        <w:jc w:val="both"/>
        <w:rPr>
          <w:sz w:val="28"/>
        </w:rPr>
      </w:pPr>
      <w:proofErr w:type="gramStart"/>
      <w:r>
        <w:rPr>
          <w:sz w:val="28"/>
        </w:rPr>
        <w:t>w</w:t>
      </w:r>
      <w:r w:rsidR="0029588C">
        <w:rPr>
          <w:sz w:val="28"/>
        </w:rPr>
        <w:t>here</w:t>
      </w:r>
      <w:proofErr w:type="gramEnd"/>
      <w:r w:rsidR="0029588C">
        <w:rPr>
          <w:sz w:val="28"/>
        </w:rPr>
        <w:t>,</w:t>
      </w:r>
    </w:p>
    <w:p w14:paraId="545F0B63" w14:textId="2FA690C7" w:rsidR="0029588C" w:rsidRPr="00865EE3" w:rsidRDefault="0029588C" w:rsidP="00865EE3">
      <w:pPr>
        <w:pStyle w:val="ListParagraph"/>
        <w:numPr>
          <w:ilvl w:val="0"/>
          <w:numId w:val="34"/>
        </w:numPr>
        <w:autoSpaceDE w:val="0"/>
        <w:autoSpaceDN w:val="0"/>
        <w:adjustRightInd w:val="0"/>
        <w:spacing w:before="0" w:after="0" w:line="240" w:lineRule="auto"/>
        <w:jc w:val="both"/>
        <w:rPr>
          <w:sz w:val="28"/>
        </w:rPr>
      </w:pPr>
      <w:r w:rsidRPr="00865EE3">
        <w:rPr>
          <w:sz w:val="28"/>
        </w:rPr>
        <w:t xml:space="preserve">UNIQUE_PAGES_FILE </w:t>
      </w:r>
      <w:r w:rsidR="00170FAA">
        <w:rPr>
          <w:sz w:val="28"/>
        </w:rPr>
        <w:t>=</w:t>
      </w:r>
      <w:r w:rsidR="00170FAA" w:rsidRPr="00865EE3">
        <w:rPr>
          <w:sz w:val="28"/>
        </w:rPr>
        <w:t xml:space="preserve"> </w:t>
      </w:r>
      <w:r w:rsidRPr="00865EE3">
        <w:rPr>
          <w:sz w:val="28"/>
        </w:rPr>
        <w:t xml:space="preserve">the file containing cleaned unique pages of the collection in </w:t>
      </w:r>
      <w:r w:rsidR="00170FAA">
        <w:rPr>
          <w:sz w:val="28"/>
        </w:rPr>
        <w:t xml:space="preserve">the prior </w:t>
      </w:r>
      <w:r w:rsidRPr="00865EE3">
        <w:rPr>
          <w:sz w:val="28"/>
        </w:rPr>
        <w:t>step</w:t>
      </w:r>
    </w:p>
    <w:p w14:paraId="5D44AC41" w14:textId="240CF70A" w:rsidR="00865346" w:rsidRPr="00865EE3" w:rsidRDefault="00865346" w:rsidP="00865EE3">
      <w:pPr>
        <w:pStyle w:val="ListParagraph"/>
        <w:numPr>
          <w:ilvl w:val="0"/>
          <w:numId w:val="34"/>
        </w:numPr>
        <w:autoSpaceDE w:val="0"/>
        <w:autoSpaceDN w:val="0"/>
        <w:adjustRightInd w:val="0"/>
        <w:spacing w:before="0" w:after="0" w:line="240" w:lineRule="auto"/>
        <w:jc w:val="both"/>
        <w:rPr>
          <w:sz w:val="28"/>
        </w:rPr>
      </w:pPr>
      <w:proofErr w:type="spellStart"/>
      <w:r w:rsidRPr="00865EE3">
        <w:rPr>
          <w:sz w:val="28"/>
        </w:rPr>
        <w:t>RELSampleFILE</w:t>
      </w:r>
      <w:proofErr w:type="spellEnd"/>
      <w:r w:rsidRPr="00865EE3">
        <w:rPr>
          <w:sz w:val="28"/>
        </w:rPr>
        <w:t xml:space="preserve"> </w:t>
      </w:r>
      <w:r w:rsidR="00170FAA">
        <w:rPr>
          <w:sz w:val="28"/>
        </w:rPr>
        <w:t>=</w:t>
      </w:r>
      <w:r w:rsidR="00170FAA" w:rsidRPr="00865EE3">
        <w:rPr>
          <w:sz w:val="28"/>
        </w:rPr>
        <w:t xml:space="preserve"> </w:t>
      </w:r>
      <w:r w:rsidRPr="00865EE3">
        <w:rPr>
          <w:sz w:val="28"/>
        </w:rPr>
        <w:t>the output file containing the positive samples</w:t>
      </w:r>
    </w:p>
    <w:p w14:paraId="2E912AE8" w14:textId="206DFED2" w:rsidR="00865346" w:rsidRPr="00865EE3" w:rsidRDefault="00865346" w:rsidP="00865EE3">
      <w:pPr>
        <w:pStyle w:val="ListParagraph"/>
        <w:numPr>
          <w:ilvl w:val="0"/>
          <w:numId w:val="34"/>
        </w:numPr>
        <w:autoSpaceDE w:val="0"/>
        <w:autoSpaceDN w:val="0"/>
        <w:adjustRightInd w:val="0"/>
        <w:spacing w:before="0" w:after="0" w:line="240" w:lineRule="auto"/>
        <w:jc w:val="both"/>
        <w:rPr>
          <w:sz w:val="28"/>
        </w:rPr>
      </w:pPr>
      <w:proofErr w:type="spellStart"/>
      <w:r w:rsidRPr="00865EE3">
        <w:rPr>
          <w:sz w:val="28"/>
        </w:rPr>
        <w:t>NonRELSampleFILE</w:t>
      </w:r>
      <w:proofErr w:type="spellEnd"/>
      <w:r w:rsidRPr="00865EE3">
        <w:rPr>
          <w:sz w:val="28"/>
        </w:rPr>
        <w:t xml:space="preserve"> </w:t>
      </w:r>
      <w:r w:rsidR="001022F5">
        <w:rPr>
          <w:sz w:val="28"/>
        </w:rPr>
        <w:t>=</w:t>
      </w:r>
      <w:r w:rsidR="001022F5" w:rsidRPr="00865EE3">
        <w:rPr>
          <w:sz w:val="28"/>
        </w:rPr>
        <w:t xml:space="preserve"> </w:t>
      </w:r>
      <w:r w:rsidRPr="00865EE3">
        <w:rPr>
          <w:sz w:val="28"/>
        </w:rPr>
        <w:t>the output file containing the negative samples</w:t>
      </w:r>
    </w:p>
    <w:p w14:paraId="1227D256" w14:textId="77777777" w:rsidR="00865346" w:rsidRDefault="00865346" w:rsidP="0008085A">
      <w:pPr>
        <w:autoSpaceDE w:val="0"/>
        <w:autoSpaceDN w:val="0"/>
        <w:adjustRightInd w:val="0"/>
        <w:spacing w:before="0" w:after="0" w:line="240" w:lineRule="auto"/>
        <w:jc w:val="both"/>
        <w:rPr>
          <w:sz w:val="28"/>
        </w:rPr>
      </w:pPr>
    </w:p>
    <w:p w14:paraId="1CBCEEBB" w14:textId="37296A7A" w:rsidR="00865346" w:rsidRDefault="001022F5" w:rsidP="0008085A">
      <w:pPr>
        <w:autoSpaceDE w:val="0"/>
        <w:autoSpaceDN w:val="0"/>
        <w:adjustRightInd w:val="0"/>
        <w:spacing w:before="0" w:after="0" w:line="240" w:lineRule="auto"/>
        <w:jc w:val="both"/>
        <w:rPr>
          <w:sz w:val="28"/>
        </w:rPr>
      </w:pPr>
      <w:r>
        <w:rPr>
          <w:sz w:val="28"/>
        </w:rPr>
        <w:t xml:space="preserve">An </w:t>
      </w:r>
      <w:r w:rsidR="00865346">
        <w:rPr>
          <w:sz w:val="28"/>
        </w:rPr>
        <w:t>example</w:t>
      </w:r>
      <w:r>
        <w:rPr>
          <w:sz w:val="28"/>
        </w:rPr>
        <w:t xml:space="preserve"> is:</w:t>
      </w:r>
    </w:p>
    <w:p w14:paraId="171F4C56" w14:textId="77777777" w:rsidR="0029588C" w:rsidRDefault="0029588C" w:rsidP="0008085A">
      <w:pPr>
        <w:autoSpaceDE w:val="0"/>
        <w:autoSpaceDN w:val="0"/>
        <w:adjustRightInd w:val="0"/>
        <w:spacing w:before="0" w:after="0" w:line="240" w:lineRule="auto"/>
        <w:jc w:val="both"/>
        <w:rPr>
          <w:sz w:val="28"/>
        </w:rPr>
      </w:pPr>
    </w:p>
    <w:p w14:paraId="26C02EE6" w14:textId="77777777" w:rsidR="0008085A" w:rsidRPr="0008085A" w:rsidRDefault="0008085A" w:rsidP="0008085A">
      <w:pPr>
        <w:autoSpaceDE w:val="0"/>
        <w:autoSpaceDN w:val="0"/>
        <w:adjustRightInd w:val="0"/>
        <w:spacing w:before="0" w:after="0" w:line="240" w:lineRule="auto"/>
        <w:jc w:val="both"/>
        <w:rPr>
          <w:sz w:val="28"/>
        </w:rPr>
      </w:pPr>
      <w:r w:rsidRPr="0008085A">
        <w:rPr>
          <w:sz w:val="28"/>
        </w:rPr>
        <w:t>./CreateSamples.py 2772_clean_complete.txt sample+.txt samp</w:t>
      </w:r>
      <w:r w:rsidR="0029588C">
        <w:rPr>
          <w:sz w:val="28"/>
        </w:rPr>
        <w:t>le-.txt 0</w:t>
      </w:r>
    </w:p>
    <w:p w14:paraId="35D3F51D" w14:textId="77777777" w:rsidR="0008085A" w:rsidRPr="0008085A" w:rsidRDefault="0008085A" w:rsidP="0008085A">
      <w:pPr>
        <w:autoSpaceDE w:val="0"/>
        <w:autoSpaceDN w:val="0"/>
        <w:adjustRightInd w:val="0"/>
        <w:spacing w:before="0" w:after="0" w:line="240" w:lineRule="auto"/>
        <w:jc w:val="both"/>
        <w:rPr>
          <w:sz w:val="28"/>
        </w:rPr>
      </w:pPr>
      <w:r w:rsidRPr="0008085A">
        <w:rPr>
          <w:sz w:val="28"/>
        </w:rPr>
        <w:t xml:space="preserve">        </w:t>
      </w:r>
    </w:p>
    <w:p w14:paraId="1F6F1EEC" w14:textId="4AE69F5D" w:rsidR="0008085A" w:rsidRPr="0008085A" w:rsidRDefault="0008085A" w:rsidP="0008085A">
      <w:pPr>
        <w:autoSpaceDE w:val="0"/>
        <w:autoSpaceDN w:val="0"/>
        <w:adjustRightInd w:val="0"/>
        <w:spacing w:before="0" w:after="0" w:line="240" w:lineRule="auto"/>
        <w:jc w:val="both"/>
        <w:rPr>
          <w:sz w:val="28"/>
        </w:rPr>
      </w:pPr>
      <w:r w:rsidRPr="0008085A">
        <w:rPr>
          <w:sz w:val="28"/>
        </w:rPr>
        <w:t>The offset, if non-zero, will skip the first offset number of pages, and start from the offset + 1 page. I created this, in case I create</w:t>
      </w:r>
      <w:r>
        <w:rPr>
          <w:sz w:val="28"/>
        </w:rPr>
        <w:t xml:space="preserve"> </w:t>
      </w:r>
      <w:r w:rsidRPr="0008085A">
        <w:rPr>
          <w:sz w:val="28"/>
        </w:rPr>
        <w:t>sample sets from same output file at different times. I can just specify an offset and start from where I left off, so that I don't have to look at the previous pages again.</w:t>
      </w:r>
    </w:p>
    <w:p w14:paraId="0501FEDB" w14:textId="77777777" w:rsidR="0008085A" w:rsidRPr="0008085A" w:rsidRDefault="0008085A" w:rsidP="0008085A">
      <w:pPr>
        <w:pStyle w:val="ListNumber"/>
        <w:numPr>
          <w:ilvl w:val="0"/>
          <w:numId w:val="0"/>
        </w:numPr>
        <w:ind w:left="360"/>
      </w:pPr>
    </w:p>
    <w:p w14:paraId="389AD719" w14:textId="77777777" w:rsidR="001F5CA8" w:rsidRPr="001F5CA8" w:rsidRDefault="00F443F8" w:rsidP="001E366E">
      <w:pPr>
        <w:pStyle w:val="Style1"/>
        <w:numPr>
          <w:ilvl w:val="1"/>
          <w:numId w:val="11"/>
        </w:numPr>
      </w:pPr>
      <w:bookmarkStart w:id="31" w:name="_Toc440321508"/>
      <w:r>
        <w:t>Training Classifier</w:t>
      </w:r>
      <w:bookmarkEnd w:id="31"/>
    </w:p>
    <w:p w14:paraId="273AB51F" w14:textId="0C7C92D9" w:rsidR="007B2D66" w:rsidRPr="007B2D66" w:rsidRDefault="007B2D66" w:rsidP="007B2D66">
      <w:pPr>
        <w:autoSpaceDE w:val="0"/>
        <w:autoSpaceDN w:val="0"/>
        <w:adjustRightInd w:val="0"/>
        <w:spacing w:before="0" w:after="0" w:line="240" w:lineRule="auto"/>
        <w:jc w:val="both"/>
        <w:rPr>
          <w:sz w:val="28"/>
        </w:rPr>
      </w:pPr>
      <w:r w:rsidRPr="007B2D66">
        <w:rPr>
          <w:sz w:val="28"/>
        </w:rPr>
        <w:t xml:space="preserve">Once we have positive and negative </w:t>
      </w:r>
      <w:r w:rsidR="001022F5">
        <w:rPr>
          <w:sz w:val="28"/>
        </w:rPr>
        <w:t>training data</w:t>
      </w:r>
      <w:r w:rsidRPr="007B2D66">
        <w:rPr>
          <w:sz w:val="28"/>
        </w:rPr>
        <w:t>, we classify the complete cleaned</w:t>
      </w:r>
      <w:r>
        <w:rPr>
          <w:sz w:val="28"/>
        </w:rPr>
        <w:t xml:space="preserve"> </w:t>
      </w:r>
      <w:r w:rsidRPr="007B2D66">
        <w:rPr>
          <w:sz w:val="28"/>
        </w:rPr>
        <w:t>collection.</w:t>
      </w:r>
      <w:r>
        <w:rPr>
          <w:sz w:val="28"/>
        </w:rPr>
        <w:t xml:space="preserve"> To do this,</w:t>
      </w:r>
      <w:r w:rsidR="001022F5">
        <w:rPr>
          <w:sz w:val="28"/>
        </w:rPr>
        <w:t xml:space="preserve"> use:</w:t>
      </w:r>
    </w:p>
    <w:p w14:paraId="12433457" w14:textId="77777777" w:rsidR="007B2D66" w:rsidRPr="007B2D66" w:rsidRDefault="007B2D66" w:rsidP="007B2D66">
      <w:pPr>
        <w:autoSpaceDE w:val="0"/>
        <w:autoSpaceDN w:val="0"/>
        <w:adjustRightInd w:val="0"/>
        <w:spacing w:before="0" w:after="0" w:line="240" w:lineRule="auto"/>
        <w:jc w:val="both"/>
        <w:rPr>
          <w:sz w:val="28"/>
        </w:rPr>
      </w:pPr>
    </w:p>
    <w:p w14:paraId="373BAB6C" w14:textId="77777777" w:rsidR="007B2D66" w:rsidRPr="007B2D66" w:rsidRDefault="007B2D66" w:rsidP="00470590">
      <w:pPr>
        <w:autoSpaceDE w:val="0"/>
        <w:autoSpaceDN w:val="0"/>
        <w:adjustRightInd w:val="0"/>
        <w:spacing w:before="0" w:after="0" w:line="240" w:lineRule="auto"/>
        <w:rPr>
          <w:sz w:val="28"/>
        </w:rPr>
      </w:pPr>
      <w:r w:rsidRPr="007B2D66">
        <w:rPr>
          <w:sz w:val="28"/>
        </w:rPr>
        <w:t xml:space="preserve">./ClassifyNew.py </w:t>
      </w:r>
      <w:r w:rsidR="00470590">
        <w:rPr>
          <w:sz w:val="28"/>
        </w:rPr>
        <w:t xml:space="preserve">   </w:t>
      </w:r>
      <w:proofErr w:type="spellStart"/>
      <w:r w:rsidR="00EB49B7">
        <w:rPr>
          <w:sz w:val="28"/>
        </w:rPr>
        <w:t>RELSampleFILE</w:t>
      </w:r>
      <w:proofErr w:type="spellEnd"/>
      <w:r w:rsidR="00EB49B7">
        <w:rPr>
          <w:sz w:val="28"/>
        </w:rPr>
        <w:t xml:space="preserve"> </w:t>
      </w:r>
      <w:r w:rsidR="00470590">
        <w:rPr>
          <w:sz w:val="28"/>
        </w:rPr>
        <w:t xml:space="preserve">    </w:t>
      </w:r>
      <w:proofErr w:type="spellStart"/>
      <w:r w:rsidR="00EB49B7">
        <w:rPr>
          <w:sz w:val="28"/>
        </w:rPr>
        <w:t>NonRELSampleFILE</w:t>
      </w:r>
      <w:proofErr w:type="spellEnd"/>
      <w:r w:rsidR="00EB49B7">
        <w:rPr>
          <w:sz w:val="28"/>
        </w:rPr>
        <w:t xml:space="preserve"> UNIQUE</w:t>
      </w:r>
      <w:r w:rsidR="00865EE3">
        <w:rPr>
          <w:sz w:val="28"/>
        </w:rPr>
        <w:t xml:space="preserve">_PAGES_FILE    FLAG    </w:t>
      </w:r>
      <w:r w:rsidR="00470590">
        <w:rPr>
          <w:sz w:val="28"/>
        </w:rPr>
        <w:t xml:space="preserve"> </w:t>
      </w:r>
      <w:r w:rsidR="00865EE3">
        <w:rPr>
          <w:sz w:val="28"/>
        </w:rPr>
        <w:t>REL_FILE</w:t>
      </w:r>
      <w:r w:rsidR="00EB49B7">
        <w:rPr>
          <w:sz w:val="28"/>
        </w:rPr>
        <w:t xml:space="preserve"> </w:t>
      </w:r>
      <w:r w:rsidR="00470590">
        <w:rPr>
          <w:sz w:val="28"/>
        </w:rPr>
        <w:t xml:space="preserve">    </w:t>
      </w:r>
      <w:proofErr w:type="spellStart"/>
      <w:r w:rsidR="00EB49B7">
        <w:rPr>
          <w:sz w:val="28"/>
        </w:rPr>
        <w:t>NonREL_</w:t>
      </w:r>
      <w:r w:rsidR="00865EE3">
        <w:rPr>
          <w:sz w:val="28"/>
        </w:rPr>
        <w:t>FILE</w:t>
      </w:r>
      <w:proofErr w:type="spellEnd"/>
      <w:r w:rsidR="00EB49B7">
        <w:rPr>
          <w:sz w:val="28"/>
        </w:rPr>
        <w:t xml:space="preserve">  </w:t>
      </w:r>
      <w:r w:rsidR="00470590">
        <w:rPr>
          <w:sz w:val="28"/>
        </w:rPr>
        <w:t xml:space="preserve">   </w:t>
      </w:r>
      <w:r w:rsidR="00EB49B7">
        <w:rPr>
          <w:sz w:val="28"/>
        </w:rPr>
        <w:t>K</w:t>
      </w:r>
    </w:p>
    <w:p w14:paraId="072C2275" w14:textId="221A3D11" w:rsidR="00EB49B7" w:rsidRDefault="001022F5" w:rsidP="007B2D66">
      <w:pPr>
        <w:pStyle w:val="ListNumber"/>
        <w:numPr>
          <w:ilvl w:val="0"/>
          <w:numId w:val="0"/>
        </w:numPr>
        <w:jc w:val="both"/>
        <w:rPr>
          <w:sz w:val="28"/>
        </w:rPr>
      </w:pPr>
      <w:r>
        <w:rPr>
          <w:sz w:val="28"/>
        </w:rPr>
        <w:t>w</w:t>
      </w:r>
      <w:r w:rsidR="00EB49B7">
        <w:rPr>
          <w:sz w:val="28"/>
        </w:rPr>
        <w:t>here,</w:t>
      </w:r>
    </w:p>
    <w:p w14:paraId="43329C46" w14:textId="5C16FB8E" w:rsidR="00865EE3" w:rsidRDefault="00EB49B7" w:rsidP="00865EE3">
      <w:pPr>
        <w:pStyle w:val="ListNumber"/>
        <w:numPr>
          <w:ilvl w:val="0"/>
          <w:numId w:val="33"/>
        </w:numPr>
        <w:jc w:val="both"/>
        <w:rPr>
          <w:sz w:val="28"/>
        </w:rPr>
      </w:pPr>
      <w:proofErr w:type="spellStart"/>
      <w:r>
        <w:rPr>
          <w:sz w:val="28"/>
        </w:rPr>
        <w:t>RELSampleFILE</w:t>
      </w:r>
      <w:proofErr w:type="spellEnd"/>
      <w:r>
        <w:rPr>
          <w:sz w:val="28"/>
        </w:rPr>
        <w:t xml:space="preserve"> </w:t>
      </w:r>
      <w:r w:rsidR="001022F5">
        <w:rPr>
          <w:sz w:val="28"/>
        </w:rPr>
        <w:t xml:space="preserve">= </w:t>
      </w:r>
      <w:r>
        <w:rPr>
          <w:sz w:val="28"/>
        </w:rPr>
        <w:t xml:space="preserve">the positive sample file created in </w:t>
      </w:r>
      <w:r w:rsidR="001022F5">
        <w:rPr>
          <w:sz w:val="28"/>
        </w:rPr>
        <w:t xml:space="preserve">the prior </w:t>
      </w:r>
      <w:r>
        <w:rPr>
          <w:sz w:val="28"/>
        </w:rPr>
        <w:t>step</w:t>
      </w:r>
    </w:p>
    <w:p w14:paraId="07A204FF" w14:textId="11D7565E" w:rsidR="00EB49B7" w:rsidRDefault="00EB49B7" w:rsidP="00865EE3">
      <w:pPr>
        <w:pStyle w:val="ListNumber"/>
        <w:numPr>
          <w:ilvl w:val="0"/>
          <w:numId w:val="33"/>
        </w:numPr>
        <w:jc w:val="both"/>
        <w:rPr>
          <w:sz w:val="28"/>
        </w:rPr>
      </w:pPr>
      <w:proofErr w:type="spellStart"/>
      <w:r>
        <w:rPr>
          <w:sz w:val="28"/>
        </w:rPr>
        <w:lastRenderedPageBreak/>
        <w:t>NonRELSampleFILE</w:t>
      </w:r>
      <w:proofErr w:type="spellEnd"/>
      <w:r>
        <w:rPr>
          <w:sz w:val="28"/>
        </w:rPr>
        <w:t xml:space="preserve"> </w:t>
      </w:r>
      <w:r w:rsidR="001022F5">
        <w:rPr>
          <w:sz w:val="28"/>
        </w:rPr>
        <w:t xml:space="preserve">= </w:t>
      </w:r>
      <w:r>
        <w:rPr>
          <w:sz w:val="28"/>
        </w:rPr>
        <w:t xml:space="preserve">the negative sample file created in </w:t>
      </w:r>
      <w:r w:rsidR="001022F5">
        <w:rPr>
          <w:sz w:val="28"/>
        </w:rPr>
        <w:t xml:space="preserve">the prior </w:t>
      </w:r>
      <w:r>
        <w:rPr>
          <w:sz w:val="28"/>
        </w:rPr>
        <w:t>step</w:t>
      </w:r>
    </w:p>
    <w:p w14:paraId="6DA65CC3" w14:textId="15A50706" w:rsidR="00EB49B7" w:rsidRDefault="00EB49B7" w:rsidP="00865EE3">
      <w:pPr>
        <w:pStyle w:val="ListNumber"/>
        <w:numPr>
          <w:ilvl w:val="0"/>
          <w:numId w:val="33"/>
        </w:numPr>
        <w:jc w:val="both"/>
        <w:rPr>
          <w:sz w:val="28"/>
        </w:rPr>
      </w:pPr>
      <w:r>
        <w:rPr>
          <w:sz w:val="28"/>
        </w:rPr>
        <w:t xml:space="preserve">UNIQUE_PAGES_FILE </w:t>
      </w:r>
      <w:r w:rsidR="001022F5">
        <w:rPr>
          <w:sz w:val="28"/>
        </w:rPr>
        <w:t xml:space="preserve">= </w:t>
      </w:r>
      <w:r>
        <w:rPr>
          <w:sz w:val="28"/>
        </w:rPr>
        <w:t xml:space="preserve">the cleaned unique pages of the collection created in </w:t>
      </w:r>
      <w:r w:rsidR="002926FF">
        <w:rPr>
          <w:sz w:val="28"/>
        </w:rPr>
        <w:t>the step described in Section 5.3</w:t>
      </w:r>
    </w:p>
    <w:p w14:paraId="22419289" w14:textId="00DD9A78" w:rsidR="00865EE3" w:rsidRDefault="00865EE3" w:rsidP="00865EE3">
      <w:pPr>
        <w:pStyle w:val="ListNumber"/>
        <w:numPr>
          <w:ilvl w:val="0"/>
          <w:numId w:val="33"/>
        </w:numPr>
        <w:jc w:val="both"/>
        <w:rPr>
          <w:sz w:val="28"/>
        </w:rPr>
      </w:pPr>
      <w:r>
        <w:rPr>
          <w:sz w:val="28"/>
        </w:rPr>
        <w:t>FLAG</w:t>
      </w:r>
      <w:r w:rsidR="002926FF">
        <w:rPr>
          <w:sz w:val="28"/>
        </w:rPr>
        <w:t>:</w:t>
      </w:r>
      <w:r>
        <w:rPr>
          <w:sz w:val="28"/>
        </w:rPr>
        <w:t xml:space="preserve"> If the classifier is being only trained, then this flag will be False</w:t>
      </w:r>
      <w:r w:rsidR="002926FF">
        <w:rPr>
          <w:sz w:val="28"/>
        </w:rPr>
        <w:t>;</w:t>
      </w:r>
      <w:r>
        <w:rPr>
          <w:sz w:val="28"/>
        </w:rPr>
        <w:t xml:space="preserve"> if the classifier is being trained and also used to predict labels of all the pages in the collection then this flag will be True</w:t>
      </w:r>
    </w:p>
    <w:p w14:paraId="489F689C" w14:textId="440738F6" w:rsidR="00865EE3" w:rsidRDefault="00865EE3" w:rsidP="00865EE3">
      <w:pPr>
        <w:pStyle w:val="ListNumber"/>
        <w:numPr>
          <w:ilvl w:val="0"/>
          <w:numId w:val="33"/>
        </w:numPr>
        <w:jc w:val="both"/>
        <w:rPr>
          <w:sz w:val="28"/>
        </w:rPr>
      </w:pPr>
      <w:r>
        <w:rPr>
          <w:sz w:val="28"/>
        </w:rPr>
        <w:t xml:space="preserve">REL_FILE </w:t>
      </w:r>
      <w:r w:rsidR="002926FF">
        <w:rPr>
          <w:sz w:val="28"/>
        </w:rPr>
        <w:t xml:space="preserve">= </w:t>
      </w:r>
      <w:r>
        <w:rPr>
          <w:sz w:val="28"/>
        </w:rPr>
        <w:t>the output file containing the webpages being classified as relevant</w:t>
      </w:r>
      <w:r w:rsidR="002926FF">
        <w:rPr>
          <w:sz w:val="28"/>
        </w:rPr>
        <w:t>.</w:t>
      </w:r>
      <w:r>
        <w:rPr>
          <w:sz w:val="28"/>
        </w:rPr>
        <w:t xml:space="preserve"> </w:t>
      </w:r>
      <w:r w:rsidR="002926FF">
        <w:rPr>
          <w:sz w:val="28"/>
        </w:rPr>
        <w:t>I</w:t>
      </w:r>
      <w:r>
        <w:rPr>
          <w:sz w:val="28"/>
        </w:rPr>
        <w:t xml:space="preserve">n </w:t>
      </w:r>
      <w:r w:rsidR="002926FF">
        <w:rPr>
          <w:sz w:val="28"/>
        </w:rPr>
        <w:t xml:space="preserve">the </w:t>
      </w:r>
      <w:r>
        <w:rPr>
          <w:sz w:val="28"/>
        </w:rPr>
        <w:t>case of classifier training, this file will be empty</w:t>
      </w:r>
      <w:r w:rsidR="002926FF">
        <w:rPr>
          <w:sz w:val="28"/>
        </w:rPr>
        <w:t>.</w:t>
      </w:r>
    </w:p>
    <w:p w14:paraId="267D1685" w14:textId="3BE5F4A3" w:rsidR="00865EE3" w:rsidRDefault="00865EE3" w:rsidP="00865EE3">
      <w:pPr>
        <w:pStyle w:val="ListNumber"/>
        <w:numPr>
          <w:ilvl w:val="0"/>
          <w:numId w:val="33"/>
        </w:numPr>
        <w:jc w:val="both"/>
        <w:rPr>
          <w:sz w:val="28"/>
        </w:rPr>
      </w:pPr>
      <w:proofErr w:type="spellStart"/>
      <w:r>
        <w:rPr>
          <w:sz w:val="28"/>
        </w:rPr>
        <w:t>NonREL_FILE</w:t>
      </w:r>
      <w:proofErr w:type="spellEnd"/>
      <w:r>
        <w:rPr>
          <w:sz w:val="28"/>
        </w:rPr>
        <w:t xml:space="preserve"> </w:t>
      </w:r>
      <w:r w:rsidR="002926FF">
        <w:rPr>
          <w:sz w:val="28"/>
        </w:rPr>
        <w:t xml:space="preserve">= </w:t>
      </w:r>
      <w:r>
        <w:rPr>
          <w:sz w:val="28"/>
        </w:rPr>
        <w:t>the output file containing the webpages being classified as non-relevant</w:t>
      </w:r>
      <w:r w:rsidR="002926FF">
        <w:rPr>
          <w:sz w:val="28"/>
        </w:rPr>
        <w:t>.</w:t>
      </w:r>
      <w:r>
        <w:rPr>
          <w:sz w:val="28"/>
        </w:rPr>
        <w:t xml:space="preserve"> </w:t>
      </w:r>
      <w:r w:rsidR="002926FF">
        <w:rPr>
          <w:sz w:val="28"/>
        </w:rPr>
        <w:t>I</w:t>
      </w:r>
      <w:r>
        <w:rPr>
          <w:sz w:val="28"/>
        </w:rPr>
        <w:t xml:space="preserve">n </w:t>
      </w:r>
      <w:r w:rsidR="002926FF">
        <w:rPr>
          <w:sz w:val="28"/>
        </w:rPr>
        <w:t xml:space="preserve">the </w:t>
      </w:r>
      <w:r>
        <w:rPr>
          <w:sz w:val="28"/>
        </w:rPr>
        <w:t>case of classifier training, this file will be empty</w:t>
      </w:r>
      <w:r w:rsidR="002926FF">
        <w:rPr>
          <w:sz w:val="28"/>
        </w:rPr>
        <w:t>.</w:t>
      </w:r>
    </w:p>
    <w:p w14:paraId="27D5AABC" w14:textId="7FE6EDF9" w:rsidR="00865EE3" w:rsidRDefault="00865EE3" w:rsidP="00865EE3">
      <w:pPr>
        <w:pStyle w:val="ListNumber"/>
        <w:numPr>
          <w:ilvl w:val="0"/>
          <w:numId w:val="33"/>
        </w:numPr>
        <w:jc w:val="both"/>
        <w:rPr>
          <w:sz w:val="28"/>
        </w:rPr>
      </w:pPr>
      <w:r>
        <w:rPr>
          <w:sz w:val="28"/>
        </w:rPr>
        <w:t xml:space="preserve">K </w:t>
      </w:r>
      <w:r w:rsidR="002926FF">
        <w:rPr>
          <w:sz w:val="28"/>
        </w:rPr>
        <w:t xml:space="preserve">= </w:t>
      </w:r>
      <w:r>
        <w:rPr>
          <w:sz w:val="28"/>
        </w:rPr>
        <w:t xml:space="preserve">value of the k for </w:t>
      </w:r>
      <w:r w:rsidR="00164F40">
        <w:rPr>
          <w:sz w:val="28"/>
        </w:rPr>
        <w:t xml:space="preserve">the </w:t>
      </w:r>
      <w:proofErr w:type="spellStart"/>
      <w:r>
        <w:rPr>
          <w:sz w:val="28"/>
        </w:rPr>
        <w:t>KBest</w:t>
      </w:r>
      <w:proofErr w:type="spellEnd"/>
      <w:r>
        <w:rPr>
          <w:sz w:val="28"/>
        </w:rPr>
        <w:t xml:space="preserve"> feature selection function</w:t>
      </w:r>
    </w:p>
    <w:p w14:paraId="4B03AD89" w14:textId="77777777" w:rsidR="00865EE3" w:rsidRDefault="00865EE3" w:rsidP="007B2D66">
      <w:pPr>
        <w:pStyle w:val="ListNumber"/>
        <w:numPr>
          <w:ilvl w:val="0"/>
          <w:numId w:val="0"/>
        </w:numPr>
        <w:jc w:val="both"/>
        <w:rPr>
          <w:sz w:val="28"/>
        </w:rPr>
      </w:pPr>
    </w:p>
    <w:p w14:paraId="6725464C" w14:textId="6D5E7647" w:rsidR="00865EE3" w:rsidRDefault="00865EE3" w:rsidP="007B2D66">
      <w:pPr>
        <w:pStyle w:val="ListNumber"/>
        <w:numPr>
          <w:ilvl w:val="0"/>
          <w:numId w:val="0"/>
        </w:numPr>
        <w:jc w:val="both"/>
        <w:rPr>
          <w:sz w:val="28"/>
        </w:rPr>
      </w:pPr>
      <w:r>
        <w:rPr>
          <w:sz w:val="28"/>
        </w:rPr>
        <w:t>For example, for training the classifier,</w:t>
      </w:r>
      <w:r w:rsidR="00164F40">
        <w:rPr>
          <w:sz w:val="28"/>
        </w:rPr>
        <w:t xml:space="preserve"> use:</w:t>
      </w:r>
    </w:p>
    <w:p w14:paraId="1C06B02C" w14:textId="77777777" w:rsidR="00865EE3" w:rsidRDefault="007B2D66" w:rsidP="008C3343">
      <w:pPr>
        <w:pStyle w:val="ListNumber"/>
        <w:numPr>
          <w:ilvl w:val="0"/>
          <w:numId w:val="0"/>
        </w:numPr>
        <w:rPr>
          <w:sz w:val="28"/>
        </w:rPr>
      </w:pPr>
      <w:r w:rsidRPr="007B2D66">
        <w:rPr>
          <w:sz w:val="28"/>
        </w:rPr>
        <w:t xml:space="preserve">./ClassifyNew.py </w:t>
      </w:r>
      <w:r w:rsidR="008C3343">
        <w:rPr>
          <w:sz w:val="28"/>
        </w:rPr>
        <w:t xml:space="preserve">  </w:t>
      </w:r>
      <w:r w:rsidRPr="007B2D66">
        <w:rPr>
          <w:sz w:val="28"/>
        </w:rPr>
        <w:t xml:space="preserve">sample+_new.txt </w:t>
      </w:r>
      <w:r w:rsidR="008C3343">
        <w:rPr>
          <w:sz w:val="28"/>
        </w:rPr>
        <w:t xml:space="preserve">  </w:t>
      </w:r>
      <w:r w:rsidRPr="007B2D66">
        <w:rPr>
          <w:sz w:val="28"/>
        </w:rPr>
        <w:t xml:space="preserve">sample-_new.txt </w:t>
      </w:r>
      <w:r w:rsidR="008C3343">
        <w:rPr>
          <w:sz w:val="28"/>
        </w:rPr>
        <w:t xml:space="preserve"> </w:t>
      </w:r>
      <w:r w:rsidRPr="007B2D66">
        <w:rPr>
          <w:sz w:val="28"/>
        </w:rPr>
        <w:t>2772_clean_complete.txt</w:t>
      </w:r>
      <w:r w:rsidR="008C3343">
        <w:rPr>
          <w:sz w:val="28"/>
        </w:rPr>
        <w:t xml:space="preserve"> </w:t>
      </w:r>
      <w:r w:rsidRPr="007B2D66">
        <w:rPr>
          <w:sz w:val="28"/>
        </w:rPr>
        <w:t xml:space="preserve"> </w:t>
      </w:r>
      <w:r w:rsidR="008C3343">
        <w:rPr>
          <w:sz w:val="28"/>
        </w:rPr>
        <w:t xml:space="preserve">  </w:t>
      </w:r>
      <w:r w:rsidRPr="00865EE3">
        <w:rPr>
          <w:b/>
          <w:sz w:val="28"/>
        </w:rPr>
        <w:t>False</w:t>
      </w:r>
      <w:r w:rsidR="008C3343">
        <w:rPr>
          <w:sz w:val="28"/>
        </w:rPr>
        <w:t xml:space="preserve">    REL</w:t>
      </w:r>
      <w:r w:rsidRPr="007B2D66">
        <w:rPr>
          <w:sz w:val="28"/>
        </w:rPr>
        <w:t xml:space="preserve">.txt </w:t>
      </w:r>
      <w:r w:rsidR="008C3343">
        <w:rPr>
          <w:sz w:val="28"/>
        </w:rPr>
        <w:t xml:space="preserve">   NON_Rel</w:t>
      </w:r>
      <w:r w:rsidRPr="007B2D66">
        <w:rPr>
          <w:sz w:val="28"/>
        </w:rPr>
        <w:t>.txt 20</w:t>
      </w:r>
    </w:p>
    <w:p w14:paraId="47A1444D" w14:textId="77777777" w:rsidR="00865EE3" w:rsidRDefault="00865EE3" w:rsidP="007B2D66">
      <w:pPr>
        <w:pStyle w:val="ListNumber"/>
        <w:numPr>
          <w:ilvl w:val="0"/>
          <w:numId w:val="0"/>
        </w:numPr>
        <w:jc w:val="both"/>
        <w:rPr>
          <w:sz w:val="28"/>
        </w:rPr>
      </w:pPr>
    </w:p>
    <w:p w14:paraId="10C62048" w14:textId="1894FB4C" w:rsidR="00865EE3" w:rsidRDefault="00865EE3" w:rsidP="007B2D66">
      <w:pPr>
        <w:pStyle w:val="ListNumber"/>
        <w:numPr>
          <w:ilvl w:val="0"/>
          <w:numId w:val="0"/>
        </w:numPr>
        <w:jc w:val="both"/>
        <w:rPr>
          <w:sz w:val="28"/>
        </w:rPr>
      </w:pPr>
      <w:r>
        <w:rPr>
          <w:sz w:val="28"/>
        </w:rPr>
        <w:t xml:space="preserve">As </w:t>
      </w:r>
      <w:r w:rsidR="008C3343">
        <w:rPr>
          <w:sz w:val="28"/>
        </w:rPr>
        <w:t xml:space="preserve">highlighted in bold above, the flag is false for just training the classifier and checking what accuracy it gives with </w:t>
      </w:r>
      <w:r w:rsidR="00164F40">
        <w:rPr>
          <w:sz w:val="28"/>
        </w:rPr>
        <w:t xml:space="preserve">the </w:t>
      </w:r>
      <w:r w:rsidR="008C3343">
        <w:rPr>
          <w:sz w:val="28"/>
        </w:rPr>
        <w:t>current size of positive and negative sample set</w:t>
      </w:r>
      <w:r w:rsidR="00164F40">
        <w:rPr>
          <w:sz w:val="28"/>
        </w:rPr>
        <w:t>s</w:t>
      </w:r>
      <w:r w:rsidR="008C3343">
        <w:rPr>
          <w:sz w:val="28"/>
        </w:rPr>
        <w:t>.</w:t>
      </w:r>
    </w:p>
    <w:p w14:paraId="1BD129A0" w14:textId="227FDAA7" w:rsidR="001F5CA8" w:rsidRDefault="002E0355" w:rsidP="001E366E">
      <w:pPr>
        <w:pStyle w:val="Style1"/>
        <w:numPr>
          <w:ilvl w:val="1"/>
          <w:numId w:val="11"/>
        </w:numPr>
      </w:pPr>
      <w:bookmarkStart w:id="32" w:name="_Toc440321509"/>
      <w:r>
        <w:t>P</w:t>
      </w:r>
      <w:r w:rsidR="001F5CA8">
        <w:t>redict</w:t>
      </w:r>
      <w:r>
        <w:t xml:space="preserve">ing </w:t>
      </w:r>
      <w:r w:rsidR="001F5CA8">
        <w:t xml:space="preserve"> </w:t>
      </w:r>
      <w:r>
        <w:t>L</w:t>
      </w:r>
      <w:r w:rsidR="001F5CA8">
        <w:t>abels</w:t>
      </w:r>
      <w:r>
        <w:t xml:space="preserve"> with Classifier</w:t>
      </w:r>
      <w:bookmarkEnd w:id="32"/>
    </w:p>
    <w:p w14:paraId="42368CD5" w14:textId="77777777" w:rsidR="001F5CA8" w:rsidRDefault="001F5CA8" w:rsidP="001F5CA8">
      <w:pPr>
        <w:pStyle w:val="ListNumber"/>
        <w:numPr>
          <w:ilvl w:val="0"/>
          <w:numId w:val="0"/>
        </w:numPr>
        <w:jc w:val="both"/>
        <w:rPr>
          <w:sz w:val="28"/>
        </w:rPr>
      </w:pPr>
      <w:r>
        <w:rPr>
          <w:sz w:val="28"/>
        </w:rPr>
        <w:t>Once we get good accuracy, the same command as above can be used to classify the whole collection with flag equal to True.</w:t>
      </w:r>
    </w:p>
    <w:p w14:paraId="41C59993" w14:textId="77777777" w:rsidR="001F5CA8" w:rsidRDefault="001F5CA8" w:rsidP="001F5CA8">
      <w:pPr>
        <w:pStyle w:val="ListNumber"/>
        <w:numPr>
          <w:ilvl w:val="0"/>
          <w:numId w:val="0"/>
        </w:numPr>
        <w:jc w:val="both"/>
        <w:rPr>
          <w:sz w:val="28"/>
        </w:rPr>
      </w:pPr>
    </w:p>
    <w:p w14:paraId="54A18035" w14:textId="26795D64" w:rsidR="001F5CA8" w:rsidRDefault="001F5CA8" w:rsidP="001F5CA8">
      <w:pPr>
        <w:pStyle w:val="ListNumber"/>
        <w:numPr>
          <w:ilvl w:val="0"/>
          <w:numId w:val="0"/>
        </w:numPr>
        <w:jc w:val="both"/>
        <w:rPr>
          <w:sz w:val="28"/>
        </w:rPr>
      </w:pPr>
      <w:r>
        <w:rPr>
          <w:sz w:val="28"/>
        </w:rPr>
        <w:t>For example,</w:t>
      </w:r>
      <w:r w:rsidR="00164F40">
        <w:rPr>
          <w:sz w:val="28"/>
        </w:rPr>
        <w:t xml:space="preserve"> use:</w:t>
      </w:r>
      <w:r>
        <w:rPr>
          <w:sz w:val="28"/>
        </w:rPr>
        <w:t xml:space="preserve"> </w:t>
      </w:r>
    </w:p>
    <w:p w14:paraId="52C048FE" w14:textId="77777777" w:rsidR="001F5CA8" w:rsidRDefault="001F5CA8" w:rsidP="001F5CA8">
      <w:pPr>
        <w:pStyle w:val="ListNumber"/>
        <w:numPr>
          <w:ilvl w:val="0"/>
          <w:numId w:val="0"/>
        </w:numPr>
        <w:rPr>
          <w:sz w:val="28"/>
        </w:rPr>
      </w:pPr>
      <w:r w:rsidRPr="007B2D66">
        <w:rPr>
          <w:sz w:val="28"/>
        </w:rPr>
        <w:t xml:space="preserve">./ClassifyNew.py </w:t>
      </w:r>
      <w:r>
        <w:rPr>
          <w:sz w:val="28"/>
        </w:rPr>
        <w:t xml:space="preserve">  </w:t>
      </w:r>
      <w:r w:rsidRPr="007B2D66">
        <w:rPr>
          <w:sz w:val="28"/>
        </w:rPr>
        <w:t xml:space="preserve">sample+_new.txt </w:t>
      </w:r>
      <w:r>
        <w:rPr>
          <w:sz w:val="28"/>
        </w:rPr>
        <w:t xml:space="preserve">  </w:t>
      </w:r>
      <w:r w:rsidRPr="007B2D66">
        <w:rPr>
          <w:sz w:val="28"/>
        </w:rPr>
        <w:t xml:space="preserve">sample-_new.txt </w:t>
      </w:r>
      <w:r>
        <w:rPr>
          <w:sz w:val="28"/>
        </w:rPr>
        <w:t xml:space="preserve"> </w:t>
      </w:r>
      <w:r w:rsidRPr="007B2D66">
        <w:rPr>
          <w:sz w:val="28"/>
        </w:rPr>
        <w:t>2772_clean_complete.txt</w:t>
      </w:r>
      <w:r>
        <w:rPr>
          <w:sz w:val="28"/>
        </w:rPr>
        <w:t xml:space="preserve"> </w:t>
      </w:r>
      <w:r w:rsidRPr="007B2D66">
        <w:rPr>
          <w:sz w:val="28"/>
        </w:rPr>
        <w:t xml:space="preserve"> </w:t>
      </w:r>
      <w:r>
        <w:rPr>
          <w:sz w:val="28"/>
        </w:rPr>
        <w:t xml:space="preserve">  </w:t>
      </w:r>
      <w:r>
        <w:rPr>
          <w:b/>
          <w:sz w:val="28"/>
        </w:rPr>
        <w:t>True</w:t>
      </w:r>
      <w:r>
        <w:rPr>
          <w:sz w:val="28"/>
        </w:rPr>
        <w:t xml:space="preserve">    REL</w:t>
      </w:r>
      <w:r w:rsidRPr="007B2D66">
        <w:rPr>
          <w:sz w:val="28"/>
        </w:rPr>
        <w:t xml:space="preserve">.txt </w:t>
      </w:r>
      <w:r>
        <w:rPr>
          <w:sz w:val="28"/>
        </w:rPr>
        <w:t xml:space="preserve">   NON_Rel</w:t>
      </w:r>
      <w:r w:rsidRPr="007B2D66">
        <w:rPr>
          <w:sz w:val="28"/>
        </w:rPr>
        <w:t>.txt 20</w:t>
      </w:r>
    </w:p>
    <w:p w14:paraId="35BD2D03" w14:textId="77777777" w:rsidR="005D7D17" w:rsidRDefault="005D7D17" w:rsidP="001F5CA8">
      <w:pPr>
        <w:pStyle w:val="ListNumber"/>
        <w:numPr>
          <w:ilvl w:val="0"/>
          <w:numId w:val="0"/>
        </w:numPr>
        <w:rPr>
          <w:sz w:val="28"/>
        </w:rPr>
      </w:pPr>
    </w:p>
    <w:p w14:paraId="3574A5C8" w14:textId="56897662" w:rsidR="005D7D17" w:rsidRPr="001F5CA8" w:rsidRDefault="005D7D17" w:rsidP="005D7D17">
      <w:pPr>
        <w:pStyle w:val="ListNumber"/>
        <w:numPr>
          <w:ilvl w:val="0"/>
          <w:numId w:val="0"/>
        </w:numPr>
        <w:jc w:val="both"/>
      </w:pPr>
      <w:r>
        <w:rPr>
          <w:sz w:val="28"/>
        </w:rPr>
        <w:t xml:space="preserve">Note that the flag in the command above is set to True, so that the classifier will be trained using the sample set files AND then it will also predict labels for all the unique pages in the collection. The relevant </w:t>
      </w:r>
      <w:r>
        <w:rPr>
          <w:sz w:val="28"/>
        </w:rPr>
        <w:lastRenderedPageBreak/>
        <w:t>pages will be stored in REL.txt and non-relevant pages will be stored in NON_Rel.txt.</w:t>
      </w:r>
      <w:r w:rsidR="00786339">
        <w:rPr>
          <w:sz w:val="28"/>
        </w:rPr>
        <w:t xml:space="preserve"> The pages will be stored in these files in the 2 line format as described in section 5.2.</w:t>
      </w:r>
    </w:p>
    <w:p w14:paraId="5708AD64" w14:textId="26F7729E" w:rsidR="00236C59" w:rsidRPr="00236C59" w:rsidRDefault="00236C59" w:rsidP="001E366E">
      <w:pPr>
        <w:pStyle w:val="Style1"/>
        <w:numPr>
          <w:ilvl w:val="1"/>
          <w:numId w:val="11"/>
        </w:numPr>
      </w:pPr>
      <w:bookmarkStart w:id="33" w:name="_Toc440321510"/>
      <w:r>
        <w:t xml:space="preserve">Upload </w:t>
      </w:r>
      <w:r w:rsidR="002E0355">
        <w:t>C</w:t>
      </w:r>
      <w:r>
        <w:t>ollections to Solr</w:t>
      </w:r>
      <w:bookmarkEnd w:id="33"/>
    </w:p>
    <w:p w14:paraId="593B1EEE" w14:textId="4F5E1976" w:rsidR="004363C2" w:rsidRDefault="004363C2" w:rsidP="00C03855">
      <w:pPr>
        <w:jc w:val="both"/>
        <w:rPr>
          <w:sz w:val="28"/>
        </w:rPr>
      </w:pPr>
      <w:r w:rsidRPr="004363C2">
        <w:rPr>
          <w:sz w:val="28"/>
        </w:rPr>
        <w:t>This is the final step in the pipeline.</w:t>
      </w:r>
      <w:r>
        <w:rPr>
          <w:sz w:val="28"/>
        </w:rPr>
        <w:t xml:space="preserve"> I have created a script SolrInterface.py that will take the </w:t>
      </w:r>
      <w:r w:rsidR="00C03855">
        <w:rPr>
          <w:sz w:val="28"/>
        </w:rPr>
        <w:t>concatenated file of relevant webpages created in step of section 5.6 and will upload each page to the Apache Solr. The syntax to use the script is:</w:t>
      </w:r>
    </w:p>
    <w:p w14:paraId="2C12268F" w14:textId="6BFA0F1E" w:rsidR="00C03855" w:rsidRDefault="00C03855" w:rsidP="00C03855">
      <w:pPr>
        <w:jc w:val="both"/>
        <w:rPr>
          <w:sz w:val="28"/>
        </w:rPr>
      </w:pPr>
      <w:r>
        <w:rPr>
          <w:sz w:val="28"/>
        </w:rPr>
        <w:t>./SolrInterface.py REL_FILE</w:t>
      </w:r>
      <w:r>
        <w:rPr>
          <w:sz w:val="28"/>
        </w:rPr>
        <w:tab/>
        <w:t>EVENT_NAME</w:t>
      </w:r>
      <w:r>
        <w:rPr>
          <w:sz w:val="28"/>
        </w:rPr>
        <w:tab/>
        <w:t>EVENT_ID</w:t>
      </w:r>
    </w:p>
    <w:p w14:paraId="680391B7" w14:textId="6458275F" w:rsidR="00C03855" w:rsidRDefault="00C03855" w:rsidP="00C03855">
      <w:pPr>
        <w:jc w:val="both"/>
        <w:rPr>
          <w:sz w:val="28"/>
        </w:rPr>
      </w:pPr>
      <w:r>
        <w:rPr>
          <w:sz w:val="28"/>
        </w:rPr>
        <w:t>Where,</w:t>
      </w:r>
    </w:p>
    <w:p w14:paraId="24EB5A4E" w14:textId="39462608" w:rsidR="00C03855" w:rsidRDefault="00C03855" w:rsidP="00C03855">
      <w:pPr>
        <w:jc w:val="both"/>
        <w:rPr>
          <w:sz w:val="28"/>
        </w:rPr>
      </w:pPr>
      <w:r>
        <w:rPr>
          <w:sz w:val="28"/>
        </w:rPr>
        <w:t>REL_FILE is the concatenated file of all the relevant webpages as classified by the trained classifier in the step of section 5.6,</w:t>
      </w:r>
    </w:p>
    <w:p w14:paraId="77880C20" w14:textId="1DE648D3" w:rsidR="00C03855" w:rsidRDefault="00C03855" w:rsidP="00C03855">
      <w:pPr>
        <w:jc w:val="both"/>
        <w:rPr>
          <w:sz w:val="28"/>
        </w:rPr>
      </w:pPr>
      <w:r>
        <w:rPr>
          <w:sz w:val="28"/>
        </w:rPr>
        <w:t>EVENT_NAME is the name of the shooting event</w:t>
      </w:r>
    </w:p>
    <w:p w14:paraId="532DC4DE" w14:textId="440A5661" w:rsidR="00C03855" w:rsidRDefault="00C03855" w:rsidP="00C03855">
      <w:pPr>
        <w:jc w:val="both"/>
        <w:rPr>
          <w:sz w:val="28"/>
        </w:rPr>
      </w:pPr>
      <w:r>
        <w:rPr>
          <w:sz w:val="28"/>
        </w:rPr>
        <w:t xml:space="preserve">And EVENT_ID is the id of the shooting collection as listed in </w:t>
      </w:r>
      <w:r>
        <w:rPr>
          <w:sz w:val="28"/>
        </w:rPr>
        <w:fldChar w:fldCharType="begin"/>
      </w:r>
      <w:r>
        <w:rPr>
          <w:sz w:val="28"/>
        </w:rPr>
        <w:instrText xml:space="preserve"> REF _Ref440285350 \h </w:instrText>
      </w:r>
      <w:r>
        <w:rPr>
          <w:sz w:val="28"/>
        </w:rPr>
      </w:r>
      <w:r>
        <w:rPr>
          <w:sz w:val="28"/>
        </w:rPr>
        <w:fldChar w:fldCharType="separate"/>
      </w:r>
      <w:r>
        <w:t xml:space="preserve">Table </w:t>
      </w:r>
      <w:r>
        <w:rPr>
          <w:noProof/>
        </w:rPr>
        <w:t>1</w:t>
      </w:r>
      <w:r>
        <w:t xml:space="preserve"> </w:t>
      </w:r>
      <w:r w:rsidRPr="00165892">
        <w:t>Collections</w:t>
      </w:r>
      <w:r>
        <w:rPr>
          <w:sz w:val="28"/>
        </w:rPr>
        <w:fldChar w:fldCharType="end"/>
      </w:r>
      <w:r>
        <w:rPr>
          <w:sz w:val="28"/>
        </w:rPr>
        <w:t>.</w:t>
      </w:r>
    </w:p>
    <w:p w14:paraId="19A0AC9A" w14:textId="5BA0972F" w:rsidR="00C03855" w:rsidRDefault="00C03855" w:rsidP="00C03855">
      <w:pPr>
        <w:jc w:val="both"/>
      </w:pPr>
      <w:r>
        <w:rPr>
          <w:sz w:val="28"/>
        </w:rPr>
        <w:t>For example,</w:t>
      </w:r>
    </w:p>
    <w:p w14:paraId="02F0B6F7" w14:textId="1E4AA63A" w:rsidR="00F443F8" w:rsidRPr="00C03855" w:rsidRDefault="00DB20FE" w:rsidP="00F443F8">
      <w:pPr>
        <w:rPr>
          <w:sz w:val="24"/>
        </w:rPr>
      </w:pPr>
      <w:r w:rsidRPr="00C03855">
        <w:rPr>
          <w:sz w:val="24"/>
        </w:rPr>
        <w:t xml:space="preserve">./SolrInterface.py </w:t>
      </w:r>
      <w:r w:rsidR="00C03855">
        <w:rPr>
          <w:sz w:val="24"/>
        </w:rPr>
        <w:tab/>
      </w:r>
      <w:r w:rsidRPr="00C03855">
        <w:rPr>
          <w:sz w:val="24"/>
        </w:rPr>
        <w:t xml:space="preserve">970_REL.txt </w:t>
      </w:r>
      <w:r w:rsidR="00C03855">
        <w:rPr>
          <w:sz w:val="24"/>
        </w:rPr>
        <w:tab/>
      </w:r>
      <w:r w:rsidRPr="00C03855">
        <w:rPr>
          <w:sz w:val="24"/>
        </w:rPr>
        <w:t xml:space="preserve">Northern\ Illinois\ University\ Shooting </w:t>
      </w:r>
      <w:r w:rsidR="00C03855">
        <w:rPr>
          <w:sz w:val="24"/>
        </w:rPr>
        <w:tab/>
      </w:r>
      <w:r w:rsidRPr="00C03855">
        <w:rPr>
          <w:sz w:val="24"/>
        </w:rPr>
        <w:t>970</w:t>
      </w:r>
    </w:p>
    <w:p w14:paraId="67A7C8D7" w14:textId="15593A18" w:rsidR="002261FF" w:rsidRDefault="00C03855" w:rsidP="00C03855">
      <w:pPr>
        <w:jc w:val="both"/>
      </w:pPr>
      <w:r w:rsidRPr="00C03855">
        <w:rPr>
          <w:sz w:val="28"/>
        </w:rPr>
        <w:t>This command above will upload the relevant pages from collection with id 970 and event name “Northern Illinois University Shooting” to Apache Solr. The pages are stored in 2 line format in the concatenated file 970_REL.txt.</w:t>
      </w:r>
      <w:r w:rsidR="002261FF">
        <w:br w:type="page"/>
      </w:r>
    </w:p>
    <w:p w14:paraId="2AD0D945" w14:textId="77777777" w:rsidR="000E6D0C" w:rsidRDefault="00D87F02" w:rsidP="000E6D0C">
      <w:pPr>
        <w:pStyle w:val="Heading1"/>
        <w:numPr>
          <w:ilvl w:val="0"/>
          <w:numId w:val="7"/>
        </w:numPr>
      </w:pPr>
      <w:bookmarkStart w:id="34" w:name="_Toc440321511"/>
      <w:r>
        <w:lastRenderedPageBreak/>
        <w:t>Evaluation</w:t>
      </w:r>
      <w:bookmarkEnd w:id="34"/>
    </w:p>
    <w:p w14:paraId="292BEB88" w14:textId="2E7DB274" w:rsidR="000E6D0C" w:rsidRDefault="000E6D0C" w:rsidP="001E366E">
      <w:pPr>
        <w:jc w:val="both"/>
        <w:rPr>
          <w:sz w:val="28"/>
        </w:rPr>
      </w:pPr>
      <w:r>
        <w:rPr>
          <w:sz w:val="28"/>
        </w:rPr>
        <w:t>For evaluation, I ran experiments for each collection separately. In each experiment I used different value</w:t>
      </w:r>
      <w:r w:rsidR="00973AB9">
        <w:rPr>
          <w:sz w:val="28"/>
        </w:rPr>
        <w:t>s</w:t>
      </w:r>
      <w:r>
        <w:rPr>
          <w:sz w:val="28"/>
        </w:rPr>
        <w:t xml:space="preserve"> of K, which is </w:t>
      </w:r>
      <w:r w:rsidR="00973AB9">
        <w:rPr>
          <w:sz w:val="28"/>
        </w:rPr>
        <w:t xml:space="preserve">an input </w:t>
      </w:r>
      <w:r>
        <w:rPr>
          <w:sz w:val="28"/>
        </w:rPr>
        <w:t>parameter for</w:t>
      </w:r>
      <w:r w:rsidR="00973AB9">
        <w:rPr>
          <w:sz w:val="28"/>
        </w:rPr>
        <w:t xml:space="preserve"> the</w:t>
      </w:r>
      <w:r>
        <w:rPr>
          <w:sz w:val="28"/>
        </w:rPr>
        <w:t xml:space="preserve"> </w:t>
      </w:r>
      <w:proofErr w:type="spellStart"/>
      <w:r>
        <w:rPr>
          <w:sz w:val="28"/>
        </w:rPr>
        <w:t>SelectKBest</w:t>
      </w:r>
      <w:proofErr w:type="spellEnd"/>
      <w:r>
        <w:rPr>
          <w:sz w:val="28"/>
        </w:rPr>
        <w:t xml:space="preserve"> function. </w:t>
      </w:r>
      <w:proofErr w:type="spellStart"/>
      <w:r w:rsidR="001E366E">
        <w:rPr>
          <w:sz w:val="28"/>
        </w:rPr>
        <w:t>SelectKBest</w:t>
      </w:r>
      <w:proofErr w:type="spellEnd"/>
      <w:r w:rsidR="001E366E">
        <w:rPr>
          <w:sz w:val="28"/>
        </w:rPr>
        <w:t xml:space="preserve"> is used to sele</w:t>
      </w:r>
      <w:r w:rsidR="00095BCE">
        <w:rPr>
          <w:sz w:val="28"/>
        </w:rPr>
        <w:t>ct</w:t>
      </w:r>
      <w:r w:rsidR="003534E7">
        <w:rPr>
          <w:sz w:val="28"/>
        </w:rPr>
        <w:t xml:space="preserve"> the top</w:t>
      </w:r>
      <w:r w:rsidR="00095BCE">
        <w:rPr>
          <w:sz w:val="28"/>
        </w:rPr>
        <w:t xml:space="preserve"> K best features of a webpage, which are used in the process of training and classification of the classifier. The features of the webpage are the words and the values of these features is the count of these words in the webpage.</w:t>
      </w:r>
      <w:r w:rsidR="003534E7">
        <w:rPr>
          <w:sz w:val="28"/>
        </w:rPr>
        <w:t xml:space="preserve"> This is explained in detail in</w:t>
      </w:r>
      <w:r w:rsidR="001837D5">
        <w:rPr>
          <w:sz w:val="28"/>
        </w:rPr>
        <w:t xml:space="preserve"> section</w:t>
      </w:r>
      <w:r w:rsidR="003534E7">
        <w:rPr>
          <w:sz w:val="28"/>
        </w:rPr>
        <w:t xml:space="preserve"> </w:t>
      </w:r>
      <w:r w:rsidR="003534E7">
        <w:rPr>
          <w:sz w:val="28"/>
        </w:rPr>
        <w:fldChar w:fldCharType="begin"/>
      </w:r>
      <w:r w:rsidR="003534E7">
        <w:rPr>
          <w:sz w:val="28"/>
        </w:rPr>
        <w:instrText xml:space="preserve"> REF _Ref440300180 \r \h </w:instrText>
      </w:r>
      <w:r w:rsidR="003534E7">
        <w:rPr>
          <w:sz w:val="28"/>
        </w:rPr>
      </w:r>
      <w:r w:rsidR="003534E7">
        <w:rPr>
          <w:sz w:val="28"/>
        </w:rPr>
        <w:fldChar w:fldCharType="separate"/>
      </w:r>
      <w:r w:rsidR="003534E7">
        <w:rPr>
          <w:sz w:val="28"/>
        </w:rPr>
        <w:t>4.5</w:t>
      </w:r>
      <w:r w:rsidR="003534E7">
        <w:rPr>
          <w:sz w:val="28"/>
        </w:rPr>
        <w:fldChar w:fldCharType="end"/>
      </w:r>
      <w:r w:rsidR="00A34257">
        <w:rPr>
          <w:sz w:val="28"/>
        </w:rPr>
        <w:t>. By changing values of K, one can change how many top features or high frequency words from a webpage are used in the training and classification of the classifier.</w:t>
      </w:r>
    </w:p>
    <w:p w14:paraId="14F7947B" w14:textId="1C48DE0C" w:rsidR="003527B3" w:rsidRDefault="00850FD0" w:rsidP="00850FD0">
      <w:pPr>
        <w:jc w:val="both"/>
        <w:rPr>
          <w:sz w:val="28"/>
        </w:rPr>
      </w:pPr>
      <w:r>
        <w:rPr>
          <w:sz w:val="28"/>
        </w:rPr>
        <w:t>Using different values of K, 2 classifiers, Support Vector Machines (SVM) and Naïve Bayes (NB)</w:t>
      </w:r>
      <w:r w:rsidR="00973AB9">
        <w:rPr>
          <w:sz w:val="28"/>
        </w:rPr>
        <w:t>,</w:t>
      </w:r>
      <w:r>
        <w:rPr>
          <w:sz w:val="28"/>
        </w:rPr>
        <w:t xml:space="preserve"> are trained. Their accuracy is tested on the training data and test data. The training data is created by reading 75% of the positive samples and 75% of the negative samples. The remaining 25% of both sample sets is test data. To train the classifier training samples along with their respective labels </w:t>
      </w:r>
      <w:r w:rsidR="00973AB9">
        <w:rPr>
          <w:sz w:val="28"/>
        </w:rPr>
        <w:t xml:space="preserve">are </w:t>
      </w:r>
      <w:r>
        <w:rPr>
          <w:sz w:val="28"/>
        </w:rPr>
        <w:t>fed to the classifier. Then the same training data without labels is used to test the accuracy of the classifier. The accuracy is also calculated by using the classifier to predict labels of samples in test data and then verifying them against their actual labels.</w:t>
      </w:r>
    </w:p>
    <w:p w14:paraId="7907DE83" w14:textId="64061A72" w:rsidR="00B410C8" w:rsidRDefault="00B410C8" w:rsidP="00850FD0">
      <w:pPr>
        <w:jc w:val="both"/>
        <w:rPr>
          <w:sz w:val="28"/>
        </w:rPr>
      </w:pPr>
      <w:r>
        <w:rPr>
          <w:sz w:val="28"/>
        </w:rPr>
        <w:t xml:space="preserve">In the following subsection results of experiments to find </w:t>
      </w:r>
      <w:r w:rsidR="009E6048">
        <w:rPr>
          <w:sz w:val="28"/>
        </w:rPr>
        <w:t xml:space="preserve">the </w:t>
      </w:r>
      <w:r>
        <w:rPr>
          <w:sz w:val="28"/>
        </w:rPr>
        <w:t>accuracy of the classifier using different values of K are given for each collection.</w:t>
      </w:r>
      <w:r w:rsidR="00BF580D">
        <w:rPr>
          <w:sz w:val="28"/>
        </w:rPr>
        <w:t xml:space="preserve"> Accuracy is the simplest measure to test the reliability of the classifier. Given the labelled training data, accuracy measure would indicate how many of the labelled samples get correctly classified in the same category as their labels. Precision and Recall, is another measure to find the reliability of the classifier.</w:t>
      </w:r>
      <w:r w:rsidR="006B7027">
        <w:rPr>
          <w:sz w:val="28"/>
        </w:rPr>
        <w:t xml:space="preserve"> </w:t>
      </w:r>
    </w:p>
    <w:p w14:paraId="3DF051C2" w14:textId="77777777" w:rsidR="003527B3" w:rsidRDefault="003527B3">
      <w:pPr>
        <w:rPr>
          <w:sz w:val="28"/>
        </w:rPr>
      </w:pPr>
      <w:r>
        <w:rPr>
          <w:sz w:val="28"/>
        </w:rPr>
        <w:br w:type="page"/>
      </w:r>
    </w:p>
    <w:p w14:paraId="477D5738" w14:textId="5A0DF7BF" w:rsidR="000E6D0C" w:rsidRDefault="000E6D0C" w:rsidP="003C656E">
      <w:pPr>
        <w:pStyle w:val="Style1"/>
        <w:numPr>
          <w:ilvl w:val="1"/>
          <w:numId w:val="12"/>
        </w:numPr>
      </w:pPr>
      <w:bookmarkStart w:id="35" w:name="_Toc440321512"/>
      <w:r>
        <w:lastRenderedPageBreak/>
        <w:t xml:space="preserve">Alabama </w:t>
      </w:r>
      <w:r w:rsidR="0069676D">
        <w:t>University</w:t>
      </w:r>
      <w:r>
        <w:t xml:space="preserve"> Shooting</w:t>
      </w:r>
      <w:bookmarkEnd w:id="35"/>
    </w:p>
    <w:p w14:paraId="2E87CDB8" w14:textId="77777777" w:rsidR="00A13E52" w:rsidRDefault="00A13E52" w:rsidP="00850FD0">
      <w:pPr>
        <w:jc w:val="both"/>
        <w:rPr>
          <w:sz w:val="28"/>
        </w:rPr>
      </w:pPr>
      <w:r>
        <w:rPr>
          <w:sz w:val="28"/>
        </w:rPr>
        <w:t xml:space="preserve">Following are the results of running experiments </w:t>
      </w:r>
      <w:r w:rsidR="000E3FD5">
        <w:rPr>
          <w:sz w:val="28"/>
        </w:rPr>
        <w:t xml:space="preserve">for accuracy </w:t>
      </w:r>
      <w:r>
        <w:rPr>
          <w:sz w:val="28"/>
        </w:rPr>
        <w:t>on this collection.</w:t>
      </w:r>
    </w:p>
    <w:p w14:paraId="2AEBE589" w14:textId="77777777" w:rsidR="00ED4C0C" w:rsidRDefault="00ED4C0C" w:rsidP="00850FD0">
      <w:pPr>
        <w:jc w:val="both"/>
        <w:rPr>
          <w:sz w:val="28"/>
        </w:rPr>
      </w:pPr>
      <w:r>
        <w:rPr>
          <w:sz w:val="28"/>
        </w:rPr>
        <w:t>Size of positive sample set = 81</w:t>
      </w:r>
    </w:p>
    <w:p w14:paraId="238B70E3" w14:textId="765C6632" w:rsidR="00BB2103" w:rsidRDefault="00ED4C0C" w:rsidP="00850FD0">
      <w:pPr>
        <w:jc w:val="both"/>
        <w:rPr>
          <w:sz w:val="28"/>
        </w:rPr>
      </w:pPr>
      <w:r>
        <w:rPr>
          <w:sz w:val="28"/>
        </w:rPr>
        <w:t>Size of negative sample set = 145</w:t>
      </w:r>
    </w:p>
    <w:p w14:paraId="548ECAD6" w14:textId="350167D2" w:rsidR="00677B05" w:rsidRPr="00A13E52" w:rsidRDefault="00677B05" w:rsidP="00850FD0">
      <w:pPr>
        <w:jc w:val="both"/>
        <w:rPr>
          <w:sz w:val="28"/>
        </w:rPr>
      </w:pPr>
      <w:r>
        <w:rPr>
          <w:sz w:val="28"/>
        </w:rPr>
        <w:t>For this collection, I initially tested the classifier with equal size of positive and negative sample sets. But the accuracy in that case was lower than 60%. When I was viewing the samples, I observed that the relevant pages were longer while the non-relevant were short. Hence by adding more negative samples I was able to increase the accuracy of the classifier above 70% as can be seen in the table below.</w:t>
      </w:r>
      <w:r w:rsidR="00925670">
        <w:rPr>
          <w:sz w:val="28"/>
        </w:rPr>
        <w:t xml:space="preserve"> As mentioned in section 4.5, K denotes the number of top K best features or in this case the top K best words of the webpage.</w:t>
      </w:r>
      <w:r w:rsidR="006D4DF2">
        <w:rPr>
          <w:sz w:val="28"/>
        </w:rPr>
        <w:t xml:space="preserve"> For running the experiments, I used the range of K up to 100 thereby choosing at most top 100 features or words from the webpage.  </w:t>
      </w:r>
      <w:r>
        <w:rPr>
          <w:sz w:val="28"/>
        </w:rPr>
        <w:t xml:space="preserve"> </w:t>
      </w:r>
    </w:p>
    <w:tbl>
      <w:tblPr>
        <w:tblStyle w:val="TableGrid"/>
        <w:tblW w:w="0" w:type="auto"/>
        <w:jc w:val="center"/>
        <w:tblLayout w:type="fixed"/>
        <w:tblLook w:val="04A0" w:firstRow="1" w:lastRow="0" w:firstColumn="1" w:lastColumn="0" w:noHBand="0" w:noVBand="1"/>
      </w:tblPr>
      <w:tblGrid>
        <w:gridCol w:w="1067"/>
        <w:gridCol w:w="1741"/>
        <w:gridCol w:w="1350"/>
        <w:gridCol w:w="1530"/>
        <w:gridCol w:w="1260"/>
      </w:tblGrid>
      <w:tr w:rsidR="00BB2103" w14:paraId="51917451" w14:textId="77777777" w:rsidTr="00BB2103">
        <w:trPr>
          <w:trHeight w:val="260"/>
          <w:jc w:val="center"/>
        </w:trPr>
        <w:tc>
          <w:tcPr>
            <w:tcW w:w="1067" w:type="dxa"/>
          </w:tcPr>
          <w:p w14:paraId="227670E9" w14:textId="5023B5D0" w:rsidR="00BB2103" w:rsidRDefault="00BB2103" w:rsidP="00BB2103">
            <w:pPr>
              <w:jc w:val="center"/>
              <w:rPr>
                <w:b/>
              </w:rPr>
            </w:pPr>
            <w:r w:rsidRPr="000E3FD5">
              <w:rPr>
                <w:rFonts w:ascii="Calibri" w:eastAsia="Times New Roman" w:hAnsi="Calibri" w:cs="Times New Roman"/>
                <w:b/>
                <w:color w:val="000000"/>
                <w:sz w:val="22"/>
                <w:szCs w:val="22"/>
                <w:lang w:eastAsia="en-US"/>
              </w:rPr>
              <w:t>K</w:t>
            </w:r>
          </w:p>
        </w:tc>
        <w:tc>
          <w:tcPr>
            <w:tcW w:w="1741" w:type="dxa"/>
          </w:tcPr>
          <w:p w14:paraId="34D66FB0" w14:textId="56F529EA" w:rsidR="00BB2103" w:rsidRDefault="00BB2103" w:rsidP="00BB2103">
            <w:pPr>
              <w:jc w:val="center"/>
              <w:rPr>
                <w:b/>
              </w:rPr>
            </w:pPr>
            <w:r w:rsidRPr="000E3FD5">
              <w:rPr>
                <w:rFonts w:ascii="Calibri" w:eastAsia="Times New Roman" w:hAnsi="Calibri" w:cs="Times New Roman"/>
                <w:b/>
                <w:color w:val="000000"/>
                <w:sz w:val="22"/>
                <w:szCs w:val="22"/>
                <w:lang w:eastAsia="en-US"/>
              </w:rPr>
              <w:t>Training (SVM)</w:t>
            </w:r>
          </w:p>
        </w:tc>
        <w:tc>
          <w:tcPr>
            <w:tcW w:w="1350" w:type="dxa"/>
          </w:tcPr>
          <w:p w14:paraId="218792FF" w14:textId="1655EA60" w:rsidR="00BB2103" w:rsidRDefault="00BB2103" w:rsidP="00BB2103">
            <w:pPr>
              <w:jc w:val="center"/>
              <w:rPr>
                <w:b/>
              </w:rPr>
            </w:pPr>
            <w:r w:rsidRPr="000E3FD5">
              <w:rPr>
                <w:rFonts w:ascii="Calibri" w:eastAsia="Times New Roman" w:hAnsi="Calibri" w:cs="Times New Roman"/>
                <w:b/>
                <w:color w:val="000000"/>
                <w:sz w:val="22"/>
                <w:szCs w:val="22"/>
                <w:lang w:eastAsia="en-US"/>
              </w:rPr>
              <w:t>Test (SVM)</w:t>
            </w:r>
          </w:p>
        </w:tc>
        <w:tc>
          <w:tcPr>
            <w:tcW w:w="1530" w:type="dxa"/>
          </w:tcPr>
          <w:p w14:paraId="691F153B" w14:textId="790D1BB8" w:rsidR="00BB2103" w:rsidRDefault="00BB2103" w:rsidP="00BB2103">
            <w:pPr>
              <w:jc w:val="center"/>
              <w:rPr>
                <w:b/>
              </w:rPr>
            </w:pPr>
            <w:r w:rsidRPr="000E3FD5">
              <w:rPr>
                <w:rFonts w:ascii="Calibri" w:eastAsia="Times New Roman" w:hAnsi="Calibri" w:cs="Times New Roman"/>
                <w:b/>
                <w:color w:val="000000"/>
                <w:sz w:val="22"/>
                <w:szCs w:val="22"/>
                <w:lang w:eastAsia="en-US"/>
              </w:rPr>
              <w:t>Training (NB)</w:t>
            </w:r>
          </w:p>
        </w:tc>
        <w:tc>
          <w:tcPr>
            <w:tcW w:w="1260" w:type="dxa"/>
          </w:tcPr>
          <w:p w14:paraId="687E550B" w14:textId="06ED608D" w:rsidR="00BB2103" w:rsidRDefault="00BB2103" w:rsidP="00BB2103">
            <w:pPr>
              <w:jc w:val="center"/>
              <w:rPr>
                <w:b/>
              </w:rPr>
            </w:pPr>
            <w:r w:rsidRPr="000E3FD5">
              <w:rPr>
                <w:rFonts w:ascii="Calibri" w:eastAsia="Times New Roman" w:hAnsi="Calibri" w:cs="Times New Roman"/>
                <w:b/>
                <w:color w:val="000000"/>
                <w:sz w:val="22"/>
                <w:szCs w:val="22"/>
                <w:lang w:eastAsia="en-US"/>
              </w:rPr>
              <w:t>Test (NB)</w:t>
            </w:r>
          </w:p>
        </w:tc>
      </w:tr>
      <w:tr w:rsidR="00BB2103" w14:paraId="19F4854E" w14:textId="77777777" w:rsidTr="00BB2103">
        <w:trPr>
          <w:trHeight w:val="253"/>
          <w:jc w:val="center"/>
        </w:trPr>
        <w:tc>
          <w:tcPr>
            <w:tcW w:w="1067" w:type="dxa"/>
          </w:tcPr>
          <w:p w14:paraId="542821CA" w14:textId="5B9DBAB1" w:rsidR="00BB2103" w:rsidRDefault="00BB2103" w:rsidP="00BB2103">
            <w:pPr>
              <w:jc w:val="center"/>
              <w:rPr>
                <w:b/>
              </w:rPr>
            </w:pPr>
            <w:r w:rsidRPr="00A13E52">
              <w:rPr>
                <w:rFonts w:ascii="Calibri" w:eastAsia="Times New Roman" w:hAnsi="Calibri" w:cs="Times New Roman"/>
                <w:color w:val="000000"/>
                <w:sz w:val="22"/>
                <w:szCs w:val="22"/>
                <w:lang w:eastAsia="en-US"/>
              </w:rPr>
              <w:t>5</w:t>
            </w:r>
          </w:p>
        </w:tc>
        <w:tc>
          <w:tcPr>
            <w:tcW w:w="1741" w:type="dxa"/>
          </w:tcPr>
          <w:p w14:paraId="22A51E79" w14:textId="78BF60C3" w:rsidR="00BB2103" w:rsidRDefault="00BB2103" w:rsidP="00BB2103">
            <w:pPr>
              <w:jc w:val="center"/>
              <w:rPr>
                <w:b/>
              </w:rPr>
            </w:pPr>
            <w:r w:rsidRPr="00A13E52">
              <w:rPr>
                <w:rFonts w:ascii="Calibri" w:eastAsia="Times New Roman" w:hAnsi="Calibri" w:cs="Times New Roman"/>
                <w:color w:val="000000"/>
                <w:sz w:val="22"/>
                <w:szCs w:val="22"/>
                <w:lang w:eastAsia="en-US"/>
              </w:rPr>
              <w:t>0.905</w:t>
            </w:r>
            <w:r>
              <w:rPr>
                <w:rFonts w:ascii="Calibri" w:eastAsia="Times New Roman" w:hAnsi="Calibri" w:cs="Times New Roman"/>
                <w:color w:val="000000"/>
                <w:sz w:val="22"/>
                <w:szCs w:val="22"/>
                <w:lang w:eastAsia="en-US"/>
              </w:rPr>
              <w:t>9</w:t>
            </w:r>
          </w:p>
        </w:tc>
        <w:tc>
          <w:tcPr>
            <w:tcW w:w="1350" w:type="dxa"/>
          </w:tcPr>
          <w:p w14:paraId="338EC480" w14:textId="7185A480" w:rsidR="00BB2103" w:rsidRDefault="00BB2103" w:rsidP="00BB2103">
            <w:pPr>
              <w:jc w:val="center"/>
              <w:rPr>
                <w:b/>
              </w:rPr>
            </w:pPr>
            <w:r w:rsidRPr="00A13E52">
              <w:rPr>
                <w:rFonts w:ascii="Calibri" w:eastAsia="Times New Roman" w:hAnsi="Calibri" w:cs="Times New Roman"/>
                <w:color w:val="000000"/>
                <w:sz w:val="22"/>
                <w:szCs w:val="22"/>
                <w:lang w:eastAsia="en-US"/>
              </w:rPr>
              <w:t>0.9107</w:t>
            </w:r>
          </w:p>
        </w:tc>
        <w:tc>
          <w:tcPr>
            <w:tcW w:w="1530" w:type="dxa"/>
          </w:tcPr>
          <w:p w14:paraId="0715335A" w14:textId="48B156F8" w:rsidR="00BB2103" w:rsidRDefault="00BB2103" w:rsidP="00BB2103">
            <w:pPr>
              <w:jc w:val="center"/>
              <w:rPr>
                <w:b/>
              </w:rPr>
            </w:pPr>
            <w:r w:rsidRPr="00A13E52">
              <w:rPr>
                <w:rFonts w:ascii="Calibri" w:eastAsia="Times New Roman" w:hAnsi="Calibri" w:cs="Times New Roman"/>
                <w:color w:val="000000"/>
                <w:sz w:val="22"/>
                <w:szCs w:val="22"/>
                <w:lang w:eastAsia="en-US"/>
              </w:rPr>
              <w:t>0.6529</w:t>
            </w:r>
          </w:p>
        </w:tc>
        <w:tc>
          <w:tcPr>
            <w:tcW w:w="1260" w:type="dxa"/>
          </w:tcPr>
          <w:p w14:paraId="535FB6CC" w14:textId="4480123F" w:rsidR="00BB2103" w:rsidRDefault="00BB2103" w:rsidP="00BB2103">
            <w:pPr>
              <w:jc w:val="center"/>
              <w:rPr>
                <w:b/>
              </w:rPr>
            </w:pPr>
            <w:r w:rsidRPr="00A13E52">
              <w:rPr>
                <w:rFonts w:ascii="Calibri" w:eastAsia="Times New Roman" w:hAnsi="Calibri" w:cs="Times New Roman"/>
                <w:color w:val="000000"/>
                <w:sz w:val="22"/>
                <w:szCs w:val="22"/>
                <w:lang w:eastAsia="en-US"/>
              </w:rPr>
              <w:t>0.6428</w:t>
            </w:r>
          </w:p>
        </w:tc>
      </w:tr>
      <w:tr w:rsidR="00BB2103" w14:paraId="65026766" w14:textId="77777777" w:rsidTr="00BB2103">
        <w:trPr>
          <w:trHeight w:val="239"/>
          <w:jc w:val="center"/>
        </w:trPr>
        <w:tc>
          <w:tcPr>
            <w:tcW w:w="1067" w:type="dxa"/>
          </w:tcPr>
          <w:p w14:paraId="54AAC8F7" w14:textId="020946F1" w:rsidR="00BB2103" w:rsidRDefault="00BB2103" w:rsidP="00BB2103">
            <w:pPr>
              <w:jc w:val="center"/>
              <w:rPr>
                <w:b/>
              </w:rPr>
            </w:pPr>
            <w:r w:rsidRPr="00A13E52">
              <w:rPr>
                <w:rFonts w:ascii="Calibri" w:eastAsia="Times New Roman" w:hAnsi="Calibri" w:cs="Times New Roman"/>
                <w:color w:val="000000"/>
                <w:sz w:val="22"/>
                <w:szCs w:val="22"/>
                <w:lang w:eastAsia="en-US"/>
              </w:rPr>
              <w:t>10</w:t>
            </w:r>
          </w:p>
        </w:tc>
        <w:tc>
          <w:tcPr>
            <w:tcW w:w="1741" w:type="dxa"/>
          </w:tcPr>
          <w:p w14:paraId="36EC9E72" w14:textId="65C9A700" w:rsidR="00BB2103" w:rsidRDefault="00BB2103" w:rsidP="00BB2103">
            <w:pPr>
              <w:jc w:val="center"/>
              <w:rPr>
                <w:b/>
              </w:rPr>
            </w:pPr>
            <w:r w:rsidRPr="00A13E52">
              <w:rPr>
                <w:rFonts w:ascii="Calibri" w:eastAsia="Times New Roman" w:hAnsi="Calibri" w:cs="Times New Roman"/>
                <w:color w:val="000000"/>
                <w:sz w:val="22"/>
                <w:szCs w:val="22"/>
                <w:lang w:eastAsia="en-US"/>
              </w:rPr>
              <w:t>0.9647</w:t>
            </w:r>
          </w:p>
        </w:tc>
        <w:tc>
          <w:tcPr>
            <w:tcW w:w="1350" w:type="dxa"/>
          </w:tcPr>
          <w:p w14:paraId="2E8758C7" w14:textId="04825B1E" w:rsidR="00BB2103" w:rsidRDefault="00BB2103" w:rsidP="00BB2103">
            <w:pPr>
              <w:jc w:val="center"/>
              <w:rPr>
                <w:b/>
              </w:rPr>
            </w:pPr>
            <w:r w:rsidRPr="00A13E52">
              <w:rPr>
                <w:rFonts w:ascii="Calibri" w:eastAsia="Times New Roman" w:hAnsi="Calibri" w:cs="Times New Roman"/>
                <w:color w:val="000000"/>
                <w:sz w:val="22"/>
                <w:szCs w:val="22"/>
                <w:lang w:eastAsia="en-US"/>
              </w:rPr>
              <w:t>0.9285</w:t>
            </w:r>
          </w:p>
        </w:tc>
        <w:tc>
          <w:tcPr>
            <w:tcW w:w="1530" w:type="dxa"/>
          </w:tcPr>
          <w:p w14:paraId="19658A36" w14:textId="7D8A8662" w:rsidR="00BB2103" w:rsidRDefault="00BB2103" w:rsidP="00BB2103">
            <w:pPr>
              <w:jc w:val="center"/>
              <w:rPr>
                <w:b/>
              </w:rPr>
            </w:pPr>
            <w:r w:rsidRPr="00A13E52">
              <w:rPr>
                <w:rFonts w:ascii="Calibri" w:eastAsia="Times New Roman" w:hAnsi="Calibri" w:cs="Times New Roman"/>
                <w:color w:val="000000"/>
                <w:sz w:val="22"/>
                <w:szCs w:val="22"/>
                <w:lang w:eastAsia="en-US"/>
              </w:rPr>
              <w:t>0.7705</w:t>
            </w:r>
          </w:p>
        </w:tc>
        <w:tc>
          <w:tcPr>
            <w:tcW w:w="1260" w:type="dxa"/>
          </w:tcPr>
          <w:p w14:paraId="6773EAC5" w14:textId="31AA1B5F" w:rsidR="00BB2103" w:rsidRDefault="00BB2103" w:rsidP="00BB2103">
            <w:pPr>
              <w:jc w:val="center"/>
              <w:rPr>
                <w:b/>
              </w:rPr>
            </w:pPr>
            <w:r w:rsidRPr="00A13E52">
              <w:rPr>
                <w:rFonts w:ascii="Calibri" w:eastAsia="Times New Roman" w:hAnsi="Calibri" w:cs="Times New Roman"/>
                <w:color w:val="000000"/>
                <w:sz w:val="22"/>
                <w:szCs w:val="22"/>
                <w:lang w:eastAsia="en-US"/>
              </w:rPr>
              <w:t>0.6964</w:t>
            </w:r>
          </w:p>
        </w:tc>
      </w:tr>
      <w:tr w:rsidR="00BB2103" w14:paraId="69B717C2" w14:textId="77777777" w:rsidTr="00BB2103">
        <w:trPr>
          <w:trHeight w:val="253"/>
          <w:jc w:val="center"/>
        </w:trPr>
        <w:tc>
          <w:tcPr>
            <w:tcW w:w="1067" w:type="dxa"/>
          </w:tcPr>
          <w:p w14:paraId="28459A1C" w14:textId="672BC1B3" w:rsidR="00BB2103" w:rsidRDefault="00BB2103" w:rsidP="00BB2103">
            <w:pPr>
              <w:jc w:val="center"/>
              <w:rPr>
                <w:b/>
              </w:rPr>
            </w:pPr>
            <w:r w:rsidRPr="00A13E52">
              <w:rPr>
                <w:rFonts w:ascii="Calibri" w:eastAsia="Times New Roman" w:hAnsi="Calibri" w:cs="Times New Roman"/>
                <w:color w:val="000000"/>
                <w:sz w:val="22"/>
                <w:szCs w:val="22"/>
                <w:lang w:eastAsia="en-US"/>
              </w:rPr>
              <w:t>15</w:t>
            </w:r>
          </w:p>
        </w:tc>
        <w:tc>
          <w:tcPr>
            <w:tcW w:w="1741" w:type="dxa"/>
          </w:tcPr>
          <w:p w14:paraId="1135E6C9" w14:textId="09CB081E" w:rsidR="00BB2103" w:rsidRDefault="00BB2103" w:rsidP="00BB2103">
            <w:pPr>
              <w:jc w:val="center"/>
              <w:rPr>
                <w:b/>
              </w:rPr>
            </w:pPr>
            <w:r w:rsidRPr="00A13E52">
              <w:rPr>
                <w:rFonts w:ascii="Calibri" w:eastAsia="Times New Roman" w:hAnsi="Calibri" w:cs="Times New Roman"/>
                <w:color w:val="000000"/>
                <w:sz w:val="22"/>
                <w:szCs w:val="22"/>
                <w:lang w:eastAsia="en-US"/>
              </w:rPr>
              <w:t>0.9764</w:t>
            </w:r>
          </w:p>
        </w:tc>
        <w:tc>
          <w:tcPr>
            <w:tcW w:w="1350" w:type="dxa"/>
          </w:tcPr>
          <w:p w14:paraId="5BE372DA" w14:textId="209A862B" w:rsidR="00BB2103" w:rsidRDefault="00BB2103" w:rsidP="00BB2103">
            <w:pPr>
              <w:jc w:val="center"/>
              <w:rPr>
                <w:b/>
              </w:rPr>
            </w:pPr>
            <w:r w:rsidRPr="00A13E52">
              <w:rPr>
                <w:rFonts w:ascii="Calibri" w:eastAsia="Times New Roman" w:hAnsi="Calibri" w:cs="Times New Roman"/>
                <w:color w:val="000000"/>
                <w:sz w:val="22"/>
                <w:szCs w:val="22"/>
                <w:lang w:eastAsia="en-US"/>
              </w:rPr>
              <w:t>0.9642</w:t>
            </w:r>
          </w:p>
        </w:tc>
        <w:tc>
          <w:tcPr>
            <w:tcW w:w="1530" w:type="dxa"/>
          </w:tcPr>
          <w:p w14:paraId="3FB9FA20" w14:textId="1FDBA4E9" w:rsidR="00BB2103" w:rsidRDefault="00BB2103" w:rsidP="00BB2103">
            <w:pPr>
              <w:jc w:val="center"/>
              <w:rPr>
                <w:b/>
              </w:rPr>
            </w:pPr>
            <w:r w:rsidRPr="00A13E52">
              <w:rPr>
                <w:rFonts w:ascii="Calibri" w:eastAsia="Times New Roman" w:hAnsi="Calibri" w:cs="Times New Roman"/>
                <w:color w:val="000000"/>
                <w:sz w:val="22"/>
                <w:szCs w:val="22"/>
                <w:lang w:eastAsia="en-US"/>
              </w:rPr>
              <w:t>0.8235</w:t>
            </w:r>
          </w:p>
        </w:tc>
        <w:tc>
          <w:tcPr>
            <w:tcW w:w="1260" w:type="dxa"/>
          </w:tcPr>
          <w:p w14:paraId="5CBD6ACD" w14:textId="213A4A65" w:rsidR="00BB2103" w:rsidRDefault="00BB2103" w:rsidP="00BB2103">
            <w:pPr>
              <w:jc w:val="center"/>
              <w:rPr>
                <w:b/>
              </w:rPr>
            </w:pPr>
            <w:r w:rsidRPr="00A13E52">
              <w:rPr>
                <w:rFonts w:ascii="Calibri" w:eastAsia="Times New Roman" w:hAnsi="Calibri" w:cs="Times New Roman"/>
                <w:color w:val="000000"/>
                <w:sz w:val="22"/>
                <w:szCs w:val="22"/>
                <w:lang w:eastAsia="en-US"/>
              </w:rPr>
              <w:t>0.75</w:t>
            </w:r>
          </w:p>
        </w:tc>
      </w:tr>
      <w:tr w:rsidR="00BB2103" w14:paraId="2A7F8B2A" w14:textId="77777777" w:rsidTr="00BB2103">
        <w:trPr>
          <w:trHeight w:val="239"/>
          <w:jc w:val="center"/>
        </w:trPr>
        <w:tc>
          <w:tcPr>
            <w:tcW w:w="1067" w:type="dxa"/>
          </w:tcPr>
          <w:p w14:paraId="30174CC9" w14:textId="5444CDE5" w:rsidR="00BB2103" w:rsidRDefault="00BB2103" w:rsidP="00BB2103">
            <w:pPr>
              <w:jc w:val="center"/>
              <w:rPr>
                <w:b/>
              </w:rPr>
            </w:pPr>
            <w:r w:rsidRPr="00A13E52">
              <w:rPr>
                <w:rFonts w:ascii="Calibri" w:eastAsia="Times New Roman" w:hAnsi="Calibri" w:cs="Times New Roman"/>
                <w:color w:val="000000"/>
                <w:sz w:val="22"/>
                <w:szCs w:val="22"/>
                <w:lang w:eastAsia="en-US"/>
              </w:rPr>
              <w:t>20</w:t>
            </w:r>
          </w:p>
        </w:tc>
        <w:tc>
          <w:tcPr>
            <w:tcW w:w="1741" w:type="dxa"/>
          </w:tcPr>
          <w:p w14:paraId="08E996A9" w14:textId="2293196A" w:rsidR="00BB2103" w:rsidRDefault="00BB2103" w:rsidP="00BB2103">
            <w:pPr>
              <w:jc w:val="center"/>
              <w:rPr>
                <w:b/>
              </w:rPr>
            </w:pPr>
            <w:r w:rsidRPr="00A13E52">
              <w:rPr>
                <w:rFonts w:ascii="Calibri" w:eastAsia="Times New Roman" w:hAnsi="Calibri" w:cs="Times New Roman"/>
                <w:color w:val="000000"/>
                <w:sz w:val="22"/>
                <w:szCs w:val="22"/>
                <w:lang w:eastAsia="en-US"/>
              </w:rPr>
              <w:t>0.97058</w:t>
            </w:r>
          </w:p>
        </w:tc>
        <w:tc>
          <w:tcPr>
            <w:tcW w:w="1350" w:type="dxa"/>
          </w:tcPr>
          <w:p w14:paraId="04458A7E" w14:textId="1C1CFBEA" w:rsidR="00BB2103" w:rsidRDefault="00BB2103" w:rsidP="00BB2103">
            <w:pPr>
              <w:jc w:val="center"/>
              <w:rPr>
                <w:b/>
              </w:rPr>
            </w:pPr>
            <w:r w:rsidRPr="00A13E52">
              <w:rPr>
                <w:rFonts w:ascii="Calibri" w:eastAsia="Times New Roman" w:hAnsi="Calibri" w:cs="Times New Roman"/>
                <w:color w:val="000000"/>
                <w:sz w:val="22"/>
                <w:szCs w:val="22"/>
                <w:lang w:eastAsia="en-US"/>
              </w:rPr>
              <w:t>0.9642</w:t>
            </w:r>
          </w:p>
        </w:tc>
        <w:tc>
          <w:tcPr>
            <w:tcW w:w="1530" w:type="dxa"/>
          </w:tcPr>
          <w:p w14:paraId="7ADEC6FB" w14:textId="5A0CEF9F" w:rsidR="00BB2103" w:rsidRDefault="00BB2103" w:rsidP="00BB2103">
            <w:pPr>
              <w:jc w:val="center"/>
              <w:rPr>
                <w:b/>
              </w:rPr>
            </w:pPr>
            <w:r w:rsidRPr="00A13E52">
              <w:rPr>
                <w:rFonts w:ascii="Calibri" w:eastAsia="Times New Roman" w:hAnsi="Calibri" w:cs="Times New Roman"/>
                <w:color w:val="000000"/>
                <w:sz w:val="22"/>
                <w:szCs w:val="22"/>
                <w:lang w:eastAsia="en-US"/>
              </w:rPr>
              <w:t>0.8705</w:t>
            </w:r>
          </w:p>
        </w:tc>
        <w:tc>
          <w:tcPr>
            <w:tcW w:w="1260" w:type="dxa"/>
          </w:tcPr>
          <w:p w14:paraId="4F8488C3" w14:textId="79041DD2" w:rsidR="00BB2103" w:rsidRDefault="00BB2103" w:rsidP="00BB2103">
            <w:pPr>
              <w:jc w:val="center"/>
              <w:rPr>
                <w:b/>
              </w:rPr>
            </w:pPr>
            <w:r w:rsidRPr="00A13E52">
              <w:rPr>
                <w:rFonts w:ascii="Calibri" w:eastAsia="Times New Roman" w:hAnsi="Calibri" w:cs="Times New Roman"/>
                <w:color w:val="000000"/>
                <w:sz w:val="22"/>
                <w:szCs w:val="22"/>
                <w:lang w:eastAsia="en-US"/>
              </w:rPr>
              <w:t>0.78571</w:t>
            </w:r>
          </w:p>
        </w:tc>
      </w:tr>
      <w:tr w:rsidR="00BB2103" w14:paraId="137AD56D" w14:textId="77777777" w:rsidTr="00BB2103">
        <w:trPr>
          <w:trHeight w:val="253"/>
          <w:jc w:val="center"/>
        </w:trPr>
        <w:tc>
          <w:tcPr>
            <w:tcW w:w="1067" w:type="dxa"/>
          </w:tcPr>
          <w:p w14:paraId="7A0A9A6E" w14:textId="62923D92" w:rsidR="00BB2103" w:rsidRDefault="00BB2103" w:rsidP="00BB2103">
            <w:pPr>
              <w:jc w:val="center"/>
              <w:rPr>
                <w:b/>
              </w:rPr>
            </w:pPr>
            <w:r w:rsidRPr="00A13E52">
              <w:rPr>
                <w:rFonts w:ascii="Calibri" w:eastAsia="Times New Roman" w:hAnsi="Calibri" w:cs="Times New Roman"/>
                <w:color w:val="000000"/>
                <w:sz w:val="22"/>
                <w:szCs w:val="22"/>
                <w:lang w:eastAsia="en-US"/>
              </w:rPr>
              <w:t>25</w:t>
            </w:r>
          </w:p>
        </w:tc>
        <w:tc>
          <w:tcPr>
            <w:tcW w:w="1741" w:type="dxa"/>
          </w:tcPr>
          <w:p w14:paraId="03D35571" w14:textId="728E861C" w:rsidR="00BB2103" w:rsidRDefault="00BB2103" w:rsidP="00BB2103">
            <w:pPr>
              <w:jc w:val="center"/>
              <w:rPr>
                <w:b/>
              </w:rPr>
            </w:pPr>
            <w:r w:rsidRPr="00A13E52">
              <w:rPr>
                <w:rFonts w:ascii="Calibri" w:eastAsia="Times New Roman" w:hAnsi="Calibri" w:cs="Times New Roman"/>
                <w:color w:val="000000"/>
                <w:sz w:val="22"/>
                <w:szCs w:val="22"/>
                <w:lang w:eastAsia="en-US"/>
              </w:rPr>
              <w:t>0.9058</w:t>
            </w:r>
          </w:p>
        </w:tc>
        <w:tc>
          <w:tcPr>
            <w:tcW w:w="1350" w:type="dxa"/>
          </w:tcPr>
          <w:p w14:paraId="5D817DAE" w14:textId="0753C395" w:rsidR="00BB2103" w:rsidRDefault="00BB2103" w:rsidP="00BB2103">
            <w:pPr>
              <w:jc w:val="center"/>
              <w:rPr>
                <w:b/>
              </w:rPr>
            </w:pPr>
            <w:r w:rsidRPr="00A13E52">
              <w:rPr>
                <w:rFonts w:ascii="Calibri" w:eastAsia="Times New Roman" w:hAnsi="Calibri" w:cs="Times New Roman"/>
                <w:color w:val="000000"/>
                <w:sz w:val="22"/>
                <w:szCs w:val="22"/>
                <w:lang w:eastAsia="en-US"/>
              </w:rPr>
              <w:t>0.8928</w:t>
            </w:r>
          </w:p>
        </w:tc>
        <w:tc>
          <w:tcPr>
            <w:tcW w:w="1530" w:type="dxa"/>
          </w:tcPr>
          <w:p w14:paraId="4BBF6DCD" w14:textId="7F97448F" w:rsidR="00BB2103" w:rsidRDefault="00BB2103" w:rsidP="00BB2103">
            <w:pPr>
              <w:jc w:val="center"/>
              <w:rPr>
                <w:b/>
              </w:rPr>
            </w:pPr>
            <w:r w:rsidRPr="00A13E52">
              <w:rPr>
                <w:rFonts w:ascii="Calibri" w:eastAsia="Times New Roman" w:hAnsi="Calibri" w:cs="Times New Roman"/>
                <w:color w:val="000000"/>
                <w:sz w:val="22"/>
                <w:szCs w:val="22"/>
                <w:lang w:eastAsia="en-US"/>
              </w:rPr>
              <w:t>0.8883</w:t>
            </w:r>
          </w:p>
        </w:tc>
        <w:tc>
          <w:tcPr>
            <w:tcW w:w="1260" w:type="dxa"/>
          </w:tcPr>
          <w:p w14:paraId="09E43967" w14:textId="2C00F4E5" w:rsidR="00BB2103" w:rsidRDefault="00BB2103" w:rsidP="00BB2103">
            <w:pPr>
              <w:jc w:val="center"/>
              <w:rPr>
                <w:b/>
              </w:rPr>
            </w:pPr>
            <w:r w:rsidRPr="00A13E52">
              <w:rPr>
                <w:rFonts w:ascii="Calibri" w:eastAsia="Times New Roman" w:hAnsi="Calibri" w:cs="Times New Roman"/>
                <w:color w:val="000000"/>
                <w:sz w:val="22"/>
                <w:szCs w:val="22"/>
                <w:lang w:eastAsia="en-US"/>
              </w:rPr>
              <w:t>0.8035</w:t>
            </w:r>
          </w:p>
        </w:tc>
      </w:tr>
      <w:tr w:rsidR="00BB2103" w14:paraId="2A8E2842" w14:textId="77777777" w:rsidTr="00BB2103">
        <w:trPr>
          <w:trHeight w:val="239"/>
          <w:jc w:val="center"/>
        </w:trPr>
        <w:tc>
          <w:tcPr>
            <w:tcW w:w="1067" w:type="dxa"/>
          </w:tcPr>
          <w:p w14:paraId="6A5A6221" w14:textId="716BE5EB" w:rsidR="00BB2103" w:rsidRDefault="00BB2103" w:rsidP="00BB2103">
            <w:pPr>
              <w:jc w:val="center"/>
              <w:rPr>
                <w:b/>
              </w:rPr>
            </w:pPr>
            <w:r w:rsidRPr="00A13E52">
              <w:rPr>
                <w:rFonts w:ascii="Calibri" w:eastAsia="Times New Roman" w:hAnsi="Calibri" w:cs="Times New Roman"/>
                <w:color w:val="000000"/>
                <w:sz w:val="22"/>
                <w:szCs w:val="22"/>
                <w:lang w:eastAsia="en-US"/>
              </w:rPr>
              <w:t>50</w:t>
            </w:r>
          </w:p>
        </w:tc>
        <w:tc>
          <w:tcPr>
            <w:tcW w:w="1741" w:type="dxa"/>
          </w:tcPr>
          <w:p w14:paraId="28737A49" w14:textId="43280CDF" w:rsidR="00BB2103" w:rsidRDefault="00BB2103" w:rsidP="00BB2103">
            <w:pPr>
              <w:jc w:val="center"/>
              <w:rPr>
                <w:b/>
              </w:rPr>
            </w:pPr>
            <w:r w:rsidRPr="00A13E52">
              <w:rPr>
                <w:rFonts w:ascii="Calibri" w:eastAsia="Times New Roman" w:hAnsi="Calibri" w:cs="Times New Roman"/>
                <w:color w:val="000000"/>
                <w:sz w:val="22"/>
                <w:szCs w:val="22"/>
                <w:lang w:eastAsia="en-US"/>
              </w:rPr>
              <w:t>0.6411</w:t>
            </w:r>
          </w:p>
        </w:tc>
        <w:tc>
          <w:tcPr>
            <w:tcW w:w="1350" w:type="dxa"/>
          </w:tcPr>
          <w:p w14:paraId="71270461" w14:textId="3CC4C9F4" w:rsidR="00BB2103" w:rsidRDefault="00BB2103" w:rsidP="00BB2103">
            <w:pPr>
              <w:jc w:val="center"/>
              <w:rPr>
                <w:b/>
              </w:rPr>
            </w:pPr>
            <w:r w:rsidRPr="00A13E52">
              <w:rPr>
                <w:rFonts w:ascii="Calibri" w:eastAsia="Times New Roman" w:hAnsi="Calibri" w:cs="Times New Roman"/>
                <w:color w:val="000000"/>
                <w:sz w:val="22"/>
                <w:szCs w:val="22"/>
                <w:lang w:eastAsia="en-US"/>
              </w:rPr>
              <w:t>0.6428</w:t>
            </w:r>
          </w:p>
        </w:tc>
        <w:tc>
          <w:tcPr>
            <w:tcW w:w="1530" w:type="dxa"/>
          </w:tcPr>
          <w:p w14:paraId="00DFF07B" w14:textId="4D4FA2E8" w:rsidR="00BB2103" w:rsidRDefault="00BB2103" w:rsidP="00BB2103">
            <w:pPr>
              <w:jc w:val="center"/>
              <w:rPr>
                <w:b/>
              </w:rPr>
            </w:pPr>
            <w:r w:rsidRPr="00A13E52">
              <w:rPr>
                <w:rFonts w:ascii="Calibri" w:eastAsia="Times New Roman" w:hAnsi="Calibri" w:cs="Times New Roman"/>
                <w:color w:val="000000"/>
                <w:sz w:val="22"/>
                <w:szCs w:val="22"/>
                <w:lang w:eastAsia="en-US"/>
              </w:rPr>
              <w:t>0.9588</w:t>
            </w:r>
          </w:p>
        </w:tc>
        <w:tc>
          <w:tcPr>
            <w:tcW w:w="1260" w:type="dxa"/>
          </w:tcPr>
          <w:p w14:paraId="2A19603F" w14:textId="46096F91" w:rsidR="00BB2103" w:rsidRDefault="00BB2103" w:rsidP="00BB2103">
            <w:pPr>
              <w:jc w:val="center"/>
              <w:rPr>
                <w:b/>
              </w:rPr>
            </w:pPr>
            <w:r w:rsidRPr="00A13E52">
              <w:rPr>
                <w:rFonts w:ascii="Calibri" w:eastAsia="Times New Roman" w:hAnsi="Calibri" w:cs="Times New Roman"/>
                <w:color w:val="000000"/>
                <w:sz w:val="22"/>
                <w:szCs w:val="22"/>
                <w:lang w:eastAsia="en-US"/>
              </w:rPr>
              <w:t>0.9464</w:t>
            </w:r>
          </w:p>
        </w:tc>
      </w:tr>
      <w:tr w:rsidR="00BB2103" w14:paraId="07A8A71F" w14:textId="77777777" w:rsidTr="00BB2103">
        <w:trPr>
          <w:trHeight w:val="253"/>
          <w:jc w:val="center"/>
        </w:trPr>
        <w:tc>
          <w:tcPr>
            <w:tcW w:w="1067" w:type="dxa"/>
          </w:tcPr>
          <w:p w14:paraId="3A4CF608" w14:textId="6C200EAD"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75</w:t>
            </w:r>
          </w:p>
        </w:tc>
        <w:tc>
          <w:tcPr>
            <w:tcW w:w="1741" w:type="dxa"/>
          </w:tcPr>
          <w:p w14:paraId="35876C78" w14:textId="71EA1982"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0.6411</w:t>
            </w:r>
          </w:p>
        </w:tc>
        <w:tc>
          <w:tcPr>
            <w:tcW w:w="1350" w:type="dxa"/>
          </w:tcPr>
          <w:p w14:paraId="27591016" w14:textId="50F13C8C"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0.6428</w:t>
            </w:r>
          </w:p>
        </w:tc>
        <w:tc>
          <w:tcPr>
            <w:tcW w:w="1530" w:type="dxa"/>
          </w:tcPr>
          <w:p w14:paraId="1ECAE354" w14:textId="25C321AB"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0.9470</w:t>
            </w:r>
          </w:p>
        </w:tc>
        <w:tc>
          <w:tcPr>
            <w:tcW w:w="1260" w:type="dxa"/>
          </w:tcPr>
          <w:p w14:paraId="687FBDFE" w14:textId="473CDADA"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0.9642</w:t>
            </w:r>
          </w:p>
        </w:tc>
      </w:tr>
      <w:tr w:rsidR="00BB2103" w14:paraId="2D085329" w14:textId="77777777" w:rsidTr="00BB2103">
        <w:trPr>
          <w:trHeight w:val="253"/>
          <w:jc w:val="center"/>
        </w:trPr>
        <w:tc>
          <w:tcPr>
            <w:tcW w:w="1067" w:type="dxa"/>
          </w:tcPr>
          <w:p w14:paraId="245ED109" w14:textId="336B2237"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100</w:t>
            </w:r>
          </w:p>
        </w:tc>
        <w:tc>
          <w:tcPr>
            <w:tcW w:w="1741" w:type="dxa"/>
          </w:tcPr>
          <w:p w14:paraId="64861578" w14:textId="2D49154C"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0.6411</w:t>
            </w:r>
          </w:p>
        </w:tc>
        <w:tc>
          <w:tcPr>
            <w:tcW w:w="1350" w:type="dxa"/>
          </w:tcPr>
          <w:p w14:paraId="06F27636" w14:textId="1F5220E0"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0.6428</w:t>
            </w:r>
          </w:p>
        </w:tc>
        <w:tc>
          <w:tcPr>
            <w:tcW w:w="1530" w:type="dxa"/>
          </w:tcPr>
          <w:p w14:paraId="1EADB263" w14:textId="4123E025" w:rsidR="00BB2103" w:rsidRPr="00A13E52" w:rsidRDefault="00BB2103" w:rsidP="00BB2103">
            <w:pPr>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0.9470</w:t>
            </w:r>
          </w:p>
        </w:tc>
        <w:tc>
          <w:tcPr>
            <w:tcW w:w="1260" w:type="dxa"/>
          </w:tcPr>
          <w:p w14:paraId="08A13F5C" w14:textId="3748737D" w:rsidR="00BB2103" w:rsidRPr="00A13E52" w:rsidRDefault="00BB2103" w:rsidP="00BB2103">
            <w:pPr>
              <w:keepNext/>
              <w:jc w:val="center"/>
              <w:rPr>
                <w:rFonts w:ascii="Calibri" w:eastAsia="Times New Roman" w:hAnsi="Calibri" w:cs="Times New Roman"/>
                <w:color w:val="000000"/>
                <w:sz w:val="22"/>
                <w:szCs w:val="22"/>
                <w:lang w:eastAsia="en-US"/>
              </w:rPr>
            </w:pPr>
            <w:r w:rsidRPr="00A13E52">
              <w:rPr>
                <w:rFonts w:ascii="Calibri" w:eastAsia="Times New Roman" w:hAnsi="Calibri" w:cs="Times New Roman"/>
                <w:color w:val="000000"/>
                <w:sz w:val="22"/>
                <w:szCs w:val="22"/>
                <w:lang w:eastAsia="en-US"/>
              </w:rPr>
              <w:t>0.9642</w:t>
            </w:r>
          </w:p>
        </w:tc>
      </w:tr>
    </w:tbl>
    <w:p w14:paraId="4BB5EAB0" w14:textId="1054F371" w:rsidR="00BB2103" w:rsidRDefault="00BB2103" w:rsidP="00BB2103">
      <w:pPr>
        <w:pStyle w:val="Caption"/>
        <w:jc w:val="center"/>
        <w:rPr>
          <w:b/>
        </w:rPr>
      </w:pPr>
      <w:bookmarkStart w:id="36" w:name="_Toc439886795"/>
      <w:r>
        <w:t xml:space="preserve">Table </w:t>
      </w:r>
      <w:fldSimple w:instr=" SEQ Table \* ARABIC ">
        <w:r w:rsidR="00C85E2F">
          <w:rPr>
            <w:noProof/>
          </w:rPr>
          <w:t>3</w:t>
        </w:r>
      </w:fldSimple>
      <w:r>
        <w:t xml:space="preserve"> Alabama University Shooting Results</w:t>
      </w:r>
      <w:bookmarkEnd w:id="36"/>
    </w:p>
    <w:p w14:paraId="731478A9" w14:textId="77777777" w:rsidR="00A13E52" w:rsidRPr="00A7532B" w:rsidRDefault="00850FD0" w:rsidP="00A7532B">
      <w:pPr>
        <w:jc w:val="both"/>
        <w:rPr>
          <w:b/>
        </w:rPr>
      </w:pPr>
      <w:r w:rsidRPr="00A7532B">
        <w:rPr>
          <w:b/>
        </w:rPr>
        <w:t xml:space="preserve"> </w:t>
      </w:r>
      <w:r w:rsidR="0070162D" w:rsidRPr="00A7532B">
        <w:rPr>
          <w:b/>
          <w:sz w:val="28"/>
        </w:rPr>
        <w:t>Results</w:t>
      </w:r>
      <w:r w:rsidR="00A7532B" w:rsidRPr="00A7532B">
        <w:rPr>
          <w:b/>
          <w:sz w:val="28"/>
        </w:rPr>
        <w:t xml:space="preserve"> of experiments to find accuracy of the classifier using different values of K</w:t>
      </w:r>
    </w:p>
    <w:p w14:paraId="63B5E800" w14:textId="77777777" w:rsidR="0069676D" w:rsidRDefault="00997F7C" w:rsidP="0069676D">
      <w:pPr>
        <w:keepNext/>
      </w:pPr>
      <w:r>
        <w:rPr>
          <w:noProof/>
          <w:lang w:eastAsia="en-US"/>
        </w:rPr>
        <w:lastRenderedPageBreak/>
        <w:drawing>
          <wp:inline distT="0" distB="0" distL="0" distR="0" wp14:anchorId="1F5055DE" wp14:editId="67FAD84C">
            <wp:extent cx="5486400" cy="3418840"/>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65D830" w14:textId="1080DBD9" w:rsidR="00997F7C" w:rsidRPr="00A13E52" w:rsidRDefault="0069676D" w:rsidP="0069676D">
      <w:pPr>
        <w:pStyle w:val="Caption"/>
        <w:jc w:val="center"/>
      </w:pPr>
      <w:bookmarkStart w:id="37" w:name="_Toc440202257"/>
      <w:r>
        <w:t xml:space="preserve">Figure </w:t>
      </w:r>
      <w:fldSimple w:instr=" SEQ Figure \* ARABIC ">
        <w:r w:rsidR="006F3778">
          <w:rPr>
            <w:noProof/>
          </w:rPr>
          <w:t>4</w:t>
        </w:r>
      </w:fldSimple>
      <w:r>
        <w:t xml:space="preserve"> Alabama University Shooting</w:t>
      </w:r>
      <w:bookmarkEnd w:id="37"/>
    </w:p>
    <w:p w14:paraId="25239FC0" w14:textId="61D6EA3A" w:rsidR="00997F7C" w:rsidRDefault="00997F7C" w:rsidP="00997F7C">
      <w:pPr>
        <w:jc w:val="both"/>
        <w:rPr>
          <w:sz w:val="28"/>
        </w:rPr>
      </w:pPr>
      <w:r>
        <w:rPr>
          <w:sz w:val="28"/>
        </w:rPr>
        <w:t xml:space="preserve">The final classification is done using </w:t>
      </w:r>
      <w:r w:rsidR="008F134D">
        <w:rPr>
          <w:sz w:val="28"/>
        </w:rPr>
        <w:t xml:space="preserve">an </w:t>
      </w:r>
      <w:r>
        <w:rPr>
          <w:sz w:val="28"/>
        </w:rPr>
        <w:t>SVM classifier with K = 15 using the following command</w:t>
      </w:r>
      <w:r w:rsidR="005C3213">
        <w:rPr>
          <w:sz w:val="28"/>
        </w:rPr>
        <w:t xml:space="preserve"> in</w:t>
      </w:r>
      <w:r w:rsidR="008F134D">
        <w:rPr>
          <w:sz w:val="28"/>
        </w:rPr>
        <w:t xml:space="preserve"> the</w:t>
      </w:r>
      <w:r w:rsidR="005C3213">
        <w:rPr>
          <w:sz w:val="28"/>
        </w:rPr>
        <w:t xml:space="preserve"> </w:t>
      </w:r>
      <w:r w:rsidR="005C3213" w:rsidRPr="005C3213">
        <w:rPr>
          <w:rFonts w:ascii="Courier New" w:hAnsi="Courier New" w:cs="Courier New"/>
          <w:sz w:val="22"/>
          <w:szCs w:val="22"/>
        </w:rPr>
        <w:t>1829_new</w:t>
      </w:r>
      <w:r w:rsidR="005C3213">
        <w:rPr>
          <w:sz w:val="28"/>
        </w:rPr>
        <w:t xml:space="preserve"> folder</w:t>
      </w:r>
      <w:r>
        <w:rPr>
          <w:sz w:val="28"/>
        </w:rPr>
        <w:t>:</w:t>
      </w:r>
    </w:p>
    <w:p w14:paraId="62B45B65" w14:textId="77777777" w:rsidR="00997F7C" w:rsidRDefault="00997F7C" w:rsidP="00997F7C">
      <w:pPr>
        <w:rPr>
          <w:rFonts w:ascii="Courier New" w:hAnsi="Courier New" w:cs="Courier New"/>
          <w:sz w:val="22"/>
          <w:szCs w:val="22"/>
        </w:rPr>
      </w:pPr>
      <w:r>
        <w:rPr>
          <w:rFonts w:ascii="Courier New" w:hAnsi="Courier New" w:cs="Courier New"/>
          <w:sz w:val="22"/>
          <w:szCs w:val="22"/>
        </w:rPr>
        <w:t>.</w:t>
      </w:r>
      <w:r w:rsidR="007A19CE">
        <w:rPr>
          <w:rFonts w:ascii="Courier New" w:hAnsi="Courier New" w:cs="Courier New"/>
          <w:sz w:val="22"/>
          <w:szCs w:val="22"/>
        </w:rPr>
        <w:t>.</w:t>
      </w:r>
      <w:r>
        <w:rPr>
          <w:rFonts w:ascii="Courier New" w:hAnsi="Courier New" w:cs="Courier New"/>
          <w:sz w:val="22"/>
          <w:szCs w:val="22"/>
        </w:rPr>
        <w:t>/ClassifyNew.py 1829_positive.txt 1829_negative.txt 1829_ALL.txt True 1829_REL.txt 1829_NON_REL.txt 15</w:t>
      </w:r>
    </w:p>
    <w:p w14:paraId="3C2318F1" w14:textId="33CE5AEB" w:rsidR="003527B3" w:rsidRDefault="00997F7C" w:rsidP="00997F7C">
      <w:pPr>
        <w:jc w:val="both"/>
        <w:rPr>
          <w:sz w:val="28"/>
        </w:rPr>
      </w:pPr>
      <w:r w:rsidRPr="00997F7C">
        <w:rPr>
          <w:sz w:val="28"/>
        </w:rPr>
        <w:t>The relevant samples will be in</w:t>
      </w:r>
      <w:r w:rsidR="008F134D">
        <w:rPr>
          <w:sz w:val="28"/>
        </w:rPr>
        <w:t xml:space="preserve"> file</w:t>
      </w:r>
      <w:r w:rsidRPr="00997F7C">
        <w:rPr>
          <w:sz w:val="28"/>
        </w:rPr>
        <w:t xml:space="preserve"> 1829_REL.txt after the command executes.</w:t>
      </w:r>
    </w:p>
    <w:p w14:paraId="2980BAEE" w14:textId="42B220DB" w:rsidR="000E6D0C" w:rsidRDefault="006862F6" w:rsidP="005B5936">
      <w:pPr>
        <w:pStyle w:val="Style1"/>
        <w:numPr>
          <w:ilvl w:val="1"/>
          <w:numId w:val="47"/>
        </w:numPr>
      </w:pPr>
      <w:bookmarkStart w:id="38" w:name="_Toc440321513"/>
      <w:r>
        <w:t>Brazilian School Shooting</w:t>
      </w:r>
      <w:bookmarkEnd w:id="38"/>
    </w:p>
    <w:p w14:paraId="4A900D15" w14:textId="77777777" w:rsidR="00997F7C" w:rsidRPr="00997F7C" w:rsidRDefault="00997F7C" w:rsidP="00997F7C">
      <w:pPr>
        <w:rPr>
          <w:sz w:val="28"/>
        </w:rPr>
      </w:pPr>
      <w:r w:rsidRPr="00997F7C">
        <w:rPr>
          <w:sz w:val="28"/>
        </w:rPr>
        <w:t xml:space="preserve">Following are the results of running </w:t>
      </w:r>
      <w:r w:rsidR="00B410C8">
        <w:rPr>
          <w:sz w:val="28"/>
        </w:rPr>
        <w:t xml:space="preserve">accuracy </w:t>
      </w:r>
      <w:r w:rsidRPr="00997F7C">
        <w:rPr>
          <w:sz w:val="28"/>
        </w:rPr>
        <w:t>experiments on this collection:</w:t>
      </w:r>
    </w:p>
    <w:p w14:paraId="1352C98E" w14:textId="77777777" w:rsidR="00ED4C0C" w:rsidRDefault="00997F7C" w:rsidP="00ED4C0C">
      <w:pPr>
        <w:jc w:val="both"/>
        <w:rPr>
          <w:sz w:val="28"/>
        </w:rPr>
      </w:pPr>
      <w:r>
        <w:t xml:space="preserve"> </w:t>
      </w:r>
      <w:r w:rsidR="00ED4C0C">
        <w:rPr>
          <w:sz w:val="28"/>
        </w:rPr>
        <w:t>Size of positive sample set = 60</w:t>
      </w:r>
    </w:p>
    <w:p w14:paraId="6A0B07C7" w14:textId="77777777" w:rsidR="00ED4C0C" w:rsidRDefault="00ED4C0C" w:rsidP="00ED4C0C">
      <w:pPr>
        <w:jc w:val="both"/>
        <w:rPr>
          <w:sz w:val="28"/>
        </w:rPr>
      </w:pPr>
      <w:r>
        <w:rPr>
          <w:sz w:val="28"/>
        </w:rPr>
        <w:t>Size of negative sample set = 160</w:t>
      </w:r>
    </w:p>
    <w:p w14:paraId="060E7670" w14:textId="7796F61C" w:rsidR="005F463B" w:rsidRPr="00A13E52" w:rsidRDefault="005F463B" w:rsidP="00ED4C0C">
      <w:pPr>
        <w:jc w:val="both"/>
        <w:rPr>
          <w:sz w:val="28"/>
        </w:rPr>
      </w:pPr>
      <w:r>
        <w:rPr>
          <w:sz w:val="28"/>
        </w:rPr>
        <w:t xml:space="preserve">For this collection, when I was reviewing the samples to create training sets, I observed that the relevant pages were long webpages from news sites while the non-relevant pages were short and mostly consisted of blogs and discussion forum content. </w:t>
      </w:r>
      <w:r w:rsidR="004C2E15">
        <w:rPr>
          <w:sz w:val="28"/>
        </w:rPr>
        <w:t xml:space="preserve">Hence the accuracy of the </w:t>
      </w:r>
      <w:r w:rsidR="004C2E15">
        <w:rPr>
          <w:sz w:val="28"/>
        </w:rPr>
        <w:lastRenderedPageBreak/>
        <w:t>classifier was high for lower values of K. Initially I tested the classifier with 100 samples each in positive and negative set, but I could not get the accuracy above 70% in that case. Therefore I tried by changing the sizes of the positive and negative sample sets, and with the 60 positive samples and 160 negative sample, I could get accuracy greater than 7</w:t>
      </w:r>
      <w:r w:rsidR="0054346D">
        <w:rPr>
          <w:sz w:val="28"/>
        </w:rPr>
        <w:t>0%, hence I chose to keep these sizes of the training sets.</w:t>
      </w:r>
    </w:p>
    <w:p w14:paraId="44364A2A" w14:textId="77777777" w:rsidR="00ED1840" w:rsidRPr="00997F7C" w:rsidRDefault="00ED1840" w:rsidP="00997F7C"/>
    <w:tbl>
      <w:tblPr>
        <w:tblW w:w="6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83"/>
        <w:gridCol w:w="1323"/>
        <w:gridCol w:w="1525"/>
        <w:gridCol w:w="1165"/>
      </w:tblGrid>
      <w:tr w:rsidR="00ED1840" w:rsidRPr="00ED1840" w14:paraId="40770200" w14:textId="77777777" w:rsidTr="000E3FD5">
        <w:trPr>
          <w:trHeight w:val="300"/>
          <w:jc w:val="center"/>
        </w:trPr>
        <w:tc>
          <w:tcPr>
            <w:tcW w:w="960" w:type="dxa"/>
            <w:shd w:val="clear" w:color="auto" w:fill="auto"/>
            <w:noWrap/>
            <w:vAlign w:val="bottom"/>
            <w:hideMark/>
          </w:tcPr>
          <w:p w14:paraId="71C8042C" w14:textId="77777777" w:rsidR="00ED1840" w:rsidRPr="00ED1840" w:rsidRDefault="00ED1840" w:rsidP="0069676D">
            <w:pPr>
              <w:spacing w:before="0" w:after="0" w:line="240" w:lineRule="auto"/>
              <w:jc w:val="center"/>
              <w:rPr>
                <w:rFonts w:ascii="Calibri" w:eastAsia="Times New Roman" w:hAnsi="Calibri" w:cs="Times New Roman"/>
                <w:b/>
                <w:bCs/>
                <w:color w:val="000000"/>
                <w:sz w:val="22"/>
                <w:szCs w:val="22"/>
                <w:lang w:eastAsia="en-US"/>
              </w:rPr>
            </w:pPr>
            <w:r w:rsidRPr="00ED1840">
              <w:rPr>
                <w:rFonts w:ascii="Calibri" w:eastAsia="Times New Roman" w:hAnsi="Calibri" w:cs="Times New Roman"/>
                <w:b/>
                <w:bCs/>
                <w:color w:val="000000"/>
                <w:sz w:val="22"/>
                <w:szCs w:val="22"/>
                <w:lang w:eastAsia="en-US"/>
              </w:rPr>
              <w:t>K</w:t>
            </w:r>
          </w:p>
        </w:tc>
        <w:tc>
          <w:tcPr>
            <w:tcW w:w="1683" w:type="dxa"/>
            <w:shd w:val="clear" w:color="auto" w:fill="auto"/>
            <w:noWrap/>
            <w:vAlign w:val="bottom"/>
            <w:hideMark/>
          </w:tcPr>
          <w:p w14:paraId="215500CD" w14:textId="77777777" w:rsidR="00ED1840" w:rsidRPr="00ED1840" w:rsidRDefault="00ED1840" w:rsidP="0069676D">
            <w:pPr>
              <w:spacing w:before="0" w:after="0" w:line="240" w:lineRule="auto"/>
              <w:jc w:val="center"/>
              <w:rPr>
                <w:rFonts w:ascii="Calibri" w:eastAsia="Times New Roman" w:hAnsi="Calibri" w:cs="Times New Roman"/>
                <w:b/>
                <w:bCs/>
                <w:color w:val="000000"/>
                <w:sz w:val="22"/>
                <w:szCs w:val="22"/>
                <w:lang w:eastAsia="en-US"/>
              </w:rPr>
            </w:pPr>
            <w:r w:rsidRPr="00ED1840">
              <w:rPr>
                <w:rFonts w:ascii="Calibri" w:eastAsia="Times New Roman" w:hAnsi="Calibri" w:cs="Times New Roman"/>
                <w:b/>
                <w:bCs/>
                <w:color w:val="000000"/>
                <w:sz w:val="22"/>
                <w:szCs w:val="22"/>
                <w:lang w:eastAsia="en-US"/>
              </w:rPr>
              <w:t>Training (SVM)</w:t>
            </w:r>
          </w:p>
        </w:tc>
        <w:tc>
          <w:tcPr>
            <w:tcW w:w="1323" w:type="dxa"/>
            <w:shd w:val="clear" w:color="auto" w:fill="auto"/>
            <w:noWrap/>
            <w:vAlign w:val="bottom"/>
            <w:hideMark/>
          </w:tcPr>
          <w:p w14:paraId="550C72D7" w14:textId="77777777" w:rsidR="00ED1840" w:rsidRPr="00ED1840" w:rsidRDefault="00ED1840" w:rsidP="0069676D">
            <w:pPr>
              <w:spacing w:before="0" w:after="0" w:line="240" w:lineRule="auto"/>
              <w:jc w:val="center"/>
              <w:rPr>
                <w:rFonts w:ascii="Calibri" w:eastAsia="Times New Roman" w:hAnsi="Calibri" w:cs="Times New Roman"/>
                <w:b/>
                <w:bCs/>
                <w:color w:val="000000"/>
                <w:sz w:val="22"/>
                <w:szCs w:val="22"/>
                <w:lang w:eastAsia="en-US"/>
              </w:rPr>
            </w:pPr>
            <w:r w:rsidRPr="00ED1840">
              <w:rPr>
                <w:rFonts w:ascii="Calibri" w:eastAsia="Times New Roman" w:hAnsi="Calibri" w:cs="Times New Roman"/>
                <w:b/>
                <w:bCs/>
                <w:color w:val="000000"/>
                <w:sz w:val="22"/>
                <w:szCs w:val="22"/>
                <w:lang w:eastAsia="en-US"/>
              </w:rPr>
              <w:t>Test (SVM)</w:t>
            </w:r>
          </w:p>
        </w:tc>
        <w:tc>
          <w:tcPr>
            <w:tcW w:w="1525" w:type="dxa"/>
            <w:shd w:val="clear" w:color="auto" w:fill="auto"/>
            <w:noWrap/>
            <w:vAlign w:val="bottom"/>
            <w:hideMark/>
          </w:tcPr>
          <w:p w14:paraId="599E8F0D" w14:textId="77777777" w:rsidR="00ED1840" w:rsidRPr="00ED1840" w:rsidRDefault="00ED1840" w:rsidP="0069676D">
            <w:pPr>
              <w:spacing w:before="0" w:after="0" w:line="240" w:lineRule="auto"/>
              <w:jc w:val="center"/>
              <w:rPr>
                <w:rFonts w:ascii="Calibri" w:eastAsia="Times New Roman" w:hAnsi="Calibri" w:cs="Times New Roman"/>
                <w:b/>
                <w:bCs/>
                <w:color w:val="000000"/>
                <w:sz w:val="22"/>
                <w:szCs w:val="22"/>
                <w:lang w:eastAsia="en-US"/>
              </w:rPr>
            </w:pPr>
            <w:r w:rsidRPr="00ED1840">
              <w:rPr>
                <w:rFonts w:ascii="Calibri" w:eastAsia="Times New Roman" w:hAnsi="Calibri" w:cs="Times New Roman"/>
                <w:b/>
                <w:bCs/>
                <w:color w:val="000000"/>
                <w:sz w:val="22"/>
                <w:szCs w:val="22"/>
                <w:lang w:eastAsia="en-US"/>
              </w:rPr>
              <w:t>Training (NB)</w:t>
            </w:r>
          </w:p>
        </w:tc>
        <w:tc>
          <w:tcPr>
            <w:tcW w:w="1165" w:type="dxa"/>
            <w:shd w:val="clear" w:color="auto" w:fill="auto"/>
            <w:noWrap/>
            <w:vAlign w:val="bottom"/>
            <w:hideMark/>
          </w:tcPr>
          <w:p w14:paraId="32E2C39C" w14:textId="77777777" w:rsidR="00ED1840" w:rsidRPr="00ED1840" w:rsidRDefault="00ED1840" w:rsidP="0069676D">
            <w:pPr>
              <w:spacing w:before="0" w:after="0" w:line="240" w:lineRule="auto"/>
              <w:jc w:val="center"/>
              <w:rPr>
                <w:rFonts w:ascii="Calibri" w:eastAsia="Times New Roman" w:hAnsi="Calibri" w:cs="Times New Roman"/>
                <w:b/>
                <w:bCs/>
                <w:color w:val="000000"/>
                <w:sz w:val="22"/>
                <w:szCs w:val="22"/>
                <w:lang w:eastAsia="en-US"/>
              </w:rPr>
            </w:pPr>
            <w:r w:rsidRPr="00ED1840">
              <w:rPr>
                <w:rFonts w:ascii="Calibri" w:eastAsia="Times New Roman" w:hAnsi="Calibri" w:cs="Times New Roman"/>
                <w:b/>
                <w:bCs/>
                <w:color w:val="000000"/>
                <w:sz w:val="22"/>
                <w:szCs w:val="22"/>
                <w:lang w:eastAsia="en-US"/>
              </w:rPr>
              <w:t>Test (NB)</w:t>
            </w:r>
          </w:p>
        </w:tc>
      </w:tr>
      <w:tr w:rsidR="00ED1840" w:rsidRPr="00ED1840" w14:paraId="2CF5CE11" w14:textId="77777777" w:rsidTr="000E3FD5">
        <w:trPr>
          <w:trHeight w:val="300"/>
          <w:jc w:val="center"/>
        </w:trPr>
        <w:tc>
          <w:tcPr>
            <w:tcW w:w="960" w:type="dxa"/>
            <w:shd w:val="clear" w:color="auto" w:fill="auto"/>
            <w:noWrap/>
            <w:vAlign w:val="bottom"/>
            <w:hideMark/>
          </w:tcPr>
          <w:p w14:paraId="30949B09"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5</w:t>
            </w:r>
          </w:p>
        </w:tc>
        <w:tc>
          <w:tcPr>
            <w:tcW w:w="1683" w:type="dxa"/>
            <w:shd w:val="clear" w:color="auto" w:fill="auto"/>
            <w:noWrap/>
            <w:vAlign w:val="bottom"/>
            <w:hideMark/>
          </w:tcPr>
          <w:p w14:paraId="500C645D" w14:textId="7A89FE29"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0.9636</w:t>
            </w:r>
          </w:p>
        </w:tc>
        <w:tc>
          <w:tcPr>
            <w:tcW w:w="1323" w:type="dxa"/>
            <w:shd w:val="clear" w:color="auto" w:fill="auto"/>
            <w:noWrap/>
            <w:vAlign w:val="bottom"/>
            <w:hideMark/>
          </w:tcPr>
          <w:p w14:paraId="06731131" w14:textId="73EC26B9"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0.9818</w:t>
            </w:r>
          </w:p>
        </w:tc>
        <w:tc>
          <w:tcPr>
            <w:tcW w:w="1525" w:type="dxa"/>
            <w:shd w:val="clear" w:color="auto" w:fill="auto"/>
            <w:noWrap/>
            <w:vAlign w:val="bottom"/>
            <w:hideMark/>
          </w:tcPr>
          <w:p w14:paraId="07672A45" w14:textId="1C5837F8"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1BCD45A7" w14:textId="4F229CBE"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0B4434E3" w14:textId="77777777" w:rsidTr="000E3FD5">
        <w:trPr>
          <w:trHeight w:val="300"/>
          <w:jc w:val="center"/>
        </w:trPr>
        <w:tc>
          <w:tcPr>
            <w:tcW w:w="960" w:type="dxa"/>
            <w:shd w:val="clear" w:color="auto" w:fill="auto"/>
            <w:noWrap/>
            <w:vAlign w:val="bottom"/>
            <w:hideMark/>
          </w:tcPr>
          <w:p w14:paraId="6CEF3711"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10</w:t>
            </w:r>
          </w:p>
        </w:tc>
        <w:tc>
          <w:tcPr>
            <w:tcW w:w="1683" w:type="dxa"/>
            <w:shd w:val="clear" w:color="auto" w:fill="auto"/>
            <w:noWrap/>
            <w:vAlign w:val="bottom"/>
            <w:hideMark/>
          </w:tcPr>
          <w:p w14:paraId="30207FA9" w14:textId="5FE600E6"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0.9575</w:t>
            </w:r>
          </w:p>
        </w:tc>
        <w:tc>
          <w:tcPr>
            <w:tcW w:w="1323" w:type="dxa"/>
            <w:shd w:val="clear" w:color="auto" w:fill="auto"/>
            <w:noWrap/>
            <w:vAlign w:val="bottom"/>
            <w:hideMark/>
          </w:tcPr>
          <w:p w14:paraId="69CE533A" w14:textId="3920AC8D"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0.9272</w:t>
            </w:r>
          </w:p>
        </w:tc>
        <w:tc>
          <w:tcPr>
            <w:tcW w:w="1525" w:type="dxa"/>
            <w:shd w:val="clear" w:color="auto" w:fill="auto"/>
            <w:noWrap/>
            <w:vAlign w:val="bottom"/>
            <w:hideMark/>
          </w:tcPr>
          <w:p w14:paraId="2B5BDA4C" w14:textId="05916658"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7DD2639B" w14:textId="30F41C18"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6D6B14FD" w14:textId="77777777" w:rsidTr="000E3FD5">
        <w:trPr>
          <w:trHeight w:val="300"/>
          <w:jc w:val="center"/>
        </w:trPr>
        <w:tc>
          <w:tcPr>
            <w:tcW w:w="960" w:type="dxa"/>
            <w:shd w:val="clear" w:color="auto" w:fill="auto"/>
            <w:noWrap/>
            <w:vAlign w:val="bottom"/>
            <w:hideMark/>
          </w:tcPr>
          <w:p w14:paraId="52AD9A71"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15</w:t>
            </w:r>
          </w:p>
        </w:tc>
        <w:tc>
          <w:tcPr>
            <w:tcW w:w="1683" w:type="dxa"/>
            <w:shd w:val="clear" w:color="auto" w:fill="auto"/>
            <w:noWrap/>
            <w:vAlign w:val="bottom"/>
            <w:hideMark/>
          </w:tcPr>
          <w:p w14:paraId="690AC0CF" w14:textId="1CEAEA37"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0.9090</w:t>
            </w:r>
          </w:p>
        </w:tc>
        <w:tc>
          <w:tcPr>
            <w:tcW w:w="1323" w:type="dxa"/>
            <w:shd w:val="clear" w:color="auto" w:fill="auto"/>
            <w:noWrap/>
            <w:vAlign w:val="bottom"/>
            <w:hideMark/>
          </w:tcPr>
          <w:p w14:paraId="5C93A448" w14:textId="4C69B3B8"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0.8363</w:t>
            </w:r>
          </w:p>
        </w:tc>
        <w:tc>
          <w:tcPr>
            <w:tcW w:w="1525" w:type="dxa"/>
            <w:shd w:val="clear" w:color="auto" w:fill="auto"/>
            <w:noWrap/>
            <w:vAlign w:val="bottom"/>
            <w:hideMark/>
          </w:tcPr>
          <w:p w14:paraId="27124B41" w14:textId="286E8FFB"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03DDC213" w14:textId="6A894635"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3449AD35" w14:textId="77777777" w:rsidTr="000E3FD5">
        <w:trPr>
          <w:trHeight w:val="300"/>
          <w:jc w:val="center"/>
        </w:trPr>
        <w:tc>
          <w:tcPr>
            <w:tcW w:w="960" w:type="dxa"/>
            <w:shd w:val="clear" w:color="auto" w:fill="auto"/>
            <w:noWrap/>
            <w:vAlign w:val="bottom"/>
            <w:hideMark/>
          </w:tcPr>
          <w:p w14:paraId="40110FB1"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20</w:t>
            </w:r>
          </w:p>
        </w:tc>
        <w:tc>
          <w:tcPr>
            <w:tcW w:w="1683" w:type="dxa"/>
            <w:shd w:val="clear" w:color="auto" w:fill="auto"/>
            <w:noWrap/>
            <w:vAlign w:val="bottom"/>
            <w:hideMark/>
          </w:tcPr>
          <w:p w14:paraId="6993D4C9" w14:textId="4B11CEDE"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0.7818</w:t>
            </w:r>
          </w:p>
        </w:tc>
        <w:tc>
          <w:tcPr>
            <w:tcW w:w="1323" w:type="dxa"/>
            <w:shd w:val="clear" w:color="auto" w:fill="auto"/>
            <w:noWrap/>
            <w:vAlign w:val="bottom"/>
            <w:hideMark/>
          </w:tcPr>
          <w:p w14:paraId="67571AE7" w14:textId="116F8ACE"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0.7818</w:t>
            </w:r>
          </w:p>
        </w:tc>
        <w:tc>
          <w:tcPr>
            <w:tcW w:w="1525" w:type="dxa"/>
            <w:shd w:val="clear" w:color="auto" w:fill="auto"/>
            <w:noWrap/>
            <w:vAlign w:val="bottom"/>
            <w:hideMark/>
          </w:tcPr>
          <w:p w14:paraId="13B001BD" w14:textId="732F7C23"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623F5FC3" w14:textId="464C194C"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7379B6BC" w14:textId="77777777" w:rsidTr="000E3FD5">
        <w:trPr>
          <w:trHeight w:val="300"/>
          <w:jc w:val="center"/>
        </w:trPr>
        <w:tc>
          <w:tcPr>
            <w:tcW w:w="960" w:type="dxa"/>
            <w:shd w:val="clear" w:color="auto" w:fill="auto"/>
            <w:noWrap/>
            <w:vAlign w:val="bottom"/>
            <w:hideMark/>
          </w:tcPr>
          <w:p w14:paraId="09869D47"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25</w:t>
            </w:r>
          </w:p>
        </w:tc>
        <w:tc>
          <w:tcPr>
            <w:tcW w:w="1683" w:type="dxa"/>
            <w:shd w:val="clear" w:color="auto" w:fill="auto"/>
            <w:noWrap/>
            <w:vAlign w:val="bottom"/>
            <w:hideMark/>
          </w:tcPr>
          <w:p w14:paraId="0C4C6A2A" w14:textId="1C9023A2"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0.7333</w:t>
            </w:r>
          </w:p>
        </w:tc>
        <w:tc>
          <w:tcPr>
            <w:tcW w:w="1323" w:type="dxa"/>
            <w:shd w:val="clear" w:color="auto" w:fill="auto"/>
            <w:noWrap/>
            <w:vAlign w:val="bottom"/>
            <w:hideMark/>
          </w:tcPr>
          <w:p w14:paraId="6A9177AA" w14:textId="7258C3DC"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525" w:type="dxa"/>
            <w:shd w:val="clear" w:color="auto" w:fill="auto"/>
            <w:noWrap/>
            <w:vAlign w:val="bottom"/>
            <w:hideMark/>
          </w:tcPr>
          <w:p w14:paraId="69A8AD9D" w14:textId="782F0AB4"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07195FB7" w14:textId="11D5E6F9"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270BD9B0" w14:textId="77777777" w:rsidTr="000E3FD5">
        <w:trPr>
          <w:trHeight w:val="300"/>
          <w:jc w:val="center"/>
        </w:trPr>
        <w:tc>
          <w:tcPr>
            <w:tcW w:w="960" w:type="dxa"/>
            <w:shd w:val="clear" w:color="auto" w:fill="auto"/>
            <w:noWrap/>
            <w:vAlign w:val="bottom"/>
            <w:hideMark/>
          </w:tcPr>
          <w:p w14:paraId="1F644089"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50</w:t>
            </w:r>
          </w:p>
        </w:tc>
        <w:tc>
          <w:tcPr>
            <w:tcW w:w="1683" w:type="dxa"/>
            <w:shd w:val="clear" w:color="auto" w:fill="auto"/>
            <w:noWrap/>
            <w:vAlign w:val="bottom"/>
            <w:hideMark/>
          </w:tcPr>
          <w:p w14:paraId="640C9385" w14:textId="6D583F20"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323" w:type="dxa"/>
            <w:shd w:val="clear" w:color="auto" w:fill="auto"/>
            <w:noWrap/>
            <w:vAlign w:val="bottom"/>
            <w:hideMark/>
          </w:tcPr>
          <w:p w14:paraId="518447A8" w14:textId="1826286E"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525" w:type="dxa"/>
            <w:shd w:val="clear" w:color="auto" w:fill="auto"/>
            <w:noWrap/>
            <w:vAlign w:val="bottom"/>
            <w:hideMark/>
          </w:tcPr>
          <w:p w14:paraId="5ABDD8EA" w14:textId="52A0BAC0"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40375D87" w14:textId="6DE0D741"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12234AAB" w14:textId="77777777" w:rsidTr="000E3FD5">
        <w:trPr>
          <w:trHeight w:val="300"/>
          <w:jc w:val="center"/>
        </w:trPr>
        <w:tc>
          <w:tcPr>
            <w:tcW w:w="960" w:type="dxa"/>
            <w:shd w:val="clear" w:color="auto" w:fill="auto"/>
            <w:noWrap/>
            <w:vAlign w:val="bottom"/>
            <w:hideMark/>
          </w:tcPr>
          <w:p w14:paraId="0CAB0005"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75</w:t>
            </w:r>
          </w:p>
        </w:tc>
        <w:tc>
          <w:tcPr>
            <w:tcW w:w="1683" w:type="dxa"/>
            <w:shd w:val="clear" w:color="auto" w:fill="auto"/>
            <w:noWrap/>
            <w:vAlign w:val="bottom"/>
            <w:hideMark/>
          </w:tcPr>
          <w:p w14:paraId="172C7372" w14:textId="17104713"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323" w:type="dxa"/>
            <w:shd w:val="clear" w:color="auto" w:fill="auto"/>
            <w:noWrap/>
            <w:vAlign w:val="bottom"/>
            <w:hideMark/>
          </w:tcPr>
          <w:p w14:paraId="1F5595A9" w14:textId="440C6B67"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525" w:type="dxa"/>
            <w:shd w:val="clear" w:color="auto" w:fill="auto"/>
            <w:noWrap/>
            <w:vAlign w:val="bottom"/>
            <w:hideMark/>
          </w:tcPr>
          <w:p w14:paraId="315B458B" w14:textId="1A6ECCD3"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1587B479" w14:textId="7C7F012C"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r w:rsidR="00ED1840" w:rsidRPr="00ED1840" w14:paraId="7289C7CF" w14:textId="77777777" w:rsidTr="000E3FD5">
        <w:trPr>
          <w:trHeight w:val="300"/>
          <w:jc w:val="center"/>
        </w:trPr>
        <w:tc>
          <w:tcPr>
            <w:tcW w:w="960" w:type="dxa"/>
            <w:shd w:val="clear" w:color="auto" w:fill="auto"/>
            <w:noWrap/>
            <w:vAlign w:val="bottom"/>
            <w:hideMark/>
          </w:tcPr>
          <w:p w14:paraId="6EF44B40" w14:textId="77777777" w:rsidR="00ED1840" w:rsidRPr="00ED1840" w:rsidRDefault="00ED1840" w:rsidP="0069676D">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100</w:t>
            </w:r>
          </w:p>
        </w:tc>
        <w:tc>
          <w:tcPr>
            <w:tcW w:w="1683" w:type="dxa"/>
            <w:shd w:val="clear" w:color="auto" w:fill="auto"/>
            <w:noWrap/>
            <w:vAlign w:val="bottom"/>
            <w:hideMark/>
          </w:tcPr>
          <w:p w14:paraId="2CF7BAE1" w14:textId="5A4B586C"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323" w:type="dxa"/>
            <w:shd w:val="clear" w:color="auto" w:fill="auto"/>
            <w:noWrap/>
            <w:vAlign w:val="bottom"/>
            <w:hideMark/>
          </w:tcPr>
          <w:p w14:paraId="36C9217B" w14:textId="13517067"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525" w:type="dxa"/>
            <w:shd w:val="clear" w:color="auto" w:fill="auto"/>
            <w:noWrap/>
            <w:vAlign w:val="bottom"/>
            <w:hideMark/>
          </w:tcPr>
          <w:p w14:paraId="5D163A0F" w14:textId="7F53277C" w:rsidR="00ED1840" w:rsidRPr="00ED1840" w:rsidRDefault="00ED1840" w:rsidP="00F63E44">
            <w:pPr>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c>
          <w:tcPr>
            <w:tcW w:w="1165" w:type="dxa"/>
            <w:shd w:val="clear" w:color="auto" w:fill="auto"/>
            <w:noWrap/>
            <w:vAlign w:val="bottom"/>
            <w:hideMark/>
          </w:tcPr>
          <w:p w14:paraId="38BE2B24" w14:textId="1E114EC6" w:rsidR="00ED1840" w:rsidRPr="00ED1840" w:rsidRDefault="00ED1840" w:rsidP="00F63E44">
            <w:pPr>
              <w:keepNext/>
              <w:spacing w:before="0" w:after="0" w:line="240" w:lineRule="auto"/>
              <w:jc w:val="center"/>
              <w:rPr>
                <w:rFonts w:ascii="Calibri" w:eastAsia="Times New Roman" w:hAnsi="Calibri" w:cs="Times New Roman"/>
                <w:color w:val="000000"/>
                <w:sz w:val="22"/>
                <w:szCs w:val="22"/>
                <w:lang w:eastAsia="en-US"/>
              </w:rPr>
            </w:pPr>
            <w:r w:rsidRPr="00ED1840">
              <w:rPr>
                <w:rFonts w:ascii="Calibri" w:eastAsia="Times New Roman" w:hAnsi="Calibri" w:cs="Times New Roman"/>
                <w:color w:val="000000"/>
                <w:sz w:val="22"/>
                <w:szCs w:val="22"/>
                <w:lang w:eastAsia="en-US"/>
              </w:rPr>
              <w:t>0.7272</w:t>
            </w:r>
          </w:p>
        </w:tc>
      </w:tr>
    </w:tbl>
    <w:p w14:paraId="1077A056" w14:textId="03FEAA91" w:rsidR="00D92153" w:rsidRDefault="00D92153" w:rsidP="00D92153">
      <w:pPr>
        <w:pStyle w:val="Caption"/>
        <w:jc w:val="center"/>
      </w:pPr>
      <w:bookmarkStart w:id="39" w:name="_Toc439886796"/>
      <w:r>
        <w:t xml:space="preserve">Table </w:t>
      </w:r>
      <w:fldSimple w:instr=" SEQ Table \* ARABIC ">
        <w:r w:rsidR="00C85E2F">
          <w:rPr>
            <w:noProof/>
          </w:rPr>
          <w:t>4</w:t>
        </w:r>
      </w:fldSimple>
      <w:r>
        <w:t xml:space="preserve"> Brazilian School Shooting Results</w:t>
      </w:r>
      <w:bookmarkEnd w:id="39"/>
    </w:p>
    <w:p w14:paraId="2AC35832" w14:textId="77777777" w:rsidR="00A7532B" w:rsidRDefault="0070162D" w:rsidP="00997F7C">
      <w:r w:rsidRPr="00A7532B">
        <w:rPr>
          <w:b/>
          <w:sz w:val="28"/>
        </w:rPr>
        <w:t>Results</w:t>
      </w:r>
      <w:r w:rsidR="00A7532B" w:rsidRPr="00A7532B">
        <w:rPr>
          <w:b/>
          <w:sz w:val="28"/>
        </w:rPr>
        <w:t xml:space="preserve"> of experiments to find accuracy of the classifier using different values of K</w:t>
      </w:r>
    </w:p>
    <w:p w14:paraId="1C8FC506" w14:textId="77777777" w:rsidR="0069676D" w:rsidRDefault="00ED1840" w:rsidP="0069676D">
      <w:pPr>
        <w:keepNext/>
      </w:pPr>
      <w:r>
        <w:rPr>
          <w:noProof/>
          <w:lang w:eastAsia="en-US"/>
        </w:rPr>
        <w:drawing>
          <wp:inline distT="0" distB="0" distL="0" distR="0" wp14:anchorId="1D48D3B9" wp14:editId="49370523">
            <wp:extent cx="5343525" cy="30480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1B43B8" w14:textId="279C5975" w:rsidR="00997F7C" w:rsidRPr="00997F7C" w:rsidRDefault="0069676D" w:rsidP="0069676D">
      <w:pPr>
        <w:pStyle w:val="Caption"/>
        <w:jc w:val="center"/>
      </w:pPr>
      <w:bookmarkStart w:id="40" w:name="_Toc440202258"/>
      <w:r>
        <w:t xml:space="preserve">Figure </w:t>
      </w:r>
      <w:fldSimple w:instr=" SEQ Figure \* ARABIC ">
        <w:r w:rsidR="006F3778">
          <w:rPr>
            <w:noProof/>
          </w:rPr>
          <w:t>5</w:t>
        </w:r>
      </w:fldSimple>
      <w:r>
        <w:t xml:space="preserve"> Brazilian School Shooting</w:t>
      </w:r>
      <w:bookmarkEnd w:id="40"/>
    </w:p>
    <w:p w14:paraId="68019D3E" w14:textId="36B62067" w:rsidR="00ED1840" w:rsidRDefault="00ED1840" w:rsidP="00ED1840">
      <w:pPr>
        <w:rPr>
          <w:sz w:val="28"/>
        </w:rPr>
      </w:pPr>
      <w:r>
        <w:rPr>
          <w:sz w:val="28"/>
        </w:rPr>
        <w:lastRenderedPageBreak/>
        <w:t>The final classification is done using</w:t>
      </w:r>
      <w:r w:rsidR="00C9427A">
        <w:rPr>
          <w:sz w:val="28"/>
        </w:rPr>
        <w:t xml:space="preserve"> </w:t>
      </w:r>
      <w:r w:rsidR="00C00564">
        <w:rPr>
          <w:sz w:val="28"/>
        </w:rPr>
        <w:t>an</w:t>
      </w:r>
      <w:r>
        <w:rPr>
          <w:sz w:val="28"/>
        </w:rPr>
        <w:t xml:space="preserve"> SVM classifier with value of K = 5 using the following command</w:t>
      </w:r>
      <w:r w:rsidR="005C3213">
        <w:rPr>
          <w:sz w:val="28"/>
        </w:rPr>
        <w:t xml:space="preserve"> in</w:t>
      </w:r>
      <w:r w:rsidR="00C9427A">
        <w:rPr>
          <w:sz w:val="28"/>
        </w:rPr>
        <w:t xml:space="preserve"> the</w:t>
      </w:r>
      <w:r w:rsidR="005C3213">
        <w:rPr>
          <w:sz w:val="28"/>
        </w:rPr>
        <w:t xml:space="preserve"> </w:t>
      </w:r>
      <w:r w:rsidR="005C3213" w:rsidRPr="005C3213">
        <w:rPr>
          <w:rFonts w:ascii="Courier New" w:hAnsi="Courier New" w:cs="Courier New"/>
          <w:sz w:val="22"/>
          <w:szCs w:val="22"/>
        </w:rPr>
        <w:t>2535_new</w:t>
      </w:r>
      <w:r w:rsidR="005C3213">
        <w:rPr>
          <w:sz w:val="28"/>
        </w:rPr>
        <w:t xml:space="preserve"> folder</w:t>
      </w:r>
      <w:r>
        <w:rPr>
          <w:sz w:val="28"/>
        </w:rPr>
        <w:t>:</w:t>
      </w:r>
    </w:p>
    <w:p w14:paraId="20FA4498" w14:textId="77777777" w:rsidR="00ED1840" w:rsidRDefault="00ED1840" w:rsidP="00ED1840">
      <w:pPr>
        <w:rPr>
          <w:rFonts w:ascii="Courier New" w:hAnsi="Courier New" w:cs="Courier New"/>
          <w:sz w:val="22"/>
          <w:szCs w:val="22"/>
        </w:rPr>
      </w:pPr>
      <w:r>
        <w:rPr>
          <w:rFonts w:ascii="Courier New" w:hAnsi="Courier New" w:cs="Courier New"/>
          <w:sz w:val="22"/>
          <w:szCs w:val="22"/>
        </w:rPr>
        <w:t>.</w:t>
      </w:r>
      <w:r w:rsidR="007A19CE">
        <w:rPr>
          <w:rFonts w:ascii="Courier New" w:hAnsi="Courier New" w:cs="Courier New"/>
          <w:sz w:val="22"/>
          <w:szCs w:val="22"/>
        </w:rPr>
        <w:t>.</w:t>
      </w:r>
      <w:r>
        <w:rPr>
          <w:rFonts w:ascii="Courier New" w:hAnsi="Courier New" w:cs="Courier New"/>
          <w:sz w:val="22"/>
          <w:szCs w:val="22"/>
        </w:rPr>
        <w:t>/ClassifyNew.py 2535_p.txt 2535_n.txt 2535_ALL.txt True 1829_REL.txt 1829_non_REL.txt 5</w:t>
      </w:r>
    </w:p>
    <w:p w14:paraId="3C26325E" w14:textId="5ECCEF3F" w:rsidR="003527B3" w:rsidRDefault="00ED1840">
      <w:pPr>
        <w:rPr>
          <w:sz w:val="28"/>
        </w:rPr>
      </w:pPr>
      <w:r w:rsidRPr="00ED1840">
        <w:rPr>
          <w:sz w:val="28"/>
        </w:rPr>
        <w:t>The relevant pages will be in 1829_REL.txt.</w:t>
      </w:r>
    </w:p>
    <w:p w14:paraId="20670E00" w14:textId="7E97B3D4" w:rsidR="006862F6" w:rsidRDefault="006862F6" w:rsidP="005B5936">
      <w:pPr>
        <w:pStyle w:val="Style1"/>
        <w:numPr>
          <w:ilvl w:val="1"/>
          <w:numId w:val="47"/>
        </w:numPr>
      </w:pPr>
      <w:bookmarkStart w:id="41" w:name="_Toc440321514"/>
      <w:r>
        <w:t>Connecticut School Shooting</w:t>
      </w:r>
      <w:bookmarkEnd w:id="41"/>
    </w:p>
    <w:p w14:paraId="2C90E547" w14:textId="77777777" w:rsidR="00ED1840" w:rsidRDefault="00ED1840" w:rsidP="00ED1840">
      <w:pPr>
        <w:rPr>
          <w:sz w:val="28"/>
        </w:rPr>
      </w:pPr>
      <w:r w:rsidRPr="00ED1840">
        <w:rPr>
          <w:sz w:val="28"/>
        </w:rPr>
        <w:t xml:space="preserve">Following are the results of running </w:t>
      </w:r>
      <w:r w:rsidR="00B410C8">
        <w:rPr>
          <w:sz w:val="28"/>
        </w:rPr>
        <w:t xml:space="preserve">accuracy </w:t>
      </w:r>
      <w:r w:rsidRPr="00ED1840">
        <w:rPr>
          <w:sz w:val="28"/>
        </w:rPr>
        <w:t xml:space="preserve">experiments for this collection. </w:t>
      </w:r>
    </w:p>
    <w:p w14:paraId="4DB88F03" w14:textId="77777777" w:rsidR="000B2E67" w:rsidRDefault="000B2E67" w:rsidP="000B2E67">
      <w:pPr>
        <w:jc w:val="both"/>
        <w:rPr>
          <w:sz w:val="28"/>
        </w:rPr>
      </w:pPr>
      <w:r>
        <w:rPr>
          <w:sz w:val="28"/>
        </w:rPr>
        <w:t>Size of positive sample set = 200</w:t>
      </w:r>
    </w:p>
    <w:p w14:paraId="3C534519" w14:textId="77777777" w:rsidR="000B2E67" w:rsidRDefault="000B2E67" w:rsidP="000B2E67">
      <w:pPr>
        <w:jc w:val="both"/>
        <w:rPr>
          <w:sz w:val="28"/>
        </w:rPr>
      </w:pPr>
      <w:r>
        <w:rPr>
          <w:sz w:val="28"/>
        </w:rPr>
        <w:t>Size of negative sample set = 200</w:t>
      </w:r>
    </w:p>
    <w:p w14:paraId="07B98DC0" w14:textId="255A39BB" w:rsidR="00DF15BF" w:rsidRDefault="00DF15BF" w:rsidP="000B2E67">
      <w:pPr>
        <w:jc w:val="both"/>
        <w:rPr>
          <w:sz w:val="28"/>
        </w:rPr>
      </w:pPr>
      <w:r>
        <w:rPr>
          <w:sz w:val="28"/>
        </w:rPr>
        <w:t xml:space="preserve">In this collection, I initially tested the classifier for accuracy with 100 positive and 100 negative samples. The accuracy in that case was lesser than 70% for all values of K. The accuracy increased above 80% for all values of K when I doubled the size of positive and negative training sets. Hence I chose to go forward with </w:t>
      </w:r>
      <w:r w:rsidR="00F7421B">
        <w:rPr>
          <w:sz w:val="28"/>
        </w:rPr>
        <w:t>200 positive and 200 negative samples for training the classifier.</w:t>
      </w:r>
    </w:p>
    <w:tbl>
      <w:tblPr>
        <w:tblStyle w:val="TableGrid"/>
        <w:tblW w:w="7084" w:type="dxa"/>
        <w:tblInd w:w="828" w:type="dxa"/>
        <w:tblLook w:val="04A0" w:firstRow="1" w:lastRow="0" w:firstColumn="1" w:lastColumn="0" w:noHBand="0" w:noVBand="1"/>
      </w:tblPr>
      <w:tblGrid>
        <w:gridCol w:w="810"/>
        <w:gridCol w:w="1890"/>
        <w:gridCol w:w="1321"/>
        <w:gridCol w:w="2006"/>
        <w:gridCol w:w="1057"/>
      </w:tblGrid>
      <w:tr w:rsidR="00EC52CF" w14:paraId="07BD7682" w14:textId="52836794" w:rsidTr="00EC52CF">
        <w:trPr>
          <w:trHeight w:val="258"/>
        </w:trPr>
        <w:tc>
          <w:tcPr>
            <w:tcW w:w="810" w:type="dxa"/>
          </w:tcPr>
          <w:p w14:paraId="0607D136" w14:textId="6DF73530" w:rsidR="00BB2103" w:rsidRDefault="00BB2103" w:rsidP="00BB2103">
            <w:pPr>
              <w:jc w:val="center"/>
              <w:rPr>
                <w:b/>
                <w:sz w:val="28"/>
              </w:rPr>
            </w:pPr>
            <w:r w:rsidRPr="00205C00">
              <w:rPr>
                <w:rFonts w:ascii="Calibri" w:eastAsia="Times New Roman" w:hAnsi="Calibri" w:cs="Times New Roman"/>
                <w:b/>
                <w:bCs/>
                <w:color w:val="000000"/>
                <w:sz w:val="22"/>
                <w:szCs w:val="22"/>
                <w:lang w:eastAsia="en-US"/>
              </w:rPr>
              <w:t>K</w:t>
            </w:r>
          </w:p>
        </w:tc>
        <w:tc>
          <w:tcPr>
            <w:tcW w:w="1890" w:type="dxa"/>
          </w:tcPr>
          <w:p w14:paraId="74F1CABF" w14:textId="5442D79A" w:rsidR="00BB2103" w:rsidRDefault="00BB2103" w:rsidP="00BB2103">
            <w:pPr>
              <w:jc w:val="center"/>
              <w:rPr>
                <w:b/>
                <w:sz w:val="28"/>
              </w:rPr>
            </w:pPr>
            <w:r w:rsidRPr="00205C00">
              <w:rPr>
                <w:rFonts w:ascii="Calibri" w:eastAsia="Times New Roman" w:hAnsi="Calibri" w:cs="Times New Roman"/>
                <w:b/>
                <w:bCs/>
                <w:color w:val="000000"/>
                <w:sz w:val="22"/>
                <w:szCs w:val="22"/>
                <w:lang w:eastAsia="en-US"/>
              </w:rPr>
              <w:t>Training (SVM)</w:t>
            </w:r>
          </w:p>
        </w:tc>
        <w:tc>
          <w:tcPr>
            <w:tcW w:w="1321" w:type="dxa"/>
          </w:tcPr>
          <w:p w14:paraId="7AFC022F" w14:textId="23560A82" w:rsidR="00BB2103" w:rsidRDefault="00BB2103" w:rsidP="00BB2103">
            <w:pPr>
              <w:jc w:val="center"/>
              <w:rPr>
                <w:b/>
                <w:sz w:val="28"/>
              </w:rPr>
            </w:pPr>
            <w:r w:rsidRPr="00205C00">
              <w:rPr>
                <w:rFonts w:ascii="Calibri" w:eastAsia="Times New Roman" w:hAnsi="Calibri" w:cs="Times New Roman"/>
                <w:b/>
                <w:bCs/>
                <w:color w:val="000000"/>
                <w:sz w:val="22"/>
                <w:szCs w:val="22"/>
                <w:lang w:eastAsia="en-US"/>
              </w:rPr>
              <w:t>Test (SVM)</w:t>
            </w:r>
          </w:p>
        </w:tc>
        <w:tc>
          <w:tcPr>
            <w:tcW w:w="2006" w:type="dxa"/>
          </w:tcPr>
          <w:p w14:paraId="30ECCE92" w14:textId="36DDF5B8" w:rsidR="00BB2103" w:rsidRDefault="00BB2103" w:rsidP="00BB2103">
            <w:pPr>
              <w:jc w:val="center"/>
              <w:rPr>
                <w:b/>
                <w:sz w:val="28"/>
              </w:rPr>
            </w:pPr>
            <w:r w:rsidRPr="00205C00">
              <w:rPr>
                <w:rFonts w:ascii="Calibri" w:eastAsia="Times New Roman" w:hAnsi="Calibri" w:cs="Times New Roman"/>
                <w:b/>
                <w:bCs/>
                <w:color w:val="000000"/>
                <w:sz w:val="22"/>
                <w:szCs w:val="22"/>
                <w:lang w:eastAsia="en-US"/>
              </w:rPr>
              <w:t>Training (NB)</w:t>
            </w:r>
          </w:p>
        </w:tc>
        <w:tc>
          <w:tcPr>
            <w:tcW w:w="1057" w:type="dxa"/>
          </w:tcPr>
          <w:p w14:paraId="16298351" w14:textId="7C285B2C" w:rsidR="00BB2103" w:rsidRDefault="00BB2103" w:rsidP="00BB2103">
            <w:pPr>
              <w:jc w:val="center"/>
              <w:rPr>
                <w:b/>
                <w:sz w:val="28"/>
              </w:rPr>
            </w:pPr>
            <w:r w:rsidRPr="00205C00">
              <w:rPr>
                <w:rFonts w:ascii="Calibri" w:eastAsia="Times New Roman" w:hAnsi="Calibri" w:cs="Times New Roman"/>
                <w:b/>
                <w:bCs/>
                <w:color w:val="000000"/>
                <w:sz w:val="22"/>
                <w:szCs w:val="22"/>
                <w:lang w:eastAsia="en-US"/>
              </w:rPr>
              <w:t>Test (NB)</w:t>
            </w:r>
          </w:p>
        </w:tc>
      </w:tr>
      <w:tr w:rsidR="00EC52CF" w14:paraId="4B92523E" w14:textId="333EA431" w:rsidTr="00EC52CF">
        <w:trPr>
          <w:trHeight w:val="269"/>
        </w:trPr>
        <w:tc>
          <w:tcPr>
            <w:tcW w:w="810" w:type="dxa"/>
          </w:tcPr>
          <w:p w14:paraId="0A7806F0" w14:textId="454695CE" w:rsidR="00BB2103" w:rsidRDefault="00BB2103" w:rsidP="00BB2103">
            <w:pPr>
              <w:jc w:val="center"/>
              <w:rPr>
                <w:b/>
                <w:sz w:val="28"/>
              </w:rPr>
            </w:pPr>
            <w:r w:rsidRPr="00205C00">
              <w:rPr>
                <w:rFonts w:ascii="Calibri" w:eastAsia="Times New Roman" w:hAnsi="Calibri" w:cs="Times New Roman"/>
                <w:color w:val="000000"/>
                <w:sz w:val="22"/>
                <w:szCs w:val="22"/>
                <w:lang w:eastAsia="en-US"/>
              </w:rPr>
              <w:t>5</w:t>
            </w:r>
          </w:p>
        </w:tc>
        <w:tc>
          <w:tcPr>
            <w:tcW w:w="1890" w:type="dxa"/>
          </w:tcPr>
          <w:p w14:paraId="39AED105" w14:textId="7D78F806" w:rsidR="00BB2103" w:rsidRDefault="00B2521E" w:rsidP="00BB2103">
            <w:pPr>
              <w:jc w:val="center"/>
              <w:rPr>
                <w:b/>
                <w:sz w:val="28"/>
              </w:rPr>
            </w:pPr>
            <w:r>
              <w:rPr>
                <w:rFonts w:ascii="Calibri" w:eastAsia="Times New Roman" w:hAnsi="Calibri" w:cs="Times New Roman"/>
                <w:color w:val="000000"/>
                <w:sz w:val="22"/>
                <w:szCs w:val="22"/>
                <w:lang w:eastAsia="en-US"/>
              </w:rPr>
              <w:t>0.8866</w:t>
            </w:r>
          </w:p>
        </w:tc>
        <w:tc>
          <w:tcPr>
            <w:tcW w:w="1321" w:type="dxa"/>
          </w:tcPr>
          <w:p w14:paraId="029590A0" w14:textId="23E9C655"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c>
          <w:tcPr>
            <w:tcW w:w="2006" w:type="dxa"/>
          </w:tcPr>
          <w:p w14:paraId="3ED9FB81" w14:textId="6EA17A04" w:rsidR="00BB2103" w:rsidRDefault="00B2521E" w:rsidP="00BB2103">
            <w:pPr>
              <w:jc w:val="center"/>
              <w:rPr>
                <w:b/>
                <w:sz w:val="28"/>
              </w:rPr>
            </w:pPr>
            <w:r>
              <w:rPr>
                <w:rFonts w:ascii="Calibri" w:eastAsia="Times New Roman" w:hAnsi="Calibri" w:cs="Times New Roman"/>
                <w:color w:val="000000"/>
                <w:sz w:val="22"/>
                <w:szCs w:val="22"/>
                <w:lang w:eastAsia="en-US"/>
              </w:rPr>
              <w:t>0.7366</w:t>
            </w:r>
          </w:p>
        </w:tc>
        <w:tc>
          <w:tcPr>
            <w:tcW w:w="1057" w:type="dxa"/>
          </w:tcPr>
          <w:p w14:paraId="052DB35C" w14:textId="3DE098A9" w:rsidR="00BB2103" w:rsidRDefault="00BB2103" w:rsidP="00BB2103">
            <w:pPr>
              <w:jc w:val="center"/>
              <w:rPr>
                <w:b/>
                <w:sz w:val="28"/>
              </w:rPr>
            </w:pPr>
            <w:r w:rsidRPr="00205C00">
              <w:rPr>
                <w:rFonts w:ascii="Calibri" w:eastAsia="Times New Roman" w:hAnsi="Calibri" w:cs="Times New Roman"/>
                <w:color w:val="000000"/>
                <w:sz w:val="22"/>
                <w:szCs w:val="22"/>
                <w:lang w:eastAsia="en-US"/>
              </w:rPr>
              <w:t>0.81</w:t>
            </w:r>
          </w:p>
        </w:tc>
      </w:tr>
      <w:tr w:rsidR="00EC52CF" w14:paraId="62C92E3D" w14:textId="6C4D6F92" w:rsidTr="00EC52CF">
        <w:trPr>
          <w:trHeight w:val="258"/>
        </w:trPr>
        <w:tc>
          <w:tcPr>
            <w:tcW w:w="810" w:type="dxa"/>
          </w:tcPr>
          <w:p w14:paraId="4769DEDA" w14:textId="280F69E6" w:rsidR="00BB2103" w:rsidRDefault="00BB2103" w:rsidP="00BB2103">
            <w:pPr>
              <w:jc w:val="center"/>
              <w:rPr>
                <w:b/>
                <w:sz w:val="28"/>
              </w:rPr>
            </w:pPr>
            <w:r w:rsidRPr="00205C00">
              <w:rPr>
                <w:rFonts w:ascii="Calibri" w:eastAsia="Times New Roman" w:hAnsi="Calibri" w:cs="Times New Roman"/>
                <w:color w:val="000000"/>
                <w:sz w:val="22"/>
                <w:szCs w:val="22"/>
                <w:lang w:eastAsia="en-US"/>
              </w:rPr>
              <w:t>10</w:t>
            </w:r>
          </w:p>
        </w:tc>
        <w:tc>
          <w:tcPr>
            <w:tcW w:w="1890" w:type="dxa"/>
          </w:tcPr>
          <w:p w14:paraId="4397323A" w14:textId="5AD4A1F8" w:rsidR="00BB2103" w:rsidRDefault="00B2521E" w:rsidP="00BB2103">
            <w:pPr>
              <w:jc w:val="center"/>
              <w:rPr>
                <w:b/>
                <w:sz w:val="28"/>
              </w:rPr>
            </w:pPr>
            <w:r>
              <w:rPr>
                <w:rFonts w:ascii="Calibri" w:eastAsia="Times New Roman" w:hAnsi="Calibri" w:cs="Times New Roman"/>
                <w:color w:val="000000"/>
                <w:sz w:val="22"/>
                <w:szCs w:val="22"/>
                <w:lang w:eastAsia="en-US"/>
              </w:rPr>
              <w:t>0.8733</w:t>
            </w:r>
          </w:p>
        </w:tc>
        <w:tc>
          <w:tcPr>
            <w:tcW w:w="1321" w:type="dxa"/>
          </w:tcPr>
          <w:p w14:paraId="1A6EBD87" w14:textId="2776117A"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c>
          <w:tcPr>
            <w:tcW w:w="2006" w:type="dxa"/>
          </w:tcPr>
          <w:p w14:paraId="2569B172" w14:textId="0D2603AD" w:rsidR="00BB2103" w:rsidRDefault="00B2521E" w:rsidP="00BB2103">
            <w:pPr>
              <w:jc w:val="center"/>
              <w:rPr>
                <w:b/>
                <w:sz w:val="28"/>
              </w:rPr>
            </w:pPr>
            <w:r>
              <w:rPr>
                <w:rFonts w:ascii="Calibri" w:eastAsia="Times New Roman" w:hAnsi="Calibri" w:cs="Times New Roman"/>
                <w:color w:val="000000"/>
                <w:sz w:val="22"/>
                <w:szCs w:val="22"/>
                <w:lang w:eastAsia="en-US"/>
              </w:rPr>
              <w:t>0.9633</w:t>
            </w:r>
          </w:p>
        </w:tc>
        <w:tc>
          <w:tcPr>
            <w:tcW w:w="1057" w:type="dxa"/>
          </w:tcPr>
          <w:p w14:paraId="71BE2E9E" w14:textId="6650505D"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r>
      <w:tr w:rsidR="00EC52CF" w14:paraId="2C6399AD" w14:textId="3227E204" w:rsidTr="00EC52CF">
        <w:trPr>
          <w:trHeight w:val="269"/>
        </w:trPr>
        <w:tc>
          <w:tcPr>
            <w:tcW w:w="810" w:type="dxa"/>
          </w:tcPr>
          <w:p w14:paraId="5AFFD378" w14:textId="5FF7DF40" w:rsidR="00BB2103" w:rsidRDefault="00BB2103" w:rsidP="00BB2103">
            <w:pPr>
              <w:jc w:val="center"/>
              <w:rPr>
                <w:b/>
                <w:sz w:val="28"/>
              </w:rPr>
            </w:pPr>
            <w:r w:rsidRPr="00205C00">
              <w:rPr>
                <w:rFonts w:ascii="Calibri" w:eastAsia="Times New Roman" w:hAnsi="Calibri" w:cs="Times New Roman"/>
                <w:color w:val="000000"/>
                <w:sz w:val="22"/>
                <w:szCs w:val="22"/>
                <w:lang w:eastAsia="en-US"/>
              </w:rPr>
              <w:t>15</w:t>
            </w:r>
          </w:p>
        </w:tc>
        <w:tc>
          <w:tcPr>
            <w:tcW w:w="1890" w:type="dxa"/>
          </w:tcPr>
          <w:p w14:paraId="23607F5B" w14:textId="56F89BD4" w:rsidR="00BB2103" w:rsidRDefault="00B2521E" w:rsidP="00BB2103">
            <w:pPr>
              <w:jc w:val="center"/>
              <w:rPr>
                <w:b/>
                <w:sz w:val="28"/>
              </w:rPr>
            </w:pPr>
            <w:r>
              <w:rPr>
                <w:rFonts w:ascii="Calibri" w:eastAsia="Times New Roman" w:hAnsi="Calibri" w:cs="Times New Roman"/>
                <w:color w:val="000000"/>
                <w:sz w:val="22"/>
                <w:szCs w:val="22"/>
                <w:lang w:eastAsia="en-US"/>
              </w:rPr>
              <w:t>0.8533</w:t>
            </w:r>
          </w:p>
        </w:tc>
        <w:tc>
          <w:tcPr>
            <w:tcW w:w="1321" w:type="dxa"/>
          </w:tcPr>
          <w:p w14:paraId="48029AF4" w14:textId="05CA93A7" w:rsidR="00BB2103" w:rsidRDefault="00BB2103" w:rsidP="00BB2103">
            <w:pPr>
              <w:jc w:val="center"/>
              <w:rPr>
                <w:b/>
                <w:sz w:val="28"/>
              </w:rPr>
            </w:pPr>
            <w:r w:rsidRPr="00205C00">
              <w:rPr>
                <w:rFonts w:ascii="Calibri" w:eastAsia="Times New Roman" w:hAnsi="Calibri" w:cs="Times New Roman"/>
                <w:color w:val="000000"/>
                <w:sz w:val="22"/>
                <w:szCs w:val="22"/>
                <w:lang w:eastAsia="en-US"/>
              </w:rPr>
              <w:t>0.91</w:t>
            </w:r>
          </w:p>
        </w:tc>
        <w:tc>
          <w:tcPr>
            <w:tcW w:w="2006" w:type="dxa"/>
          </w:tcPr>
          <w:p w14:paraId="26FF54C4" w14:textId="478F33A7" w:rsidR="00BB2103" w:rsidRDefault="00BB2103" w:rsidP="00BB2103">
            <w:pPr>
              <w:jc w:val="center"/>
              <w:rPr>
                <w:b/>
                <w:sz w:val="28"/>
              </w:rPr>
            </w:pPr>
            <w:r w:rsidRPr="00205C00">
              <w:rPr>
                <w:rFonts w:ascii="Calibri" w:eastAsia="Times New Roman" w:hAnsi="Calibri" w:cs="Times New Roman"/>
                <w:color w:val="000000"/>
                <w:sz w:val="22"/>
                <w:szCs w:val="22"/>
                <w:lang w:eastAsia="en-US"/>
              </w:rPr>
              <w:t>0.94</w:t>
            </w:r>
          </w:p>
        </w:tc>
        <w:tc>
          <w:tcPr>
            <w:tcW w:w="1057" w:type="dxa"/>
          </w:tcPr>
          <w:p w14:paraId="3F169250" w14:textId="5BBD5A2B"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r>
      <w:tr w:rsidR="00EC52CF" w14:paraId="0074B05A" w14:textId="0A390EEC" w:rsidTr="00EC52CF">
        <w:trPr>
          <w:trHeight w:val="258"/>
        </w:trPr>
        <w:tc>
          <w:tcPr>
            <w:tcW w:w="810" w:type="dxa"/>
          </w:tcPr>
          <w:p w14:paraId="040B5DB7" w14:textId="36D40D0C" w:rsidR="00BB2103" w:rsidRDefault="00BB2103" w:rsidP="00BB2103">
            <w:pPr>
              <w:jc w:val="center"/>
              <w:rPr>
                <w:b/>
                <w:sz w:val="28"/>
              </w:rPr>
            </w:pPr>
            <w:r w:rsidRPr="00205C00">
              <w:rPr>
                <w:rFonts w:ascii="Calibri" w:eastAsia="Times New Roman" w:hAnsi="Calibri" w:cs="Times New Roman"/>
                <w:color w:val="000000"/>
                <w:sz w:val="22"/>
                <w:szCs w:val="22"/>
                <w:lang w:eastAsia="en-US"/>
              </w:rPr>
              <w:t>20</w:t>
            </w:r>
          </w:p>
        </w:tc>
        <w:tc>
          <w:tcPr>
            <w:tcW w:w="1890" w:type="dxa"/>
          </w:tcPr>
          <w:p w14:paraId="4316DD1E" w14:textId="11B724E6" w:rsidR="00BB2103" w:rsidRDefault="00B2521E" w:rsidP="00BB2103">
            <w:pPr>
              <w:jc w:val="center"/>
              <w:rPr>
                <w:b/>
                <w:sz w:val="28"/>
              </w:rPr>
            </w:pPr>
            <w:r>
              <w:rPr>
                <w:rFonts w:ascii="Calibri" w:eastAsia="Times New Roman" w:hAnsi="Calibri" w:cs="Times New Roman"/>
                <w:color w:val="000000"/>
                <w:sz w:val="22"/>
                <w:szCs w:val="22"/>
                <w:lang w:eastAsia="en-US"/>
              </w:rPr>
              <w:t>0.8733</w:t>
            </w:r>
          </w:p>
        </w:tc>
        <w:tc>
          <w:tcPr>
            <w:tcW w:w="1321" w:type="dxa"/>
          </w:tcPr>
          <w:p w14:paraId="5F2DA51C" w14:textId="68F9BB02"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c>
          <w:tcPr>
            <w:tcW w:w="2006" w:type="dxa"/>
          </w:tcPr>
          <w:p w14:paraId="7523FB82" w14:textId="5501D08A" w:rsidR="00BB2103" w:rsidRDefault="00B2521E" w:rsidP="00BB2103">
            <w:pPr>
              <w:jc w:val="center"/>
              <w:rPr>
                <w:b/>
                <w:sz w:val="28"/>
              </w:rPr>
            </w:pPr>
            <w:r>
              <w:rPr>
                <w:rFonts w:ascii="Calibri" w:eastAsia="Times New Roman" w:hAnsi="Calibri" w:cs="Times New Roman"/>
                <w:color w:val="000000"/>
                <w:sz w:val="22"/>
                <w:szCs w:val="22"/>
                <w:lang w:eastAsia="en-US"/>
              </w:rPr>
              <w:t>0.9433</w:t>
            </w:r>
          </w:p>
        </w:tc>
        <w:tc>
          <w:tcPr>
            <w:tcW w:w="1057" w:type="dxa"/>
          </w:tcPr>
          <w:p w14:paraId="49FE2B68" w14:textId="35849A9F"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r>
      <w:tr w:rsidR="00EC52CF" w14:paraId="3F535771" w14:textId="3B2C8D3E" w:rsidTr="00EC52CF">
        <w:trPr>
          <w:trHeight w:val="269"/>
        </w:trPr>
        <w:tc>
          <w:tcPr>
            <w:tcW w:w="810" w:type="dxa"/>
          </w:tcPr>
          <w:p w14:paraId="179E2592" w14:textId="4A353793" w:rsidR="00BB2103" w:rsidRDefault="00BB2103" w:rsidP="00BB2103">
            <w:pPr>
              <w:jc w:val="center"/>
              <w:rPr>
                <w:b/>
                <w:sz w:val="28"/>
              </w:rPr>
            </w:pPr>
            <w:r w:rsidRPr="00205C00">
              <w:rPr>
                <w:rFonts w:ascii="Calibri" w:eastAsia="Times New Roman" w:hAnsi="Calibri" w:cs="Times New Roman"/>
                <w:color w:val="000000"/>
                <w:sz w:val="22"/>
                <w:szCs w:val="22"/>
                <w:lang w:eastAsia="en-US"/>
              </w:rPr>
              <w:t>25</w:t>
            </w:r>
          </w:p>
        </w:tc>
        <w:tc>
          <w:tcPr>
            <w:tcW w:w="1890" w:type="dxa"/>
          </w:tcPr>
          <w:p w14:paraId="29140059" w14:textId="76A1E7ED" w:rsidR="00BB2103" w:rsidRDefault="00BB2103" w:rsidP="00BB2103">
            <w:pPr>
              <w:jc w:val="center"/>
              <w:rPr>
                <w:b/>
                <w:sz w:val="28"/>
              </w:rPr>
            </w:pPr>
            <w:r w:rsidRPr="00205C00">
              <w:rPr>
                <w:rFonts w:ascii="Calibri" w:eastAsia="Times New Roman" w:hAnsi="Calibri" w:cs="Times New Roman"/>
                <w:color w:val="000000"/>
                <w:sz w:val="22"/>
                <w:szCs w:val="22"/>
                <w:lang w:eastAsia="en-US"/>
              </w:rPr>
              <w:t>0.89</w:t>
            </w:r>
          </w:p>
        </w:tc>
        <w:tc>
          <w:tcPr>
            <w:tcW w:w="1321" w:type="dxa"/>
          </w:tcPr>
          <w:p w14:paraId="7F5E1F0C" w14:textId="3C4B7405" w:rsidR="00BB2103" w:rsidRDefault="00BB2103" w:rsidP="00BB2103">
            <w:pPr>
              <w:jc w:val="center"/>
              <w:rPr>
                <w:b/>
                <w:sz w:val="28"/>
              </w:rPr>
            </w:pPr>
            <w:r w:rsidRPr="00205C00">
              <w:rPr>
                <w:rFonts w:ascii="Calibri" w:eastAsia="Times New Roman" w:hAnsi="Calibri" w:cs="Times New Roman"/>
                <w:color w:val="000000"/>
                <w:sz w:val="22"/>
                <w:szCs w:val="22"/>
                <w:lang w:eastAsia="en-US"/>
              </w:rPr>
              <w:t>0.93</w:t>
            </w:r>
          </w:p>
        </w:tc>
        <w:tc>
          <w:tcPr>
            <w:tcW w:w="2006" w:type="dxa"/>
          </w:tcPr>
          <w:p w14:paraId="58DA0735" w14:textId="35AEC6A6" w:rsidR="00BB2103" w:rsidRDefault="00BB2103" w:rsidP="00BB2103">
            <w:pPr>
              <w:jc w:val="center"/>
              <w:rPr>
                <w:b/>
                <w:sz w:val="28"/>
              </w:rPr>
            </w:pPr>
            <w:r w:rsidRPr="00205C00">
              <w:rPr>
                <w:rFonts w:ascii="Calibri" w:eastAsia="Times New Roman" w:hAnsi="Calibri" w:cs="Times New Roman"/>
                <w:color w:val="000000"/>
                <w:sz w:val="22"/>
                <w:szCs w:val="22"/>
                <w:lang w:eastAsia="en-US"/>
              </w:rPr>
              <w:t>0.94</w:t>
            </w:r>
          </w:p>
        </w:tc>
        <w:tc>
          <w:tcPr>
            <w:tcW w:w="1057" w:type="dxa"/>
          </w:tcPr>
          <w:p w14:paraId="3733684E" w14:textId="0D079830" w:rsidR="00BB2103" w:rsidRDefault="00BB2103" w:rsidP="00BB2103">
            <w:pPr>
              <w:jc w:val="center"/>
              <w:rPr>
                <w:b/>
                <w:sz w:val="28"/>
              </w:rPr>
            </w:pPr>
            <w:r w:rsidRPr="00205C00">
              <w:rPr>
                <w:rFonts w:ascii="Calibri" w:eastAsia="Times New Roman" w:hAnsi="Calibri" w:cs="Times New Roman"/>
                <w:color w:val="000000"/>
                <w:sz w:val="22"/>
                <w:szCs w:val="22"/>
                <w:lang w:eastAsia="en-US"/>
              </w:rPr>
              <w:t>0.92</w:t>
            </w:r>
          </w:p>
        </w:tc>
      </w:tr>
      <w:tr w:rsidR="009D4337" w14:paraId="5BEEA71E" w14:textId="77777777" w:rsidTr="00EC52CF">
        <w:trPr>
          <w:trHeight w:val="269"/>
        </w:trPr>
        <w:tc>
          <w:tcPr>
            <w:tcW w:w="810" w:type="dxa"/>
          </w:tcPr>
          <w:p w14:paraId="1925A2F6" w14:textId="6D8E2108"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50</w:t>
            </w:r>
          </w:p>
        </w:tc>
        <w:tc>
          <w:tcPr>
            <w:tcW w:w="1890" w:type="dxa"/>
          </w:tcPr>
          <w:p w14:paraId="53E982D2" w14:textId="009628C5"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0.96</w:t>
            </w:r>
          </w:p>
        </w:tc>
        <w:tc>
          <w:tcPr>
            <w:tcW w:w="1321" w:type="dxa"/>
          </w:tcPr>
          <w:p w14:paraId="404C88C2" w14:textId="1BA6C098"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0.96</w:t>
            </w:r>
          </w:p>
        </w:tc>
        <w:tc>
          <w:tcPr>
            <w:tcW w:w="2006" w:type="dxa"/>
          </w:tcPr>
          <w:p w14:paraId="5327457B" w14:textId="34276B7C" w:rsidR="00BB2103" w:rsidRPr="00205C00" w:rsidRDefault="00B2521E" w:rsidP="00BB210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0.9166</w:t>
            </w:r>
          </w:p>
        </w:tc>
        <w:tc>
          <w:tcPr>
            <w:tcW w:w="1057" w:type="dxa"/>
          </w:tcPr>
          <w:p w14:paraId="24A152B5" w14:textId="50D5CDAB"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0.9</w:t>
            </w:r>
          </w:p>
        </w:tc>
      </w:tr>
      <w:tr w:rsidR="009D4337" w14:paraId="32C246CE" w14:textId="77777777" w:rsidTr="00EC52CF">
        <w:trPr>
          <w:trHeight w:val="258"/>
        </w:trPr>
        <w:tc>
          <w:tcPr>
            <w:tcW w:w="810" w:type="dxa"/>
          </w:tcPr>
          <w:p w14:paraId="55956AB7" w14:textId="62231165"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75</w:t>
            </w:r>
          </w:p>
        </w:tc>
        <w:tc>
          <w:tcPr>
            <w:tcW w:w="1890" w:type="dxa"/>
          </w:tcPr>
          <w:p w14:paraId="602BE3F7" w14:textId="7702FB4A" w:rsidR="00BB2103" w:rsidRPr="00205C00" w:rsidRDefault="00B2521E" w:rsidP="00BB210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0.9566</w:t>
            </w:r>
          </w:p>
        </w:tc>
        <w:tc>
          <w:tcPr>
            <w:tcW w:w="1321" w:type="dxa"/>
          </w:tcPr>
          <w:p w14:paraId="0ED573BE" w14:textId="3CF12AC2"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0.96</w:t>
            </w:r>
          </w:p>
        </w:tc>
        <w:tc>
          <w:tcPr>
            <w:tcW w:w="2006" w:type="dxa"/>
          </w:tcPr>
          <w:p w14:paraId="2DC600EA" w14:textId="015E74F6" w:rsidR="00BB2103" w:rsidRPr="00205C00" w:rsidRDefault="00B2521E" w:rsidP="00BB210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0.8766</w:t>
            </w:r>
          </w:p>
        </w:tc>
        <w:tc>
          <w:tcPr>
            <w:tcW w:w="1057" w:type="dxa"/>
          </w:tcPr>
          <w:p w14:paraId="201DD006" w14:textId="6D4A7002"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0.88</w:t>
            </w:r>
          </w:p>
        </w:tc>
      </w:tr>
      <w:tr w:rsidR="009D4337" w14:paraId="1D2CE38F" w14:textId="77777777" w:rsidTr="00EC52CF">
        <w:trPr>
          <w:trHeight w:val="269"/>
        </w:trPr>
        <w:tc>
          <w:tcPr>
            <w:tcW w:w="810" w:type="dxa"/>
          </w:tcPr>
          <w:p w14:paraId="71362557" w14:textId="5E22A2EA"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100</w:t>
            </w:r>
          </w:p>
        </w:tc>
        <w:tc>
          <w:tcPr>
            <w:tcW w:w="1890" w:type="dxa"/>
          </w:tcPr>
          <w:p w14:paraId="454363F4" w14:textId="71D0CD29"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0.96</w:t>
            </w:r>
          </w:p>
        </w:tc>
        <w:tc>
          <w:tcPr>
            <w:tcW w:w="1321" w:type="dxa"/>
          </w:tcPr>
          <w:p w14:paraId="455E7077" w14:textId="725B9C25" w:rsidR="00BB2103" w:rsidRPr="00205C00" w:rsidRDefault="00BB2103" w:rsidP="00BB2103">
            <w:pPr>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0.96</w:t>
            </w:r>
          </w:p>
        </w:tc>
        <w:tc>
          <w:tcPr>
            <w:tcW w:w="2006" w:type="dxa"/>
          </w:tcPr>
          <w:p w14:paraId="530D637D" w14:textId="3155FFE9" w:rsidR="00BB2103" w:rsidRPr="00205C00" w:rsidRDefault="00B2521E" w:rsidP="00BB210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0.8833</w:t>
            </w:r>
          </w:p>
        </w:tc>
        <w:tc>
          <w:tcPr>
            <w:tcW w:w="1057" w:type="dxa"/>
          </w:tcPr>
          <w:p w14:paraId="43AE9F95" w14:textId="01FF424C" w:rsidR="00BB2103" w:rsidRPr="00205C00" w:rsidRDefault="00BB2103" w:rsidP="00BB2103">
            <w:pPr>
              <w:keepNext/>
              <w:jc w:val="center"/>
              <w:rPr>
                <w:rFonts w:ascii="Calibri" w:eastAsia="Times New Roman" w:hAnsi="Calibri" w:cs="Times New Roman"/>
                <w:color w:val="000000"/>
                <w:sz w:val="22"/>
                <w:szCs w:val="22"/>
                <w:lang w:eastAsia="en-US"/>
              </w:rPr>
            </w:pPr>
            <w:r w:rsidRPr="00205C00">
              <w:rPr>
                <w:rFonts w:ascii="Calibri" w:eastAsia="Times New Roman" w:hAnsi="Calibri" w:cs="Times New Roman"/>
                <w:color w:val="000000"/>
                <w:sz w:val="22"/>
                <w:szCs w:val="22"/>
                <w:lang w:eastAsia="en-US"/>
              </w:rPr>
              <w:t>0.87</w:t>
            </w:r>
          </w:p>
        </w:tc>
      </w:tr>
    </w:tbl>
    <w:p w14:paraId="598033C0" w14:textId="6812A330" w:rsidR="00BB2103" w:rsidRDefault="00BB2103" w:rsidP="00BB2103">
      <w:pPr>
        <w:pStyle w:val="Caption"/>
        <w:jc w:val="center"/>
        <w:rPr>
          <w:b/>
          <w:sz w:val="28"/>
        </w:rPr>
      </w:pPr>
      <w:bookmarkStart w:id="42" w:name="_Toc439886797"/>
      <w:r>
        <w:t xml:space="preserve">Table </w:t>
      </w:r>
      <w:fldSimple w:instr=" SEQ Table \* ARABIC ">
        <w:r w:rsidR="00C85E2F">
          <w:rPr>
            <w:noProof/>
          </w:rPr>
          <w:t>5</w:t>
        </w:r>
      </w:fldSimple>
      <w:r>
        <w:t xml:space="preserve"> Connecticut</w:t>
      </w:r>
      <w:r w:rsidR="00EC52CF">
        <w:t xml:space="preserve"> School Shooting Results</w:t>
      </w:r>
      <w:bookmarkEnd w:id="42"/>
    </w:p>
    <w:p w14:paraId="42B3D47F" w14:textId="77777777" w:rsidR="00A7532B" w:rsidRDefault="0070162D" w:rsidP="00ED1840">
      <w:pPr>
        <w:rPr>
          <w:b/>
          <w:sz w:val="28"/>
        </w:rPr>
      </w:pPr>
      <w:r w:rsidRPr="00A7532B">
        <w:rPr>
          <w:b/>
          <w:sz w:val="28"/>
        </w:rPr>
        <w:t>Results</w:t>
      </w:r>
      <w:r w:rsidR="00A7532B" w:rsidRPr="00A7532B">
        <w:rPr>
          <w:b/>
          <w:sz w:val="28"/>
        </w:rPr>
        <w:t xml:space="preserve"> of experiments to find accuracy of the classifier using different values of K</w:t>
      </w:r>
    </w:p>
    <w:p w14:paraId="19C52701" w14:textId="77777777" w:rsidR="0069676D" w:rsidRDefault="00205C00" w:rsidP="0069676D">
      <w:pPr>
        <w:keepNext/>
      </w:pPr>
      <w:r>
        <w:rPr>
          <w:noProof/>
          <w:lang w:eastAsia="en-US"/>
        </w:rPr>
        <w:lastRenderedPageBreak/>
        <w:drawing>
          <wp:inline distT="0" distB="0" distL="0" distR="0" wp14:anchorId="28CD06FF" wp14:editId="5C9230C3">
            <wp:extent cx="5486400" cy="3418840"/>
            <wp:effectExtent l="0" t="0" r="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EBF351" w14:textId="54E464AC" w:rsidR="00205C00" w:rsidRDefault="0069676D" w:rsidP="0069676D">
      <w:pPr>
        <w:pStyle w:val="Caption"/>
        <w:jc w:val="center"/>
        <w:rPr>
          <w:b/>
          <w:sz w:val="28"/>
        </w:rPr>
      </w:pPr>
      <w:bookmarkStart w:id="43" w:name="_Toc440202259"/>
      <w:r>
        <w:t xml:space="preserve">Figure </w:t>
      </w:r>
      <w:fldSimple w:instr=" SEQ Figure \* ARABIC ">
        <w:r w:rsidR="006F3778">
          <w:rPr>
            <w:noProof/>
          </w:rPr>
          <w:t>6</w:t>
        </w:r>
      </w:fldSimple>
      <w:r>
        <w:t xml:space="preserve"> Connecticut School Shooting</w:t>
      </w:r>
      <w:bookmarkEnd w:id="43"/>
    </w:p>
    <w:p w14:paraId="01E2227A" w14:textId="0405E571" w:rsidR="00205C00" w:rsidRDefault="00205C00" w:rsidP="00205C00">
      <w:pPr>
        <w:rPr>
          <w:sz w:val="28"/>
        </w:rPr>
      </w:pPr>
      <w:r>
        <w:rPr>
          <w:sz w:val="28"/>
        </w:rPr>
        <w:t>The final classification is done using</w:t>
      </w:r>
      <w:r w:rsidR="00C00564">
        <w:rPr>
          <w:sz w:val="28"/>
        </w:rPr>
        <w:t xml:space="preserve"> an</w:t>
      </w:r>
      <w:r>
        <w:rPr>
          <w:sz w:val="28"/>
        </w:rPr>
        <w:t xml:space="preserve"> SVM classifier with value of K = 15 using the following command</w:t>
      </w:r>
      <w:r w:rsidR="005C3213">
        <w:rPr>
          <w:sz w:val="28"/>
        </w:rPr>
        <w:t xml:space="preserve"> in</w:t>
      </w:r>
      <w:r w:rsidR="00C9427A">
        <w:rPr>
          <w:sz w:val="28"/>
        </w:rPr>
        <w:t xml:space="preserve"> the</w:t>
      </w:r>
      <w:r w:rsidR="005C3213">
        <w:rPr>
          <w:sz w:val="28"/>
        </w:rPr>
        <w:t xml:space="preserve"> </w:t>
      </w:r>
      <w:r w:rsidR="005C3213" w:rsidRPr="005C3213">
        <w:rPr>
          <w:rFonts w:ascii="Courier New" w:hAnsi="Courier New" w:cs="Courier New"/>
          <w:sz w:val="22"/>
          <w:szCs w:val="22"/>
        </w:rPr>
        <w:t>3437_new</w:t>
      </w:r>
      <w:r w:rsidR="005C3213">
        <w:rPr>
          <w:sz w:val="28"/>
        </w:rPr>
        <w:t xml:space="preserve"> folder</w:t>
      </w:r>
      <w:r>
        <w:rPr>
          <w:sz w:val="28"/>
        </w:rPr>
        <w:t>:</w:t>
      </w:r>
    </w:p>
    <w:p w14:paraId="5B5150B3" w14:textId="77777777" w:rsidR="00205C00" w:rsidRDefault="007A19CE" w:rsidP="00ED1840">
      <w:pPr>
        <w:rPr>
          <w:rFonts w:ascii="Courier New" w:hAnsi="Courier New" w:cs="Courier New"/>
          <w:sz w:val="22"/>
          <w:szCs w:val="22"/>
        </w:rPr>
      </w:pPr>
      <w:r>
        <w:rPr>
          <w:rFonts w:ascii="Courier New" w:hAnsi="Courier New" w:cs="Courier New"/>
          <w:sz w:val="22"/>
          <w:szCs w:val="22"/>
        </w:rPr>
        <w:t>.</w:t>
      </w:r>
      <w:r w:rsidR="00205C00">
        <w:rPr>
          <w:rFonts w:ascii="Courier New" w:hAnsi="Courier New" w:cs="Courier New"/>
          <w:sz w:val="22"/>
          <w:szCs w:val="22"/>
        </w:rPr>
        <w:t xml:space="preserve">./ClassifyNew.py 3437_p.txt 3437_n.txt </w:t>
      </w:r>
      <w:r w:rsidR="005C3213">
        <w:rPr>
          <w:rFonts w:ascii="Courier New" w:hAnsi="Courier New" w:cs="Courier New"/>
          <w:sz w:val="22"/>
          <w:szCs w:val="22"/>
        </w:rPr>
        <w:t>all.txt</w:t>
      </w:r>
      <w:r w:rsidR="00205C00">
        <w:rPr>
          <w:rFonts w:ascii="Courier New" w:hAnsi="Courier New" w:cs="Courier New"/>
          <w:sz w:val="22"/>
          <w:szCs w:val="22"/>
        </w:rPr>
        <w:t xml:space="preserve"> True 3437_REL.txt 3437_non_REL.txt 15</w:t>
      </w:r>
    </w:p>
    <w:p w14:paraId="5991CD94" w14:textId="0AF8B9C1" w:rsidR="00205C00" w:rsidRPr="005C3213" w:rsidRDefault="00205C00" w:rsidP="00ED1840">
      <w:pPr>
        <w:rPr>
          <w:sz w:val="28"/>
        </w:rPr>
      </w:pPr>
      <w:r w:rsidRPr="005C3213">
        <w:rPr>
          <w:sz w:val="28"/>
        </w:rPr>
        <w:t xml:space="preserve">The relevant pages are </w:t>
      </w:r>
      <w:r w:rsidR="00DF15BF">
        <w:rPr>
          <w:sz w:val="28"/>
        </w:rPr>
        <w:t xml:space="preserve">listed </w:t>
      </w:r>
      <w:r w:rsidRPr="005C3213">
        <w:rPr>
          <w:sz w:val="28"/>
        </w:rPr>
        <w:t>in 3437_RE</w:t>
      </w:r>
      <w:r w:rsidR="005C3213" w:rsidRPr="005C3213">
        <w:rPr>
          <w:sz w:val="28"/>
        </w:rPr>
        <w:t>L.txt</w:t>
      </w:r>
    </w:p>
    <w:p w14:paraId="49887C7C" w14:textId="77777777" w:rsidR="006862F6" w:rsidRDefault="006862F6" w:rsidP="005B5936">
      <w:pPr>
        <w:pStyle w:val="Style1"/>
        <w:numPr>
          <w:ilvl w:val="1"/>
          <w:numId w:val="47"/>
        </w:numPr>
      </w:pPr>
      <w:bookmarkStart w:id="44" w:name="_Toc440321515"/>
      <w:r>
        <w:t>Northern Illinois University Shooting</w:t>
      </w:r>
      <w:bookmarkEnd w:id="44"/>
    </w:p>
    <w:p w14:paraId="141C7319" w14:textId="77777777" w:rsidR="00545F40" w:rsidRDefault="00545F40" w:rsidP="00545F40">
      <w:pPr>
        <w:rPr>
          <w:sz w:val="28"/>
        </w:rPr>
      </w:pPr>
      <w:r w:rsidRPr="00545F40">
        <w:rPr>
          <w:sz w:val="28"/>
        </w:rPr>
        <w:t xml:space="preserve">Following are the results of </w:t>
      </w:r>
      <w:r w:rsidR="00B410C8">
        <w:rPr>
          <w:sz w:val="28"/>
        </w:rPr>
        <w:t xml:space="preserve">accuracy </w:t>
      </w:r>
      <w:r w:rsidRPr="00545F40">
        <w:rPr>
          <w:sz w:val="28"/>
        </w:rPr>
        <w:t>experiments done for this collection.</w:t>
      </w:r>
    </w:p>
    <w:p w14:paraId="22783597" w14:textId="77777777" w:rsidR="005C2773" w:rsidRDefault="005C2773" w:rsidP="005C2773">
      <w:pPr>
        <w:jc w:val="both"/>
        <w:rPr>
          <w:sz w:val="28"/>
        </w:rPr>
      </w:pPr>
      <w:r>
        <w:rPr>
          <w:sz w:val="28"/>
        </w:rPr>
        <w:t>Size of positive sample set = 166</w:t>
      </w:r>
    </w:p>
    <w:p w14:paraId="2E0B4679" w14:textId="7BDAC5E9" w:rsidR="00EC52CF" w:rsidRDefault="005C2773" w:rsidP="00EC52CF">
      <w:pPr>
        <w:jc w:val="both"/>
        <w:rPr>
          <w:sz w:val="28"/>
        </w:rPr>
      </w:pPr>
      <w:r>
        <w:rPr>
          <w:sz w:val="28"/>
        </w:rPr>
        <w:t>Size of negative sample set = 160</w:t>
      </w:r>
    </w:p>
    <w:p w14:paraId="548A10F5" w14:textId="112F2D60" w:rsidR="00EC52CF" w:rsidRDefault="00174B30" w:rsidP="00174B30">
      <w:pPr>
        <w:jc w:val="both"/>
        <w:rPr>
          <w:sz w:val="28"/>
        </w:rPr>
      </w:pPr>
      <w:r>
        <w:rPr>
          <w:sz w:val="28"/>
        </w:rPr>
        <w:t xml:space="preserve">For this collection, while reviewing the samples to create positive and negative sample sets, I observed that the relevant and non-relevant pages were of same length from diverse sources such as news sites, local websites. I initially had 100 samples each in the positive and negative sets, but accuracy was lesser than 75%. I kept on increasing </w:t>
      </w:r>
      <w:r>
        <w:rPr>
          <w:sz w:val="28"/>
        </w:rPr>
        <w:lastRenderedPageBreak/>
        <w:t>the samples in both sets, and I was able to get above 75%, with 166 positive and 160 negative samples in the training sets.</w:t>
      </w:r>
    </w:p>
    <w:tbl>
      <w:tblPr>
        <w:tblStyle w:val="TableGrid"/>
        <w:tblW w:w="7128" w:type="dxa"/>
        <w:jc w:val="center"/>
        <w:tblLook w:val="04A0" w:firstRow="1" w:lastRow="0" w:firstColumn="1" w:lastColumn="0" w:noHBand="0" w:noVBand="1"/>
      </w:tblPr>
      <w:tblGrid>
        <w:gridCol w:w="854"/>
        <w:gridCol w:w="1684"/>
        <w:gridCol w:w="1350"/>
        <w:gridCol w:w="1620"/>
        <w:gridCol w:w="1620"/>
      </w:tblGrid>
      <w:tr w:rsidR="00EC52CF" w14:paraId="157122C5" w14:textId="168B38EE" w:rsidTr="00EC52CF">
        <w:trPr>
          <w:jc w:val="center"/>
        </w:trPr>
        <w:tc>
          <w:tcPr>
            <w:tcW w:w="854" w:type="dxa"/>
          </w:tcPr>
          <w:p w14:paraId="5D482315" w14:textId="4B71D078" w:rsidR="00EC52CF" w:rsidRDefault="00EC52CF" w:rsidP="00EC52CF">
            <w:pPr>
              <w:jc w:val="both"/>
              <w:rPr>
                <w:sz w:val="28"/>
              </w:rPr>
            </w:pPr>
            <w:r w:rsidRPr="003527B3">
              <w:rPr>
                <w:rFonts w:ascii="Calibri" w:eastAsia="Times New Roman" w:hAnsi="Calibri" w:cs="Times New Roman"/>
                <w:b/>
                <w:bCs/>
                <w:color w:val="000000"/>
                <w:sz w:val="22"/>
                <w:szCs w:val="22"/>
                <w:lang w:eastAsia="en-US"/>
              </w:rPr>
              <w:t>K</w:t>
            </w:r>
          </w:p>
        </w:tc>
        <w:tc>
          <w:tcPr>
            <w:tcW w:w="1684" w:type="dxa"/>
          </w:tcPr>
          <w:p w14:paraId="3376CAB3" w14:textId="7F2DFEB6" w:rsidR="00EC52CF" w:rsidRDefault="00EC52CF" w:rsidP="00EC52CF">
            <w:pPr>
              <w:jc w:val="both"/>
              <w:rPr>
                <w:sz w:val="28"/>
              </w:rPr>
            </w:pPr>
            <w:r w:rsidRPr="003527B3">
              <w:rPr>
                <w:rFonts w:ascii="Calibri" w:eastAsia="Times New Roman" w:hAnsi="Calibri" w:cs="Times New Roman"/>
                <w:b/>
                <w:bCs/>
                <w:color w:val="000000"/>
                <w:sz w:val="22"/>
                <w:szCs w:val="22"/>
                <w:lang w:eastAsia="en-US"/>
              </w:rPr>
              <w:t>Training (SVM)</w:t>
            </w:r>
          </w:p>
        </w:tc>
        <w:tc>
          <w:tcPr>
            <w:tcW w:w="1350" w:type="dxa"/>
          </w:tcPr>
          <w:p w14:paraId="6F4B0858" w14:textId="229193AA" w:rsidR="00EC52CF" w:rsidRDefault="00EC52CF" w:rsidP="00EC52CF">
            <w:pPr>
              <w:jc w:val="both"/>
              <w:rPr>
                <w:sz w:val="28"/>
              </w:rPr>
            </w:pPr>
            <w:r w:rsidRPr="003527B3">
              <w:rPr>
                <w:rFonts w:ascii="Calibri" w:eastAsia="Times New Roman" w:hAnsi="Calibri" w:cs="Times New Roman"/>
                <w:b/>
                <w:bCs/>
                <w:color w:val="000000"/>
                <w:sz w:val="22"/>
                <w:szCs w:val="22"/>
                <w:lang w:eastAsia="en-US"/>
              </w:rPr>
              <w:t>Test (SVM)</w:t>
            </w:r>
          </w:p>
        </w:tc>
        <w:tc>
          <w:tcPr>
            <w:tcW w:w="1620" w:type="dxa"/>
          </w:tcPr>
          <w:p w14:paraId="2C8C1793" w14:textId="45DAAADD" w:rsidR="00EC52CF" w:rsidRDefault="00EC52CF" w:rsidP="00EC52CF">
            <w:pPr>
              <w:jc w:val="both"/>
              <w:rPr>
                <w:sz w:val="28"/>
              </w:rPr>
            </w:pPr>
            <w:r w:rsidRPr="003527B3">
              <w:rPr>
                <w:rFonts w:ascii="Calibri" w:eastAsia="Times New Roman" w:hAnsi="Calibri" w:cs="Times New Roman"/>
                <w:b/>
                <w:bCs/>
                <w:color w:val="000000"/>
                <w:sz w:val="22"/>
                <w:szCs w:val="22"/>
                <w:lang w:eastAsia="en-US"/>
              </w:rPr>
              <w:t>Training (NB)</w:t>
            </w:r>
          </w:p>
        </w:tc>
        <w:tc>
          <w:tcPr>
            <w:tcW w:w="1620" w:type="dxa"/>
          </w:tcPr>
          <w:p w14:paraId="7613BCAD" w14:textId="70D9AC69" w:rsidR="00EC52CF" w:rsidRDefault="00EC52CF" w:rsidP="00EC52CF">
            <w:pPr>
              <w:rPr>
                <w:sz w:val="28"/>
              </w:rPr>
            </w:pPr>
            <w:r w:rsidRPr="003527B3">
              <w:rPr>
                <w:rFonts w:ascii="Calibri" w:eastAsia="Times New Roman" w:hAnsi="Calibri" w:cs="Times New Roman"/>
                <w:b/>
                <w:bCs/>
                <w:color w:val="000000"/>
                <w:sz w:val="22"/>
                <w:szCs w:val="22"/>
                <w:lang w:eastAsia="en-US"/>
              </w:rPr>
              <w:t>Test (NB)</w:t>
            </w:r>
          </w:p>
        </w:tc>
      </w:tr>
      <w:tr w:rsidR="00EC52CF" w14:paraId="67C16636" w14:textId="69B826F6" w:rsidTr="00EC52CF">
        <w:trPr>
          <w:jc w:val="center"/>
        </w:trPr>
        <w:tc>
          <w:tcPr>
            <w:tcW w:w="854" w:type="dxa"/>
          </w:tcPr>
          <w:p w14:paraId="304F942B" w14:textId="30AC68FE" w:rsidR="00EC52CF" w:rsidRDefault="00EC52CF" w:rsidP="00EC52CF">
            <w:pPr>
              <w:jc w:val="both"/>
              <w:rPr>
                <w:sz w:val="28"/>
              </w:rPr>
            </w:pPr>
            <w:r w:rsidRPr="003527B3">
              <w:rPr>
                <w:rFonts w:ascii="Calibri" w:eastAsia="Times New Roman" w:hAnsi="Calibri" w:cs="Times New Roman"/>
                <w:color w:val="000000"/>
                <w:sz w:val="22"/>
                <w:szCs w:val="22"/>
                <w:lang w:eastAsia="en-US"/>
              </w:rPr>
              <w:t>5</w:t>
            </w:r>
          </w:p>
        </w:tc>
        <w:tc>
          <w:tcPr>
            <w:tcW w:w="1684" w:type="dxa"/>
          </w:tcPr>
          <w:p w14:paraId="77F3FCBA" w14:textId="0DB73D85" w:rsidR="00EC52CF" w:rsidRDefault="00B2521E" w:rsidP="00EC52CF">
            <w:pPr>
              <w:jc w:val="both"/>
              <w:rPr>
                <w:sz w:val="28"/>
              </w:rPr>
            </w:pPr>
            <w:r>
              <w:rPr>
                <w:rFonts w:ascii="Calibri" w:eastAsia="Times New Roman" w:hAnsi="Calibri" w:cs="Times New Roman"/>
                <w:color w:val="000000"/>
                <w:sz w:val="22"/>
                <w:szCs w:val="22"/>
                <w:lang w:eastAsia="en-US"/>
              </w:rPr>
              <w:t>0.8979</w:t>
            </w:r>
          </w:p>
        </w:tc>
        <w:tc>
          <w:tcPr>
            <w:tcW w:w="1350" w:type="dxa"/>
          </w:tcPr>
          <w:p w14:paraId="663353DE" w14:textId="2DBDC9EB" w:rsidR="00EC52CF" w:rsidRDefault="00B2521E" w:rsidP="00EC52CF">
            <w:pPr>
              <w:jc w:val="both"/>
              <w:rPr>
                <w:sz w:val="28"/>
              </w:rPr>
            </w:pPr>
            <w:r>
              <w:rPr>
                <w:rFonts w:ascii="Calibri" w:eastAsia="Times New Roman" w:hAnsi="Calibri" w:cs="Times New Roman"/>
                <w:color w:val="000000"/>
                <w:sz w:val="22"/>
                <w:szCs w:val="22"/>
                <w:lang w:eastAsia="en-US"/>
              </w:rPr>
              <w:t>0.9382</w:t>
            </w:r>
          </w:p>
        </w:tc>
        <w:tc>
          <w:tcPr>
            <w:tcW w:w="1620" w:type="dxa"/>
          </w:tcPr>
          <w:p w14:paraId="5A2565DB" w14:textId="5DF27997" w:rsidR="00EC52CF" w:rsidRDefault="00B2521E" w:rsidP="00EC52CF">
            <w:pPr>
              <w:jc w:val="both"/>
              <w:rPr>
                <w:sz w:val="28"/>
              </w:rPr>
            </w:pPr>
            <w:r>
              <w:rPr>
                <w:rFonts w:ascii="Calibri" w:eastAsia="Times New Roman" w:hAnsi="Calibri" w:cs="Times New Roman"/>
                <w:color w:val="000000"/>
                <w:sz w:val="22"/>
                <w:szCs w:val="22"/>
                <w:lang w:eastAsia="en-US"/>
              </w:rPr>
              <w:t>0.6244</w:t>
            </w:r>
          </w:p>
        </w:tc>
        <w:tc>
          <w:tcPr>
            <w:tcW w:w="1620" w:type="dxa"/>
          </w:tcPr>
          <w:p w14:paraId="58BB9E15" w14:textId="0E2E3BDE" w:rsidR="00EC52CF" w:rsidRDefault="00B2521E" w:rsidP="00EC52CF">
            <w:pPr>
              <w:rPr>
                <w:sz w:val="28"/>
              </w:rPr>
            </w:pPr>
            <w:r>
              <w:rPr>
                <w:rFonts w:ascii="Calibri" w:eastAsia="Times New Roman" w:hAnsi="Calibri" w:cs="Times New Roman"/>
                <w:color w:val="000000"/>
                <w:sz w:val="22"/>
                <w:szCs w:val="22"/>
                <w:lang w:eastAsia="en-US"/>
              </w:rPr>
              <w:t>0.6049</w:t>
            </w:r>
          </w:p>
        </w:tc>
      </w:tr>
      <w:tr w:rsidR="00EC52CF" w14:paraId="2C997065" w14:textId="41D04DB4" w:rsidTr="00EC52CF">
        <w:trPr>
          <w:jc w:val="center"/>
        </w:trPr>
        <w:tc>
          <w:tcPr>
            <w:tcW w:w="854" w:type="dxa"/>
          </w:tcPr>
          <w:p w14:paraId="017B15CA" w14:textId="474547A3" w:rsidR="00EC52CF" w:rsidRDefault="00EC52CF" w:rsidP="00EC52CF">
            <w:pPr>
              <w:jc w:val="both"/>
              <w:rPr>
                <w:sz w:val="28"/>
              </w:rPr>
            </w:pPr>
            <w:r w:rsidRPr="003527B3">
              <w:rPr>
                <w:rFonts w:ascii="Calibri" w:eastAsia="Times New Roman" w:hAnsi="Calibri" w:cs="Times New Roman"/>
                <w:color w:val="000000"/>
                <w:sz w:val="22"/>
                <w:szCs w:val="22"/>
                <w:lang w:eastAsia="en-US"/>
              </w:rPr>
              <w:t>10</w:t>
            </w:r>
          </w:p>
        </w:tc>
        <w:tc>
          <w:tcPr>
            <w:tcW w:w="1684" w:type="dxa"/>
          </w:tcPr>
          <w:p w14:paraId="69FF96A2" w14:textId="5DD0BF8C" w:rsidR="00EC52CF" w:rsidRDefault="00B2521E" w:rsidP="00EC52CF">
            <w:pPr>
              <w:jc w:val="both"/>
              <w:rPr>
                <w:sz w:val="28"/>
              </w:rPr>
            </w:pPr>
            <w:r>
              <w:rPr>
                <w:rFonts w:ascii="Calibri" w:eastAsia="Times New Roman" w:hAnsi="Calibri" w:cs="Times New Roman"/>
                <w:color w:val="000000"/>
                <w:sz w:val="22"/>
                <w:szCs w:val="22"/>
                <w:lang w:eastAsia="en-US"/>
              </w:rPr>
              <w:t>0.951</w:t>
            </w:r>
          </w:p>
        </w:tc>
        <w:tc>
          <w:tcPr>
            <w:tcW w:w="1350" w:type="dxa"/>
          </w:tcPr>
          <w:p w14:paraId="0D42C429" w14:textId="1C310A86" w:rsidR="00EC52CF" w:rsidRDefault="00B2521E" w:rsidP="00EC52CF">
            <w:pPr>
              <w:jc w:val="both"/>
              <w:rPr>
                <w:sz w:val="28"/>
              </w:rPr>
            </w:pPr>
            <w:r>
              <w:rPr>
                <w:rFonts w:ascii="Calibri" w:eastAsia="Times New Roman" w:hAnsi="Calibri" w:cs="Times New Roman"/>
                <w:color w:val="000000"/>
                <w:sz w:val="22"/>
                <w:szCs w:val="22"/>
                <w:lang w:eastAsia="en-US"/>
              </w:rPr>
              <w:t>0.9753</w:t>
            </w:r>
          </w:p>
        </w:tc>
        <w:tc>
          <w:tcPr>
            <w:tcW w:w="1620" w:type="dxa"/>
          </w:tcPr>
          <w:p w14:paraId="556C08C6" w14:textId="486416C4" w:rsidR="00EC52CF" w:rsidRDefault="00B2521E" w:rsidP="00EC52CF">
            <w:pPr>
              <w:jc w:val="both"/>
              <w:rPr>
                <w:sz w:val="28"/>
              </w:rPr>
            </w:pPr>
            <w:r>
              <w:rPr>
                <w:rFonts w:ascii="Calibri" w:eastAsia="Times New Roman" w:hAnsi="Calibri" w:cs="Times New Roman"/>
                <w:color w:val="000000"/>
                <w:sz w:val="22"/>
                <w:szCs w:val="22"/>
                <w:lang w:eastAsia="en-US"/>
              </w:rPr>
              <w:t>0.7387</w:t>
            </w:r>
          </w:p>
        </w:tc>
        <w:tc>
          <w:tcPr>
            <w:tcW w:w="1620" w:type="dxa"/>
          </w:tcPr>
          <w:p w14:paraId="6F41B839" w14:textId="1625572A" w:rsidR="00EC52CF" w:rsidRDefault="00B2521E" w:rsidP="00EC52CF">
            <w:pPr>
              <w:rPr>
                <w:sz w:val="28"/>
              </w:rPr>
            </w:pPr>
            <w:r>
              <w:rPr>
                <w:rFonts w:ascii="Calibri" w:eastAsia="Times New Roman" w:hAnsi="Calibri" w:cs="Times New Roman"/>
                <w:color w:val="000000"/>
                <w:sz w:val="22"/>
                <w:szCs w:val="22"/>
                <w:lang w:eastAsia="en-US"/>
              </w:rPr>
              <w:t>0.7407</w:t>
            </w:r>
          </w:p>
        </w:tc>
      </w:tr>
      <w:tr w:rsidR="00EC52CF" w14:paraId="5AE745FA" w14:textId="45D35823" w:rsidTr="00EC52CF">
        <w:trPr>
          <w:jc w:val="center"/>
        </w:trPr>
        <w:tc>
          <w:tcPr>
            <w:tcW w:w="854" w:type="dxa"/>
          </w:tcPr>
          <w:p w14:paraId="15798BB7" w14:textId="2274F189" w:rsidR="00EC52CF" w:rsidRDefault="00EC52CF" w:rsidP="00EC52CF">
            <w:pPr>
              <w:jc w:val="both"/>
              <w:rPr>
                <w:sz w:val="28"/>
              </w:rPr>
            </w:pPr>
            <w:r w:rsidRPr="003527B3">
              <w:rPr>
                <w:rFonts w:ascii="Calibri" w:eastAsia="Times New Roman" w:hAnsi="Calibri" w:cs="Times New Roman"/>
                <w:color w:val="000000"/>
                <w:sz w:val="22"/>
                <w:szCs w:val="22"/>
                <w:lang w:eastAsia="en-US"/>
              </w:rPr>
              <w:t>15</w:t>
            </w:r>
          </w:p>
        </w:tc>
        <w:tc>
          <w:tcPr>
            <w:tcW w:w="1684" w:type="dxa"/>
          </w:tcPr>
          <w:p w14:paraId="72F1A7B8" w14:textId="435F795D" w:rsidR="00EC52CF" w:rsidRDefault="00B2521E" w:rsidP="00EC52CF">
            <w:pPr>
              <w:jc w:val="both"/>
              <w:rPr>
                <w:sz w:val="28"/>
              </w:rPr>
            </w:pPr>
            <w:r>
              <w:rPr>
                <w:rFonts w:ascii="Calibri" w:eastAsia="Times New Roman" w:hAnsi="Calibri" w:cs="Times New Roman"/>
                <w:color w:val="000000"/>
                <w:sz w:val="22"/>
                <w:szCs w:val="22"/>
                <w:lang w:eastAsia="en-US"/>
              </w:rPr>
              <w:t>0.9551</w:t>
            </w:r>
          </w:p>
        </w:tc>
        <w:tc>
          <w:tcPr>
            <w:tcW w:w="1350" w:type="dxa"/>
          </w:tcPr>
          <w:p w14:paraId="3BBC3F8C" w14:textId="246E0596" w:rsidR="00EC52CF" w:rsidRDefault="00B2521E" w:rsidP="00EC52CF">
            <w:pPr>
              <w:jc w:val="both"/>
              <w:rPr>
                <w:sz w:val="28"/>
              </w:rPr>
            </w:pPr>
            <w:r>
              <w:rPr>
                <w:rFonts w:ascii="Calibri" w:eastAsia="Times New Roman" w:hAnsi="Calibri" w:cs="Times New Roman"/>
                <w:color w:val="000000"/>
                <w:sz w:val="22"/>
                <w:szCs w:val="22"/>
                <w:lang w:eastAsia="en-US"/>
              </w:rPr>
              <w:t>0.9753</w:t>
            </w:r>
          </w:p>
        </w:tc>
        <w:tc>
          <w:tcPr>
            <w:tcW w:w="1620" w:type="dxa"/>
          </w:tcPr>
          <w:p w14:paraId="3FDEA185" w14:textId="658E518F" w:rsidR="00EC52CF" w:rsidRDefault="00B2521E" w:rsidP="00EC52CF">
            <w:pPr>
              <w:jc w:val="both"/>
              <w:rPr>
                <w:sz w:val="28"/>
              </w:rPr>
            </w:pPr>
            <w:r>
              <w:rPr>
                <w:rFonts w:ascii="Calibri" w:eastAsia="Times New Roman" w:hAnsi="Calibri" w:cs="Times New Roman"/>
                <w:color w:val="000000"/>
                <w:sz w:val="22"/>
                <w:szCs w:val="22"/>
                <w:lang w:eastAsia="en-US"/>
              </w:rPr>
              <w:t>0.7428</w:t>
            </w:r>
          </w:p>
        </w:tc>
        <w:tc>
          <w:tcPr>
            <w:tcW w:w="1620" w:type="dxa"/>
          </w:tcPr>
          <w:p w14:paraId="57E90BC2" w14:textId="213F982C" w:rsidR="00EC52CF" w:rsidRDefault="00B2521E" w:rsidP="00EC52CF">
            <w:pPr>
              <w:rPr>
                <w:sz w:val="28"/>
              </w:rPr>
            </w:pPr>
            <w:r>
              <w:rPr>
                <w:rFonts w:ascii="Calibri" w:eastAsia="Times New Roman" w:hAnsi="Calibri" w:cs="Times New Roman"/>
                <w:color w:val="000000"/>
                <w:sz w:val="22"/>
                <w:szCs w:val="22"/>
                <w:lang w:eastAsia="en-US"/>
              </w:rPr>
              <w:t>0.7407</w:t>
            </w:r>
          </w:p>
        </w:tc>
      </w:tr>
      <w:tr w:rsidR="00EC52CF" w14:paraId="21D53B02" w14:textId="1B9EFC3B" w:rsidTr="00EC52CF">
        <w:trPr>
          <w:jc w:val="center"/>
        </w:trPr>
        <w:tc>
          <w:tcPr>
            <w:tcW w:w="854" w:type="dxa"/>
          </w:tcPr>
          <w:p w14:paraId="75747FC7" w14:textId="39BA8AAB" w:rsidR="00EC52CF" w:rsidRDefault="00EC52CF" w:rsidP="00EC52CF">
            <w:pPr>
              <w:jc w:val="both"/>
              <w:rPr>
                <w:sz w:val="28"/>
              </w:rPr>
            </w:pPr>
            <w:r w:rsidRPr="003527B3">
              <w:rPr>
                <w:rFonts w:ascii="Calibri" w:eastAsia="Times New Roman" w:hAnsi="Calibri" w:cs="Times New Roman"/>
                <w:color w:val="000000"/>
                <w:sz w:val="22"/>
                <w:szCs w:val="22"/>
                <w:lang w:eastAsia="en-US"/>
              </w:rPr>
              <w:t>20</w:t>
            </w:r>
          </w:p>
        </w:tc>
        <w:tc>
          <w:tcPr>
            <w:tcW w:w="1684" w:type="dxa"/>
          </w:tcPr>
          <w:p w14:paraId="1156EE15" w14:textId="44669B96" w:rsidR="00EC52CF" w:rsidRDefault="00EC52CF" w:rsidP="00EC52CF">
            <w:pPr>
              <w:jc w:val="both"/>
              <w:rPr>
                <w:sz w:val="28"/>
              </w:rPr>
            </w:pPr>
            <w:r w:rsidRPr="003527B3">
              <w:rPr>
                <w:rFonts w:ascii="Calibri" w:eastAsia="Times New Roman" w:hAnsi="Calibri" w:cs="Times New Roman"/>
                <w:color w:val="000000"/>
                <w:sz w:val="22"/>
                <w:szCs w:val="22"/>
                <w:lang w:eastAsia="en-US"/>
              </w:rPr>
              <w:t>1</w:t>
            </w:r>
          </w:p>
        </w:tc>
        <w:tc>
          <w:tcPr>
            <w:tcW w:w="1350" w:type="dxa"/>
          </w:tcPr>
          <w:p w14:paraId="4EF8479C" w14:textId="2F6B9EB0" w:rsidR="00EC52CF" w:rsidRDefault="00EC52CF" w:rsidP="00EC52CF">
            <w:pPr>
              <w:jc w:val="both"/>
              <w:rPr>
                <w:sz w:val="28"/>
              </w:rPr>
            </w:pPr>
            <w:r w:rsidRPr="003527B3">
              <w:rPr>
                <w:rFonts w:ascii="Calibri" w:eastAsia="Times New Roman" w:hAnsi="Calibri" w:cs="Times New Roman"/>
                <w:color w:val="000000"/>
                <w:sz w:val="22"/>
                <w:szCs w:val="22"/>
                <w:lang w:eastAsia="en-US"/>
              </w:rPr>
              <w:t>1</w:t>
            </w:r>
          </w:p>
        </w:tc>
        <w:tc>
          <w:tcPr>
            <w:tcW w:w="1620" w:type="dxa"/>
          </w:tcPr>
          <w:p w14:paraId="25E01D6A" w14:textId="4D821AB9" w:rsidR="00EC52CF" w:rsidRDefault="00B2521E" w:rsidP="00EC52CF">
            <w:pPr>
              <w:jc w:val="both"/>
              <w:rPr>
                <w:sz w:val="28"/>
              </w:rPr>
            </w:pPr>
            <w:r>
              <w:rPr>
                <w:rFonts w:ascii="Calibri" w:eastAsia="Times New Roman" w:hAnsi="Calibri" w:cs="Times New Roman"/>
                <w:color w:val="000000"/>
                <w:sz w:val="22"/>
                <w:szCs w:val="22"/>
                <w:lang w:eastAsia="en-US"/>
              </w:rPr>
              <w:t>0.7428</w:t>
            </w:r>
          </w:p>
        </w:tc>
        <w:tc>
          <w:tcPr>
            <w:tcW w:w="1620" w:type="dxa"/>
          </w:tcPr>
          <w:p w14:paraId="3D3F1FFA" w14:textId="47644534" w:rsidR="00EC52CF" w:rsidRDefault="00B2521E" w:rsidP="00EC52CF">
            <w:pPr>
              <w:rPr>
                <w:sz w:val="28"/>
              </w:rPr>
            </w:pPr>
            <w:r>
              <w:rPr>
                <w:rFonts w:ascii="Calibri" w:eastAsia="Times New Roman" w:hAnsi="Calibri" w:cs="Times New Roman"/>
                <w:color w:val="000000"/>
                <w:sz w:val="22"/>
                <w:szCs w:val="22"/>
                <w:lang w:eastAsia="en-US"/>
              </w:rPr>
              <w:t>0.7283</w:t>
            </w:r>
          </w:p>
        </w:tc>
      </w:tr>
      <w:tr w:rsidR="00EC52CF" w14:paraId="03187350" w14:textId="297567B1" w:rsidTr="00EC52CF">
        <w:trPr>
          <w:jc w:val="center"/>
        </w:trPr>
        <w:tc>
          <w:tcPr>
            <w:tcW w:w="854" w:type="dxa"/>
          </w:tcPr>
          <w:p w14:paraId="0C458ADB" w14:textId="5FF6627F" w:rsidR="00EC52CF" w:rsidRDefault="00EC52CF" w:rsidP="00EC52CF">
            <w:pPr>
              <w:jc w:val="both"/>
              <w:rPr>
                <w:sz w:val="28"/>
              </w:rPr>
            </w:pPr>
            <w:r w:rsidRPr="003527B3">
              <w:rPr>
                <w:rFonts w:ascii="Calibri" w:eastAsia="Times New Roman" w:hAnsi="Calibri" w:cs="Times New Roman"/>
                <w:color w:val="000000"/>
                <w:sz w:val="22"/>
                <w:szCs w:val="22"/>
                <w:lang w:eastAsia="en-US"/>
              </w:rPr>
              <w:t>25</w:t>
            </w:r>
          </w:p>
        </w:tc>
        <w:tc>
          <w:tcPr>
            <w:tcW w:w="1684" w:type="dxa"/>
          </w:tcPr>
          <w:p w14:paraId="62EC9FD7" w14:textId="156B8409" w:rsidR="00EC52CF" w:rsidRDefault="00B2521E" w:rsidP="00EC52CF">
            <w:pPr>
              <w:jc w:val="both"/>
              <w:rPr>
                <w:sz w:val="28"/>
              </w:rPr>
            </w:pPr>
            <w:r>
              <w:rPr>
                <w:rFonts w:ascii="Calibri" w:eastAsia="Times New Roman" w:hAnsi="Calibri" w:cs="Times New Roman"/>
                <w:color w:val="000000"/>
                <w:sz w:val="22"/>
                <w:szCs w:val="22"/>
                <w:lang w:eastAsia="en-US"/>
              </w:rPr>
              <w:t>0.7591</w:t>
            </w:r>
          </w:p>
        </w:tc>
        <w:tc>
          <w:tcPr>
            <w:tcW w:w="1350" w:type="dxa"/>
          </w:tcPr>
          <w:p w14:paraId="2ABCE25C" w14:textId="440FA456" w:rsidR="00EC52CF" w:rsidRDefault="00B2521E" w:rsidP="00EC52CF">
            <w:pPr>
              <w:jc w:val="both"/>
              <w:rPr>
                <w:sz w:val="28"/>
              </w:rPr>
            </w:pPr>
            <w:r>
              <w:rPr>
                <w:rFonts w:ascii="Calibri" w:eastAsia="Times New Roman" w:hAnsi="Calibri" w:cs="Times New Roman"/>
                <w:color w:val="000000"/>
                <w:sz w:val="22"/>
                <w:szCs w:val="22"/>
                <w:lang w:eastAsia="en-US"/>
              </w:rPr>
              <w:t>0.7283</w:t>
            </w:r>
          </w:p>
        </w:tc>
        <w:tc>
          <w:tcPr>
            <w:tcW w:w="1620" w:type="dxa"/>
          </w:tcPr>
          <w:p w14:paraId="2B44A270" w14:textId="4DB9E63D" w:rsidR="00EC52CF" w:rsidRDefault="00B2521E" w:rsidP="00EC52CF">
            <w:pPr>
              <w:jc w:val="both"/>
              <w:rPr>
                <w:sz w:val="28"/>
              </w:rPr>
            </w:pPr>
            <w:r>
              <w:rPr>
                <w:rFonts w:ascii="Calibri" w:eastAsia="Times New Roman" w:hAnsi="Calibri" w:cs="Times New Roman"/>
                <w:color w:val="000000"/>
                <w:sz w:val="22"/>
                <w:szCs w:val="22"/>
                <w:lang w:eastAsia="en-US"/>
              </w:rPr>
              <w:t>0.7428</w:t>
            </w:r>
          </w:p>
        </w:tc>
        <w:tc>
          <w:tcPr>
            <w:tcW w:w="1620" w:type="dxa"/>
          </w:tcPr>
          <w:p w14:paraId="1817B138" w14:textId="117C2AC8" w:rsidR="00EC52CF" w:rsidRDefault="00B2521E" w:rsidP="00EC52CF">
            <w:pPr>
              <w:rPr>
                <w:sz w:val="28"/>
              </w:rPr>
            </w:pPr>
            <w:r>
              <w:rPr>
                <w:rFonts w:ascii="Calibri" w:eastAsia="Times New Roman" w:hAnsi="Calibri" w:cs="Times New Roman"/>
                <w:color w:val="000000"/>
                <w:sz w:val="22"/>
                <w:szCs w:val="22"/>
                <w:lang w:eastAsia="en-US"/>
              </w:rPr>
              <w:t>0.7283</w:t>
            </w:r>
          </w:p>
        </w:tc>
      </w:tr>
      <w:tr w:rsidR="00EC52CF" w14:paraId="144BBE04" w14:textId="77777777" w:rsidTr="00EC52CF">
        <w:trPr>
          <w:jc w:val="center"/>
        </w:trPr>
        <w:tc>
          <w:tcPr>
            <w:tcW w:w="854" w:type="dxa"/>
          </w:tcPr>
          <w:p w14:paraId="4E7A22CD" w14:textId="38C55A93" w:rsidR="00EC52CF" w:rsidRPr="003527B3" w:rsidRDefault="00EC52CF" w:rsidP="00EC52CF">
            <w:pPr>
              <w:jc w:val="both"/>
              <w:rPr>
                <w:rFonts w:ascii="Calibri" w:eastAsia="Times New Roman" w:hAnsi="Calibri" w:cs="Times New Roman"/>
                <w:color w:val="000000"/>
                <w:sz w:val="22"/>
                <w:szCs w:val="22"/>
                <w:lang w:eastAsia="en-US"/>
              </w:rPr>
            </w:pPr>
            <w:r w:rsidRPr="003527B3">
              <w:rPr>
                <w:rFonts w:ascii="Calibri" w:eastAsia="Times New Roman" w:hAnsi="Calibri" w:cs="Times New Roman"/>
                <w:color w:val="000000"/>
                <w:sz w:val="22"/>
                <w:szCs w:val="22"/>
                <w:lang w:eastAsia="en-US"/>
              </w:rPr>
              <w:t>50</w:t>
            </w:r>
          </w:p>
        </w:tc>
        <w:tc>
          <w:tcPr>
            <w:tcW w:w="1684" w:type="dxa"/>
          </w:tcPr>
          <w:p w14:paraId="3E95FA53" w14:textId="33B0C823"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0.6040</w:t>
            </w:r>
          </w:p>
        </w:tc>
        <w:tc>
          <w:tcPr>
            <w:tcW w:w="1350" w:type="dxa"/>
          </w:tcPr>
          <w:p w14:paraId="1AB1128E" w14:textId="1D9CC6C3"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0.5925</w:t>
            </w:r>
          </w:p>
        </w:tc>
        <w:tc>
          <w:tcPr>
            <w:tcW w:w="1620" w:type="dxa"/>
          </w:tcPr>
          <w:p w14:paraId="1621813E" w14:textId="13B002A0"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0.8693</w:t>
            </w:r>
          </w:p>
        </w:tc>
        <w:tc>
          <w:tcPr>
            <w:tcW w:w="1620" w:type="dxa"/>
          </w:tcPr>
          <w:p w14:paraId="1E67EF15" w14:textId="09BEE9DB" w:rsidR="00EC52CF" w:rsidRPr="003527B3" w:rsidRDefault="00B2521E" w:rsidP="00EC52C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0.8518</w:t>
            </w:r>
          </w:p>
        </w:tc>
      </w:tr>
      <w:tr w:rsidR="00EC52CF" w14:paraId="3B2AF2F0" w14:textId="77777777" w:rsidTr="00EC52CF">
        <w:trPr>
          <w:jc w:val="center"/>
        </w:trPr>
        <w:tc>
          <w:tcPr>
            <w:tcW w:w="854" w:type="dxa"/>
          </w:tcPr>
          <w:p w14:paraId="3975F210" w14:textId="79B6B195" w:rsidR="00EC52CF" w:rsidRPr="003527B3" w:rsidRDefault="00EC52CF" w:rsidP="00EC52CF">
            <w:pPr>
              <w:jc w:val="both"/>
              <w:rPr>
                <w:rFonts w:ascii="Calibri" w:eastAsia="Times New Roman" w:hAnsi="Calibri" w:cs="Times New Roman"/>
                <w:color w:val="000000"/>
                <w:sz w:val="22"/>
                <w:szCs w:val="22"/>
                <w:lang w:eastAsia="en-US"/>
              </w:rPr>
            </w:pPr>
            <w:r w:rsidRPr="003527B3">
              <w:rPr>
                <w:rFonts w:ascii="Calibri" w:eastAsia="Times New Roman" w:hAnsi="Calibri" w:cs="Times New Roman"/>
                <w:color w:val="000000"/>
                <w:sz w:val="22"/>
                <w:szCs w:val="22"/>
                <w:lang w:eastAsia="en-US"/>
              </w:rPr>
              <w:t>75</w:t>
            </w:r>
          </w:p>
        </w:tc>
        <w:tc>
          <w:tcPr>
            <w:tcW w:w="1684" w:type="dxa"/>
          </w:tcPr>
          <w:p w14:paraId="7CD42022" w14:textId="6F4A1552"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0.5102</w:t>
            </w:r>
          </w:p>
        </w:tc>
        <w:tc>
          <w:tcPr>
            <w:tcW w:w="1350" w:type="dxa"/>
          </w:tcPr>
          <w:p w14:paraId="70E1ADC3" w14:textId="6ACC4528"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0.5061</w:t>
            </w:r>
          </w:p>
        </w:tc>
        <w:tc>
          <w:tcPr>
            <w:tcW w:w="1620" w:type="dxa"/>
          </w:tcPr>
          <w:p w14:paraId="1CD403F5" w14:textId="500F36C0"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0.8775</w:t>
            </w:r>
          </w:p>
        </w:tc>
        <w:tc>
          <w:tcPr>
            <w:tcW w:w="1620" w:type="dxa"/>
          </w:tcPr>
          <w:p w14:paraId="0CA89A0F" w14:textId="2D1FA2DB" w:rsidR="00EC52CF" w:rsidRPr="003527B3" w:rsidRDefault="00B2521E" w:rsidP="00EC52C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0.8888</w:t>
            </w:r>
          </w:p>
        </w:tc>
      </w:tr>
      <w:tr w:rsidR="00EC52CF" w14:paraId="2BA7DA2D" w14:textId="77777777" w:rsidTr="00EC52CF">
        <w:trPr>
          <w:jc w:val="center"/>
        </w:trPr>
        <w:tc>
          <w:tcPr>
            <w:tcW w:w="854" w:type="dxa"/>
          </w:tcPr>
          <w:p w14:paraId="49154399" w14:textId="6169C610" w:rsidR="00EC52CF" w:rsidRPr="003527B3" w:rsidRDefault="00EC52CF" w:rsidP="00EC52CF">
            <w:pPr>
              <w:jc w:val="both"/>
              <w:rPr>
                <w:rFonts w:ascii="Calibri" w:eastAsia="Times New Roman" w:hAnsi="Calibri" w:cs="Times New Roman"/>
                <w:color w:val="000000"/>
                <w:sz w:val="22"/>
                <w:szCs w:val="22"/>
                <w:lang w:eastAsia="en-US"/>
              </w:rPr>
            </w:pPr>
            <w:r w:rsidRPr="003527B3">
              <w:rPr>
                <w:rFonts w:ascii="Calibri" w:eastAsia="Times New Roman" w:hAnsi="Calibri" w:cs="Times New Roman"/>
                <w:color w:val="000000"/>
                <w:sz w:val="22"/>
                <w:szCs w:val="22"/>
                <w:lang w:eastAsia="en-US"/>
              </w:rPr>
              <w:t>100</w:t>
            </w:r>
          </w:p>
        </w:tc>
        <w:tc>
          <w:tcPr>
            <w:tcW w:w="1684" w:type="dxa"/>
          </w:tcPr>
          <w:p w14:paraId="4FCF23F7" w14:textId="6DDBF25F"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0.5102</w:t>
            </w:r>
          </w:p>
        </w:tc>
        <w:tc>
          <w:tcPr>
            <w:tcW w:w="1350" w:type="dxa"/>
          </w:tcPr>
          <w:p w14:paraId="58A39D56" w14:textId="63817A39"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0.5061</w:t>
            </w:r>
          </w:p>
        </w:tc>
        <w:tc>
          <w:tcPr>
            <w:tcW w:w="1620" w:type="dxa"/>
          </w:tcPr>
          <w:p w14:paraId="17D7C795" w14:textId="0A913A2A" w:rsidR="00EC52CF" w:rsidRPr="003527B3" w:rsidRDefault="00B2521E" w:rsidP="00EC52C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0.8775</w:t>
            </w:r>
          </w:p>
        </w:tc>
        <w:tc>
          <w:tcPr>
            <w:tcW w:w="1620" w:type="dxa"/>
          </w:tcPr>
          <w:p w14:paraId="4C1062B7" w14:textId="66468597" w:rsidR="00EC52CF" w:rsidRPr="003527B3" w:rsidRDefault="00B2521E" w:rsidP="00EC52CF">
            <w:pPr>
              <w:keepNext/>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0.8888</w:t>
            </w:r>
          </w:p>
        </w:tc>
      </w:tr>
    </w:tbl>
    <w:p w14:paraId="195A06E3" w14:textId="7FF078D0" w:rsidR="00EC52CF" w:rsidRPr="00EC52CF" w:rsidRDefault="00EC52CF" w:rsidP="00EC52CF">
      <w:pPr>
        <w:pStyle w:val="Caption"/>
        <w:jc w:val="center"/>
        <w:rPr>
          <w:sz w:val="28"/>
        </w:rPr>
      </w:pPr>
      <w:bookmarkStart w:id="45" w:name="_Toc439886798"/>
      <w:r>
        <w:t xml:space="preserve">Table </w:t>
      </w:r>
      <w:fldSimple w:instr=" SEQ Table \* ARABIC ">
        <w:r w:rsidR="00C85E2F">
          <w:rPr>
            <w:noProof/>
          </w:rPr>
          <w:t>6</w:t>
        </w:r>
      </w:fldSimple>
      <w:r>
        <w:t xml:space="preserve"> Northern Illinois</w:t>
      </w:r>
      <w:bookmarkEnd w:id="45"/>
    </w:p>
    <w:p w14:paraId="0D827658" w14:textId="77777777" w:rsidR="00A7532B" w:rsidRDefault="0070162D" w:rsidP="003527B3">
      <w:r w:rsidRPr="00A7532B">
        <w:rPr>
          <w:b/>
          <w:sz w:val="28"/>
        </w:rPr>
        <w:t>Results</w:t>
      </w:r>
      <w:r w:rsidR="00A7532B" w:rsidRPr="00A7532B">
        <w:rPr>
          <w:b/>
          <w:sz w:val="28"/>
        </w:rPr>
        <w:t xml:space="preserve"> of experiments to find accuracy of the classifier using different values of K</w:t>
      </w:r>
    </w:p>
    <w:p w14:paraId="102229E9" w14:textId="77777777" w:rsidR="0069676D" w:rsidRDefault="00545F40" w:rsidP="0069676D">
      <w:pPr>
        <w:keepNext/>
      </w:pPr>
      <w:r>
        <w:rPr>
          <w:noProof/>
          <w:lang w:eastAsia="en-US"/>
        </w:rPr>
        <w:drawing>
          <wp:inline distT="0" distB="0" distL="0" distR="0" wp14:anchorId="6F6597A8" wp14:editId="2777FAAC">
            <wp:extent cx="5486400" cy="3421380"/>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02C710" w14:textId="284316F5" w:rsidR="003527B3" w:rsidRDefault="0069676D" w:rsidP="0069676D">
      <w:pPr>
        <w:pStyle w:val="Caption"/>
        <w:jc w:val="center"/>
      </w:pPr>
      <w:bookmarkStart w:id="46" w:name="_Toc440202260"/>
      <w:r>
        <w:t xml:space="preserve">Figure </w:t>
      </w:r>
      <w:fldSimple w:instr=" SEQ Figure \* ARABIC ">
        <w:r w:rsidR="006F3778">
          <w:rPr>
            <w:noProof/>
          </w:rPr>
          <w:t>7</w:t>
        </w:r>
      </w:fldSimple>
      <w:r>
        <w:t xml:space="preserve"> Northern Illinois University Shooting</w:t>
      </w:r>
      <w:bookmarkEnd w:id="46"/>
    </w:p>
    <w:p w14:paraId="429B9A63" w14:textId="709CB5E8" w:rsidR="00545F40" w:rsidRDefault="00545F40" w:rsidP="003527B3">
      <w:pPr>
        <w:rPr>
          <w:sz w:val="28"/>
        </w:rPr>
      </w:pPr>
      <w:r>
        <w:rPr>
          <w:sz w:val="28"/>
        </w:rPr>
        <w:t>The final classification is done using</w:t>
      </w:r>
      <w:r w:rsidR="00C00564">
        <w:rPr>
          <w:sz w:val="28"/>
        </w:rPr>
        <w:t xml:space="preserve"> an</w:t>
      </w:r>
      <w:r>
        <w:rPr>
          <w:sz w:val="28"/>
        </w:rPr>
        <w:t xml:space="preserve"> SVM classifier with K = 20 and using the following command in</w:t>
      </w:r>
      <w:r w:rsidR="00C9427A">
        <w:rPr>
          <w:sz w:val="28"/>
        </w:rPr>
        <w:t xml:space="preserve"> the</w:t>
      </w:r>
      <w:r>
        <w:rPr>
          <w:sz w:val="28"/>
        </w:rPr>
        <w:t xml:space="preserve"> </w:t>
      </w:r>
      <w:r w:rsidRPr="00545F40">
        <w:rPr>
          <w:rFonts w:ascii="Courier New" w:hAnsi="Courier New" w:cs="Courier New"/>
          <w:sz w:val="22"/>
          <w:szCs w:val="22"/>
        </w:rPr>
        <w:t>970_new</w:t>
      </w:r>
      <w:r>
        <w:rPr>
          <w:sz w:val="28"/>
        </w:rPr>
        <w:t xml:space="preserve"> folder:</w:t>
      </w:r>
    </w:p>
    <w:p w14:paraId="667E9F2E" w14:textId="77777777" w:rsidR="00545F40" w:rsidRDefault="00545F40" w:rsidP="003527B3">
      <w:pPr>
        <w:rPr>
          <w:rFonts w:ascii="Courier New" w:hAnsi="Courier New" w:cs="Courier New"/>
          <w:sz w:val="22"/>
          <w:szCs w:val="22"/>
        </w:rPr>
      </w:pPr>
      <w:r>
        <w:rPr>
          <w:rFonts w:ascii="Courier New" w:hAnsi="Courier New" w:cs="Courier New"/>
          <w:sz w:val="22"/>
          <w:szCs w:val="22"/>
        </w:rPr>
        <w:t>.</w:t>
      </w:r>
      <w:r w:rsidR="007A19CE">
        <w:rPr>
          <w:rFonts w:ascii="Courier New" w:hAnsi="Courier New" w:cs="Courier New"/>
          <w:sz w:val="22"/>
          <w:szCs w:val="22"/>
        </w:rPr>
        <w:t>.</w:t>
      </w:r>
      <w:r>
        <w:rPr>
          <w:rFonts w:ascii="Courier New" w:hAnsi="Courier New" w:cs="Courier New"/>
          <w:sz w:val="22"/>
          <w:szCs w:val="22"/>
        </w:rPr>
        <w:t>/ClassifyNew.py 970_p.txt 970_neg.txt ALL_NEW.txt True 970_REL.tx 970_non_REL.txt 20</w:t>
      </w:r>
    </w:p>
    <w:p w14:paraId="77C83371" w14:textId="5C6A814B" w:rsidR="00176BF2" w:rsidRDefault="00545F40">
      <w:pPr>
        <w:rPr>
          <w:sz w:val="28"/>
        </w:rPr>
      </w:pPr>
      <w:r w:rsidRPr="00545F40">
        <w:rPr>
          <w:sz w:val="28"/>
        </w:rPr>
        <w:lastRenderedPageBreak/>
        <w:t>The relevant pages are</w:t>
      </w:r>
      <w:r w:rsidR="00A6702C">
        <w:rPr>
          <w:sz w:val="28"/>
        </w:rPr>
        <w:t xml:space="preserve"> listed</w:t>
      </w:r>
      <w:r w:rsidRPr="00545F40">
        <w:rPr>
          <w:sz w:val="28"/>
        </w:rPr>
        <w:t xml:space="preserve"> in 970_REL.txt after the command executes.</w:t>
      </w:r>
    </w:p>
    <w:p w14:paraId="566A5D87" w14:textId="77777777" w:rsidR="006862F6" w:rsidRDefault="006862F6" w:rsidP="005B5936">
      <w:pPr>
        <w:pStyle w:val="Style1"/>
        <w:numPr>
          <w:ilvl w:val="1"/>
          <w:numId w:val="47"/>
        </w:numPr>
      </w:pPr>
      <w:bookmarkStart w:id="47" w:name="_Toc440321516"/>
      <w:r>
        <w:t>Norway Shooting</w:t>
      </w:r>
      <w:bookmarkEnd w:id="47"/>
    </w:p>
    <w:p w14:paraId="4992D80A" w14:textId="77777777" w:rsidR="00B410C8" w:rsidRDefault="00B410C8" w:rsidP="00B410C8">
      <w:pPr>
        <w:rPr>
          <w:sz w:val="28"/>
        </w:rPr>
      </w:pPr>
      <w:r w:rsidRPr="00B410C8">
        <w:rPr>
          <w:sz w:val="28"/>
        </w:rPr>
        <w:t>Following are the results for accuracy</w:t>
      </w:r>
      <w:r>
        <w:rPr>
          <w:sz w:val="28"/>
        </w:rPr>
        <w:t xml:space="preserve"> experiments</w:t>
      </w:r>
      <w:r w:rsidRPr="00B410C8">
        <w:rPr>
          <w:sz w:val="28"/>
        </w:rPr>
        <w:t xml:space="preserve"> for this collection.</w:t>
      </w:r>
    </w:p>
    <w:p w14:paraId="2176C2DD" w14:textId="77777777" w:rsidR="005C2773" w:rsidRDefault="005C2773" w:rsidP="005C2773">
      <w:pPr>
        <w:jc w:val="both"/>
        <w:rPr>
          <w:sz w:val="28"/>
        </w:rPr>
      </w:pPr>
      <w:r>
        <w:rPr>
          <w:sz w:val="28"/>
        </w:rPr>
        <w:t>Size of positive sample set = 227</w:t>
      </w:r>
    </w:p>
    <w:p w14:paraId="641E59D8" w14:textId="77777777" w:rsidR="005C2773" w:rsidRDefault="005C2773" w:rsidP="005C2773">
      <w:pPr>
        <w:jc w:val="both"/>
        <w:rPr>
          <w:sz w:val="28"/>
        </w:rPr>
      </w:pPr>
      <w:r>
        <w:rPr>
          <w:sz w:val="28"/>
        </w:rPr>
        <w:t>Size of negative sample set = 230</w:t>
      </w:r>
    </w:p>
    <w:p w14:paraId="7CEF1427" w14:textId="45C723AB" w:rsidR="005B64C7" w:rsidRPr="00B410C8" w:rsidRDefault="005B64C7" w:rsidP="005C2773">
      <w:pPr>
        <w:jc w:val="both"/>
        <w:rPr>
          <w:sz w:val="28"/>
        </w:rPr>
      </w:pPr>
      <w:r>
        <w:rPr>
          <w:sz w:val="28"/>
        </w:rPr>
        <w:t>For this collection, when I was reviewing the samples to create positive and negative sample sets, I observed that relevant pages and non-relevant pages were of equal lengths and were mostly from news sites. Lot of the non-relevant pages were from discussion forums or broken pages with incomplete and non-coherent content.</w:t>
      </w:r>
      <w:r w:rsidR="000E1B0E">
        <w:rPr>
          <w:sz w:val="28"/>
        </w:rPr>
        <w:t xml:space="preserve"> I initially had 150 samples in both positive and negative sample sets, but the accuracy of the classifier was lesser than 70%. I kept o</w:t>
      </w:r>
      <w:r w:rsidR="006D029C">
        <w:rPr>
          <w:sz w:val="28"/>
        </w:rPr>
        <w:t>n increasing the sample set sizes, and I could get more than 75% accuracy when I had roughly 230 samples in both positive and negative sample sets.</w:t>
      </w:r>
    </w:p>
    <w:tbl>
      <w:tblPr>
        <w:tblStyle w:val="TableGrid"/>
        <w:tblW w:w="7900" w:type="dxa"/>
        <w:jc w:val="center"/>
        <w:tblLook w:val="04A0" w:firstRow="1" w:lastRow="0" w:firstColumn="1" w:lastColumn="0" w:noHBand="0" w:noVBand="1"/>
      </w:tblPr>
      <w:tblGrid>
        <w:gridCol w:w="844"/>
        <w:gridCol w:w="2000"/>
        <w:gridCol w:w="2000"/>
        <w:gridCol w:w="2000"/>
        <w:gridCol w:w="1056"/>
      </w:tblGrid>
      <w:tr w:rsidR="00C85E2F" w14:paraId="1DAB87FF" w14:textId="730D5292" w:rsidTr="00C85E2F">
        <w:trPr>
          <w:trHeight w:val="319"/>
          <w:jc w:val="center"/>
        </w:trPr>
        <w:tc>
          <w:tcPr>
            <w:tcW w:w="844" w:type="dxa"/>
          </w:tcPr>
          <w:p w14:paraId="2635F245" w14:textId="6F950399" w:rsidR="00C85E2F" w:rsidRDefault="00C85E2F" w:rsidP="00C85E2F">
            <w:pPr>
              <w:rPr>
                <w:b/>
                <w:sz w:val="28"/>
              </w:rPr>
            </w:pPr>
            <w:r w:rsidRPr="00B410C8">
              <w:rPr>
                <w:rFonts w:ascii="Calibri" w:eastAsia="Times New Roman" w:hAnsi="Calibri" w:cs="Times New Roman"/>
                <w:b/>
                <w:bCs/>
                <w:color w:val="000000"/>
                <w:sz w:val="22"/>
                <w:szCs w:val="22"/>
                <w:lang w:eastAsia="en-US"/>
              </w:rPr>
              <w:t>K</w:t>
            </w:r>
          </w:p>
        </w:tc>
        <w:tc>
          <w:tcPr>
            <w:tcW w:w="2000" w:type="dxa"/>
          </w:tcPr>
          <w:p w14:paraId="7E9BFF8E" w14:textId="246F14E1" w:rsidR="00C85E2F" w:rsidRDefault="00C85E2F" w:rsidP="00C85E2F">
            <w:pPr>
              <w:rPr>
                <w:b/>
                <w:sz w:val="28"/>
              </w:rPr>
            </w:pPr>
            <w:r w:rsidRPr="00B410C8">
              <w:rPr>
                <w:rFonts w:ascii="Calibri" w:eastAsia="Times New Roman" w:hAnsi="Calibri" w:cs="Times New Roman"/>
                <w:b/>
                <w:bCs/>
                <w:color w:val="000000"/>
                <w:sz w:val="22"/>
                <w:szCs w:val="22"/>
                <w:lang w:eastAsia="en-US"/>
              </w:rPr>
              <w:t>Training (SVM)</w:t>
            </w:r>
          </w:p>
        </w:tc>
        <w:tc>
          <w:tcPr>
            <w:tcW w:w="2000" w:type="dxa"/>
          </w:tcPr>
          <w:p w14:paraId="41A7D728" w14:textId="5480B43C" w:rsidR="00C85E2F" w:rsidRDefault="00C85E2F" w:rsidP="00C85E2F">
            <w:pPr>
              <w:rPr>
                <w:b/>
                <w:sz w:val="28"/>
              </w:rPr>
            </w:pPr>
            <w:r w:rsidRPr="00B410C8">
              <w:rPr>
                <w:rFonts w:ascii="Calibri" w:eastAsia="Times New Roman" w:hAnsi="Calibri" w:cs="Times New Roman"/>
                <w:b/>
                <w:bCs/>
                <w:color w:val="000000"/>
                <w:sz w:val="22"/>
                <w:szCs w:val="22"/>
                <w:lang w:eastAsia="en-US"/>
              </w:rPr>
              <w:t>Test (SVM)</w:t>
            </w:r>
          </w:p>
        </w:tc>
        <w:tc>
          <w:tcPr>
            <w:tcW w:w="2000" w:type="dxa"/>
          </w:tcPr>
          <w:p w14:paraId="5EF5FB03" w14:textId="688F39FC" w:rsidR="00C85E2F" w:rsidRDefault="00C85E2F" w:rsidP="00C85E2F">
            <w:pPr>
              <w:rPr>
                <w:b/>
                <w:sz w:val="28"/>
              </w:rPr>
            </w:pPr>
            <w:r w:rsidRPr="00B410C8">
              <w:rPr>
                <w:rFonts w:ascii="Calibri" w:eastAsia="Times New Roman" w:hAnsi="Calibri" w:cs="Times New Roman"/>
                <w:b/>
                <w:bCs/>
                <w:color w:val="000000"/>
                <w:sz w:val="22"/>
                <w:szCs w:val="22"/>
                <w:lang w:eastAsia="en-US"/>
              </w:rPr>
              <w:t>Training (NB)</w:t>
            </w:r>
          </w:p>
        </w:tc>
        <w:tc>
          <w:tcPr>
            <w:tcW w:w="1056" w:type="dxa"/>
          </w:tcPr>
          <w:p w14:paraId="612591C4" w14:textId="59B070BB" w:rsidR="00C85E2F" w:rsidRDefault="00C85E2F" w:rsidP="00C85E2F">
            <w:pPr>
              <w:rPr>
                <w:b/>
                <w:sz w:val="28"/>
              </w:rPr>
            </w:pPr>
            <w:r w:rsidRPr="00B410C8">
              <w:rPr>
                <w:rFonts w:ascii="Calibri" w:eastAsia="Times New Roman" w:hAnsi="Calibri" w:cs="Times New Roman"/>
                <w:b/>
                <w:bCs/>
                <w:color w:val="000000"/>
                <w:sz w:val="22"/>
                <w:szCs w:val="22"/>
                <w:lang w:eastAsia="en-US"/>
              </w:rPr>
              <w:t>Test (NB)</w:t>
            </w:r>
          </w:p>
        </w:tc>
      </w:tr>
      <w:tr w:rsidR="00C85E2F" w14:paraId="76348C46" w14:textId="60E19D42" w:rsidTr="00C85E2F">
        <w:trPr>
          <w:trHeight w:val="306"/>
          <w:jc w:val="center"/>
        </w:trPr>
        <w:tc>
          <w:tcPr>
            <w:tcW w:w="844" w:type="dxa"/>
          </w:tcPr>
          <w:p w14:paraId="588CF64F" w14:textId="1A5011A8" w:rsidR="00C85E2F" w:rsidRDefault="00C85E2F" w:rsidP="00C85E2F">
            <w:pPr>
              <w:rPr>
                <w:b/>
                <w:sz w:val="28"/>
              </w:rPr>
            </w:pPr>
            <w:r w:rsidRPr="00B410C8">
              <w:rPr>
                <w:rFonts w:ascii="Calibri" w:eastAsia="Times New Roman" w:hAnsi="Calibri" w:cs="Times New Roman"/>
                <w:color w:val="000000"/>
                <w:sz w:val="22"/>
                <w:szCs w:val="22"/>
                <w:lang w:eastAsia="en-US"/>
              </w:rPr>
              <w:t>5</w:t>
            </w:r>
          </w:p>
        </w:tc>
        <w:tc>
          <w:tcPr>
            <w:tcW w:w="2000" w:type="dxa"/>
          </w:tcPr>
          <w:p w14:paraId="32D22924" w14:textId="566DDE0A" w:rsidR="00C85E2F" w:rsidRDefault="00B2521E" w:rsidP="00C85E2F">
            <w:pPr>
              <w:rPr>
                <w:b/>
                <w:sz w:val="28"/>
              </w:rPr>
            </w:pPr>
            <w:r>
              <w:rPr>
                <w:rFonts w:ascii="Calibri" w:eastAsia="Times New Roman" w:hAnsi="Calibri" w:cs="Times New Roman"/>
                <w:color w:val="000000"/>
                <w:sz w:val="22"/>
                <w:szCs w:val="22"/>
                <w:lang w:eastAsia="en-US"/>
              </w:rPr>
              <w:t>0.7819</w:t>
            </w:r>
          </w:p>
        </w:tc>
        <w:tc>
          <w:tcPr>
            <w:tcW w:w="2000" w:type="dxa"/>
          </w:tcPr>
          <w:p w14:paraId="438107E5" w14:textId="57C1202E" w:rsidR="00C85E2F" w:rsidRDefault="00B2521E" w:rsidP="00C85E2F">
            <w:pPr>
              <w:rPr>
                <w:b/>
                <w:sz w:val="28"/>
              </w:rPr>
            </w:pPr>
            <w:r>
              <w:rPr>
                <w:rFonts w:ascii="Calibri" w:eastAsia="Times New Roman" w:hAnsi="Calibri" w:cs="Times New Roman"/>
                <w:color w:val="000000"/>
                <w:sz w:val="22"/>
                <w:szCs w:val="22"/>
                <w:lang w:eastAsia="en-US"/>
              </w:rPr>
              <w:t>0.6991</w:t>
            </w:r>
          </w:p>
        </w:tc>
        <w:tc>
          <w:tcPr>
            <w:tcW w:w="2000" w:type="dxa"/>
          </w:tcPr>
          <w:p w14:paraId="4818B069" w14:textId="1488E5BE" w:rsidR="00C85E2F" w:rsidRDefault="00B2521E" w:rsidP="00C85E2F">
            <w:pPr>
              <w:rPr>
                <w:b/>
                <w:sz w:val="28"/>
              </w:rPr>
            </w:pPr>
            <w:r>
              <w:rPr>
                <w:rFonts w:ascii="Calibri" w:eastAsia="Times New Roman" w:hAnsi="Calibri" w:cs="Times New Roman"/>
                <w:color w:val="000000"/>
                <w:sz w:val="22"/>
                <w:szCs w:val="22"/>
                <w:lang w:eastAsia="en-US"/>
              </w:rPr>
              <w:t>0.5610</w:t>
            </w:r>
          </w:p>
        </w:tc>
        <w:tc>
          <w:tcPr>
            <w:tcW w:w="1056" w:type="dxa"/>
          </w:tcPr>
          <w:p w14:paraId="4A5AD953" w14:textId="540F7CC2" w:rsidR="00C85E2F" w:rsidRDefault="00B2521E" w:rsidP="00C85E2F">
            <w:pPr>
              <w:rPr>
                <w:b/>
                <w:sz w:val="28"/>
              </w:rPr>
            </w:pPr>
            <w:r>
              <w:rPr>
                <w:rFonts w:ascii="Calibri" w:eastAsia="Times New Roman" w:hAnsi="Calibri" w:cs="Times New Roman"/>
                <w:color w:val="000000"/>
                <w:sz w:val="22"/>
                <w:szCs w:val="22"/>
                <w:lang w:eastAsia="en-US"/>
              </w:rPr>
              <w:t>0.5132</w:t>
            </w:r>
          </w:p>
        </w:tc>
      </w:tr>
      <w:tr w:rsidR="00C85E2F" w14:paraId="33D56397" w14:textId="47D4A8CE" w:rsidTr="00C85E2F">
        <w:trPr>
          <w:trHeight w:val="319"/>
          <w:jc w:val="center"/>
        </w:trPr>
        <w:tc>
          <w:tcPr>
            <w:tcW w:w="844" w:type="dxa"/>
          </w:tcPr>
          <w:p w14:paraId="58F65B5B" w14:textId="382CDDEE" w:rsidR="00C85E2F" w:rsidRDefault="00C85E2F" w:rsidP="00C85E2F">
            <w:pPr>
              <w:rPr>
                <w:b/>
                <w:sz w:val="28"/>
              </w:rPr>
            </w:pPr>
            <w:r w:rsidRPr="00B410C8">
              <w:rPr>
                <w:rFonts w:ascii="Calibri" w:eastAsia="Times New Roman" w:hAnsi="Calibri" w:cs="Times New Roman"/>
                <w:color w:val="000000"/>
                <w:sz w:val="22"/>
                <w:szCs w:val="22"/>
                <w:lang w:eastAsia="en-US"/>
              </w:rPr>
              <w:t>10</w:t>
            </w:r>
          </w:p>
        </w:tc>
        <w:tc>
          <w:tcPr>
            <w:tcW w:w="2000" w:type="dxa"/>
          </w:tcPr>
          <w:p w14:paraId="7E1B8AB2" w14:textId="2BA91726" w:rsidR="00C85E2F" w:rsidRDefault="00B2521E" w:rsidP="00C85E2F">
            <w:pPr>
              <w:rPr>
                <w:b/>
                <w:sz w:val="28"/>
              </w:rPr>
            </w:pPr>
            <w:r>
              <w:rPr>
                <w:rFonts w:ascii="Calibri" w:eastAsia="Times New Roman" w:hAnsi="Calibri" w:cs="Times New Roman"/>
                <w:color w:val="000000"/>
                <w:sz w:val="22"/>
                <w:szCs w:val="22"/>
                <w:lang w:eastAsia="en-US"/>
              </w:rPr>
              <w:t>0.7761</w:t>
            </w:r>
          </w:p>
        </w:tc>
        <w:tc>
          <w:tcPr>
            <w:tcW w:w="2000" w:type="dxa"/>
          </w:tcPr>
          <w:p w14:paraId="01A4CA4D" w14:textId="3DAF7745" w:rsidR="00C85E2F" w:rsidRDefault="00B2521E" w:rsidP="00C85E2F">
            <w:pPr>
              <w:rPr>
                <w:b/>
                <w:sz w:val="28"/>
              </w:rPr>
            </w:pPr>
            <w:r>
              <w:rPr>
                <w:rFonts w:ascii="Calibri" w:eastAsia="Times New Roman" w:hAnsi="Calibri" w:cs="Times New Roman"/>
                <w:color w:val="000000"/>
                <w:sz w:val="22"/>
                <w:szCs w:val="22"/>
                <w:lang w:eastAsia="en-US"/>
              </w:rPr>
              <w:t>0.6991</w:t>
            </w:r>
          </w:p>
        </w:tc>
        <w:tc>
          <w:tcPr>
            <w:tcW w:w="2000" w:type="dxa"/>
          </w:tcPr>
          <w:p w14:paraId="29F1945C" w14:textId="22D33609" w:rsidR="00C85E2F" w:rsidRDefault="00B2521E" w:rsidP="00C85E2F">
            <w:pPr>
              <w:rPr>
                <w:b/>
                <w:sz w:val="28"/>
              </w:rPr>
            </w:pPr>
            <w:r>
              <w:rPr>
                <w:rFonts w:ascii="Calibri" w:eastAsia="Times New Roman" w:hAnsi="Calibri" w:cs="Times New Roman"/>
                <w:color w:val="000000"/>
                <w:sz w:val="22"/>
                <w:szCs w:val="22"/>
                <w:lang w:eastAsia="en-US"/>
              </w:rPr>
              <w:t>0.7558</w:t>
            </w:r>
          </w:p>
        </w:tc>
        <w:tc>
          <w:tcPr>
            <w:tcW w:w="1056" w:type="dxa"/>
          </w:tcPr>
          <w:p w14:paraId="445CD38F" w14:textId="26B0DA59" w:rsidR="00C85E2F" w:rsidRDefault="00B2521E" w:rsidP="00C85E2F">
            <w:pPr>
              <w:rPr>
                <w:b/>
                <w:sz w:val="28"/>
              </w:rPr>
            </w:pPr>
            <w:r>
              <w:rPr>
                <w:rFonts w:ascii="Calibri" w:eastAsia="Times New Roman" w:hAnsi="Calibri" w:cs="Times New Roman"/>
                <w:color w:val="000000"/>
                <w:sz w:val="22"/>
                <w:szCs w:val="22"/>
                <w:lang w:eastAsia="en-US"/>
              </w:rPr>
              <w:t>0.6637</w:t>
            </w:r>
          </w:p>
        </w:tc>
      </w:tr>
      <w:tr w:rsidR="00C85E2F" w14:paraId="622B86B1" w14:textId="53BC9036" w:rsidTr="00C85E2F">
        <w:trPr>
          <w:trHeight w:val="306"/>
          <w:jc w:val="center"/>
        </w:trPr>
        <w:tc>
          <w:tcPr>
            <w:tcW w:w="844" w:type="dxa"/>
          </w:tcPr>
          <w:p w14:paraId="1C5A78DA" w14:textId="7618D1ED" w:rsidR="00C85E2F" w:rsidRDefault="00C85E2F" w:rsidP="00C85E2F">
            <w:pPr>
              <w:rPr>
                <w:b/>
                <w:sz w:val="28"/>
              </w:rPr>
            </w:pPr>
            <w:r w:rsidRPr="00B410C8">
              <w:rPr>
                <w:rFonts w:ascii="Calibri" w:eastAsia="Times New Roman" w:hAnsi="Calibri" w:cs="Times New Roman"/>
                <w:color w:val="000000"/>
                <w:sz w:val="22"/>
                <w:szCs w:val="22"/>
                <w:lang w:eastAsia="en-US"/>
              </w:rPr>
              <w:t>15</w:t>
            </w:r>
          </w:p>
        </w:tc>
        <w:tc>
          <w:tcPr>
            <w:tcW w:w="2000" w:type="dxa"/>
          </w:tcPr>
          <w:p w14:paraId="55DB0EFC" w14:textId="74E98026" w:rsidR="00C85E2F" w:rsidRDefault="00B2521E" w:rsidP="00C85E2F">
            <w:pPr>
              <w:rPr>
                <w:b/>
                <w:sz w:val="28"/>
              </w:rPr>
            </w:pPr>
            <w:r>
              <w:rPr>
                <w:rFonts w:ascii="Calibri" w:eastAsia="Times New Roman" w:hAnsi="Calibri" w:cs="Times New Roman"/>
                <w:color w:val="000000"/>
                <w:sz w:val="22"/>
                <w:szCs w:val="22"/>
                <w:lang w:eastAsia="en-US"/>
              </w:rPr>
              <w:t>0.7703</w:t>
            </w:r>
          </w:p>
        </w:tc>
        <w:tc>
          <w:tcPr>
            <w:tcW w:w="2000" w:type="dxa"/>
          </w:tcPr>
          <w:p w14:paraId="4FDABC30" w14:textId="26B1B113" w:rsidR="00C85E2F" w:rsidRDefault="00B2521E" w:rsidP="00C85E2F">
            <w:pPr>
              <w:rPr>
                <w:b/>
                <w:sz w:val="28"/>
              </w:rPr>
            </w:pPr>
            <w:r>
              <w:rPr>
                <w:rFonts w:ascii="Calibri" w:eastAsia="Times New Roman" w:hAnsi="Calibri" w:cs="Times New Roman"/>
                <w:color w:val="000000"/>
                <w:sz w:val="22"/>
                <w:szCs w:val="22"/>
                <w:lang w:eastAsia="en-US"/>
              </w:rPr>
              <w:t>0.6902</w:t>
            </w:r>
          </w:p>
        </w:tc>
        <w:tc>
          <w:tcPr>
            <w:tcW w:w="2000" w:type="dxa"/>
          </w:tcPr>
          <w:p w14:paraId="15726F7B" w14:textId="16436D1D" w:rsidR="00C85E2F" w:rsidRDefault="00B2521E" w:rsidP="00C85E2F">
            <w:pPr>
              <w:rPr>
                <w:b/>
                <w:sz w:val="28"/>
              </w:rPr>
            </w:pPr>
            <w:r>
              <w:rPr>
                <w:rFonts w:ascii="Calibri" w:eastAsia="Times New Roman" w:hAnsi="Calibri" w:cs="Times New Roman"/>
                <w:color w:val="000000"/>
                <w:sz w:val="22"/>
                <w:szCs w:val="22"/>
                <w:lang w:eastAsia="en-US"/>
              </w:rPr>
              <w:t>0.7441</w:t>
            </w:r>
          </w:p>
        </w:tc>
        <w:tc>
          <w:tcPr>
            <w:tcW w:w="1056" w:type="dxa"/>
          </w:tcPr>
          <w:p w14:paraId="03F5570A" w14:textId="6B25AA74" w:rsidR="00C85E2F" w:rsidRDefault="00B2521E" w:rsidP="00C85E2F">
            <w:pPr>
              <w:rPr>
                <w:b/>
                <w:sz w:val="28"/>
              </w:rPr>
            </w:pPr>
            <w:r>
              <w:rPr>
                <w:rFonts w:ascii="Calibri" w:eastAsia="Times New Roman" w:hAnsi="Calibri" w:cs="Times New Roman"/>
                <w:color w:val="000000"/>
                <w:sz w:val="22"/>
                <w:szCs w:val="22"/>
                <w:lang w:eastAsia="en-US"/>
              </w:rPr>
              <w:t>0.6548</w:t>
            </w:r>
          </w:p>
        </w:tc>
      </w:tr>
      <w:tr w:rsidR="00C85E2F" w14:paraId="61F8C712" w14:textId="0C62F95C" w:rsidTr="00C85E2F">
        <w:trPr>
          <w:trHeight w:val="319"/>
          <w:jc w:val="center"/>
        </w:trPr>
        <w:tc>
          <w:tcPr>
            <w:tcW w:w="844" w:type="dxa"/>
          </w:tcPr>
          <w:p w14:paraId="3ADB194E" w14:textId="78196FAF" w:rsidR="00C85E2F" w:rsidRDefault="00C85E2F" w:rsidP="00C85E2F">
            <w:pPr>
              <w:rPr>
                <w:b/>
                <w:sz w:val="28"/>
              </w:rPr>
            </w:pPr>
            <w:r w:rsidRPr="00B410C8">
              <w:rPr>
                <w:rFonts w:ascii="Calibri" w:eastAsia="Times New Roman" w:hAnsi="Calibri" w:cs="Times New Roman"/>
                <w:color w:val="000000"/>
                <w:sz w:val="22"/>
                <w:szCs w:val="22"/>
                <w:lang w:eastAsia="en-US"/>
              </w:rPr>
              <w:t>20</w:t>
            </w:r>
          </w:p>
        </w:tc>
        <w:tc>
          <w:tcPr>
            <w:tcW w:w="2000" w:type="dxa"/>
          </w:tcPr>
          <w:p w14:paraId="0266997C" w14:textId="66194879" w:rsidR="00C85E2F" w:rsidRDefault="00B2521E" w:rsidP="00C85E2F">
            <w:pPr>
              <w:rPr>
                <w:b/>
                <w:sz w:val="28"/>
              </w:rPr>
            </w:pPr>
            <w:r>
              <w:rPr>
                <w:rFonts w:ascii="Calibri" w:eastAsia="Times New Roman" w:hAnsi="Calibri" w:cs="Times New Roman"/>
                <w:color w:val="000000"/>
                <w:sz w:val="22"/>
                <w:szCs w:val="22"/>
                <w:lang w:eastAsia="en-US"/>
              </w:rPr>
              <w:t>0.7587</w:t>
            </w:r>
          </w:p>
        </w:tc>
        <w:tc>
          <w:tcPr>
            <w:tcW w:w="2000" w:type="dxa"/>
          </w:tcPr>
          <w:p w14:paraId="351ADCD9" w14:textId="6320FD36" w:rsidR="00C85E2F" w:rsidRDefault="00B2521E" w:rsidP="00C85E2F">
            <w:pPr>
              <w:rPr>
                <w:b/>
                <w:sz w:val="28"/>
              </w:rPr>
            </w:pPr>
            <w:r>
              <w:rPr>
                <w:rFonts w:ascii="Calibri" w:eastAsia="Times New Roman" w:hAnsi="Calibri" w:cs="Times New Roman"/>
                <w:color w:val="000000"/>
                <w:sz w:val="22"/>
                <w:szCs w:val="22"/>
                <w:lang w:eastAsia="en-US"/>
              </w:rPr>
              <w:t>0.6902</w:t>
            </w:r>
          </w:p>
        </w:tc>
        <w:tc>
          <w:tcPr>
            <w:tcW w:w="2000" w:type="dxa"/>
          </w:tcPr>
          <w:p w14:paraId="62975084" w14:textId="0DB532A9" w:rsidR="00C85E2F" w:rsidRDefault="00C85E2F" w:rsidP="00C85E2F">
            <w:pPr>
              <w:rPr>
                <w:b/>
                <w:sz w:val="28"/>
              </w:rPr>
            </w:pPr>
            <w:r w:rsidRPr="00B410C8">
              <w:rPr>
                <w:rFonts w:ascii="Calibri" w:eastAsia="Times New Roman" w:hAnsi="Calibri" w:cs="Times New Roman"/>
                <w:color w:val="000000"/>
                <w:sz w:val="22"/>
                <w:szCs w:val="22"/>
                <w:lang w:eastAsia="en-US"/>
              </w:rPr>
              <w:t>0.7</w:t>
            </w:r>
            <w:r w:rsidR="00B2521E">
              <w:rPr>
                <w:rFonts w:ascii="Calibri" w:eastAsia="Times New Roman" w:hAnsi="Calibri" w:cs="Times New Roman"/>
                <w:color w:val="000000"/>
                <w:sz w:val="22"/>
                <w:szCs w:val="22"/>
                <w:lang w:eastAsia="en-US"/>
              </w:rPr>
              <w:t>645</w:t>
            </w:r>
          </w:p>
        </w:tc>
        <w:tc>
          <w:tcPr>
            <w:tcW w:w="1056" w:type="dxa"/>
          </w:tcPr>
          <w:p w14:paraId="4C05083A" w14:textId="384089B5" w:rsidR="00C85E2F" w:rsidRDefault="00B2521E" w:rsidP="00C85E2F">
            <w:pPr>
              <w:rPr>
                <w:b/>
                <w:sz w:val="28"/>
              </w:rPr>
            </w:pPr>
            <w:r>
              <w:rPr>
                <w:rFonts w:ascii="Calibri" w:eastAsia="Times New Roman" w:hAnsi="Calibri" w:cs="Times New Roman"/>
                <w:color w:val="000000"/>
                <w:sz w:val="22"/>
                <w:szCs w:val="22"/>
                <w:lang w:eastAsia="en-US"/>
              </w:rPr>
              <w:t>0.6725</w:t>
            </w:r>
          </w:p>
        </w:tc>
      </w:tr>
      <w:tr w:rsidR="00C85E2F" w14:paraId="6795DB5E" w14:textId="5E3DFE3C" w:rsidTr="00C85E2F">
        <w:trPr>
          <w:trHeight w:val="306"/>
          <w:jc w:val="center"/>
        </w:trPr>
        <w:tc>
          <w:tcPr>
            <w:tcW w:w="844" w:type="dxa"/>
          </w:tcPr>
          <w:p w14:paraId="1FF9E5B1" w14:textId="7544E6FA" w:rsidR="00C85E2F" w:rsidRDefault="00C85E2F" w:rsidP="00C85E2F">
            <w:pPr>
              <w:rPr>
                <w:b/>
                <w:sz w:val="28"/>
              </w:rPr>
            </w:pPr>
            <w:r w:rsidRPr="00B410C8">
              <w:rPr>
                <w:rFonts w:ascii="Calibri" w:eastAsia="Times New Roman" w:hAnsi="Calibri" w:cs="Times New Roman"/>
                <w:color w:val="000000"/>
                <w:sz w:val="22"/>
                <w:szCs w:val="22"/>
                <w:lang w:eastAsia="en-US"/>
              </w:rPr>
              <w:t>25</w:t>
            </w:r>
          </w:p>
        </w:tc>
        <w:tc>
          <w:tcPr>
            <w:tcW w:w="2000" w:type="dxa"/>
          </w:tcPr>
          <w:p w14:paraId="50ED7D35" w14:textId="1BAA2F88" w:rsidR="00C85E2F" w:rsidRDefault="00B2521E" w:rsidP="00C85E2F">
            <w:pPr>
              <w:rPr>
                <w:b/>
                <w:sz w:val="28"/>
              </w:rPr>
            </w:pPr>
            <w:r>
              <w:rPr>
                <w:rFonts w:ascii="Calibri" w:eastAsia="Times New Roman" w:hAnsi="Calibri" w:cs="Times New Roman"/>
                <w:color w:val="000000"/>
                <w:sz w:val="22"/>
                <w:szCs w:val="22"/>
                <w:lang w:eastAsia="en-US"/>
              </w:rPr>
              <w:t>0.7470</w:t>
            </w:r>
          </w:p>
        </w:tc>
        <w:tc>
          <w:tcPr>
            <w:tcW w:w="2000" w:type="dxa"/>
          </w:tcPr>
          <w:p w14:paraId="41E94627" w14:textId="053D11FC" w:rsidR="00C85E2F" w:rsidRDefault="00B2521E" w:rsidP="00C85E2F">
            <w:pPr>
              <w:rPr>
                <w:b/>
                <w:sz w:val="28"/>
              </w:rPr>
            </w:pPr>
            <w:r>
              <w:rPr>
                <w:rFonts w:ascii="Calibri" w:eastAsia="Times New Roman" w:hAnsi="Calibri" w:cs="Times New Roman"/>
                <w:color w:val="000000"/>
                <w:sz w:val="22"/>
                <w:szCs w:val="22"/>
                <w:lang w:eastAsia="en-US"/>
              </w:rPr>
              <w:t>0.6814</w:t>
            </w:r>
          </w:p>
        </w:tc>
        <w:tc>
          <w:tcPr>
            <w:tcW w:w="2000" w:type="dxa"/>
          </w:tcPr>
          <w:p w14:paraId="2D350F39" w14:textId="766C5186" w:rsidR="00C85E2F" w:rsidRDefault="00B2521E" w:rsidP="00C85E2F">
            <w:pPr>
              <w:rPr>
                <w:b/>
                <w:sz w:val="28"/>
              </w:rPr>
            </w:pPr>
            <w:r>
              <w:rPr>
                <w:rFonts w:ascii="Calibri" w:eastAsia="Times New Roman" w:hAnsi="Calibri" w:cs="Times New Roman"/>
                <w:color w:val="000000"/>
                <w:sz w:val="22"/>
                <w:szCs w:val="22"/>
                <w:lang w:eastAsia="en-US"/>
              </w:rPr>
              <w:t>0.8895</w:t>
            </w:r>
          </w:p>
        </w:tc>
        <w:tc>
          <w:tcPr>
            <w:tcW w:w="1056" w:type="dxa"/>
          </w:tcPr>
          <w:p w14:paraId="0B4F1E2A" w14:textId="6AB829B2" w:rsidR="00C85E2F" w:rsidRDefault="00B2521E" w:rsidP="00C85E2F">
            <w:pPr>
              <w:rPr>
                <w:b/>
                <w:sz w:val="28"/>
              </w:rPr>
            </w:pPr>
            <w:r>
              <w:rPr>
                <w:rFonts w:ascii="Calibri" w:eastAsia="Times New Roman" w:hAnsi="Calibri" w:cs="Times New Roman"/>
                <w:color w:val="000000"/>
                <w:sz w:val="22"/>
                <w:szCs w:val="22"/>
                <w:lang w:eastAsia="en-US"/>
              </w:rPr>
              <w:t>0.7787</w:t>
            </w:r>
          </w:p>
        </w:tc>
      </w:tr>
      <w:tr w:rsidR="00C85E2F" w14:paraId="46E6A5D8" w14:textId="24280823" w:rsidTr="00C85E2F">
        <w:trPr>
          <w:trHeight w:val="319"/>
          <w:jc w:val="center"/>
        </w:trPr>
        <w:tc>
          <w:tcPr>
            <w:tcW w:w="844" w:type="dxa"/>
          </w:tcPr>
          <w:p w14:paraId="7B0D80EF" w14:textId="07A6EFC4" w:rsidR="00C85E2F" w:rsidRDefault="00C85E2F" w:rsidP="00C85E2F">
            <w:pPr>
              <w:rPr>
                <w:b/>
                <w:sz w:val="28"/>
              </w:rPr>
            </w:pPr>
            <w:r w:rsidRPr="00B410C8">
              <w:rPr>
                <w:rFonts w:ascii="Calibri" w:eastAsia="Times New Roman" w:hAnsi="Calibri" w:cs="Times New Roman"/>
                <w:color w:val="000000"/>
                <w:sz w:val="22"/>
                <w:szCs w:val="22"/>
                <w:lang w:eastAsia="en-US"/>
              </w:rPr>
              <w:t>50</w:t>
            </w:r>
          </w:p>
        </w:tc>
        <w:tc>
          <w:tcPr>
            <w:tcW w:w="2000" w:type="dxa"/>
          </w:tcPr>
          <w:p w14:paraId="50183E38" w14:textId="51317018" w:rsidR="00C85E2F" w:rsidRDefault="00B2521E" w:rsidP="00C85E2F">
            <w:pPr>
              <w:rPr>
                <w:b/>
                <w:sz w:val="28"/>
              </w:rPr>
            </w:pPr>
            <w:r>
              <w:rPr>
                <w:rFonts w:ascii="Calibri" w:eastAsia="Times New Roman" w:hAnsi="Calibri" w:cs="Times New Roman"/>
                <w:color w:val="000000"/>
                <w:sz w:val="22"/>
                <w:szCs w:val="22"/>
                <w:lang w:eastAsia="en-US"/>
              </w:rPr>
              <w:t>0.7383</w:t>
            </w:r>
          </w:p>
        </w:tc>
        <w:tc>
          <w:tcPr>
            <w:tcW w:w="2000" w:type="dxa"/>
          </w:tcPr>
          <w:p w14:paraId="4D17CBAD" w14:textId="5986E321" w:rsidR="00C85E2F" w:rsidRDefault="00B2521E" w:rsidP="00C85E2F">
            <w:pPr>
              <w:rPr>
                <w:b/>
                <w:sz w:val="28"/>
              </w:rPr>
            </w:pPr>
            <w:r>
              <w:rPr>
                <w:rFonts w:ascii="Calibri" w:eastAsia="Times New Roman" w:hAnsi="Calibri" w:cs="Times New Roman"/>
                <w:color w:val="000000"/>
                <w:sz w:val="22"/>
                <w:szCs w:val="22"/>
                <w:lang w:eastAsia="en-US"/>
              </w:rPr>
              <w:t>0.6814</w:t>
            </w:r>
          </w:p>
        </w:tc>
        <w:tc>
          <w:tcPr>
            <w:tcW w:w="2000" w:type="dxa"/>
          </w:tcPr>
          <w:p w14:paraId="24ED83D1" w14:textId="3DBC329D" w:rsidR="00C85E2F" w:rsidRDefault="00B2521E" w:rsidP="00C85E2F">
            <w:pPr>
              <w:rPr>
                <w:b/>
                <w:sz w:val="28"/>
              </w:rPr>
            </w:pPr>
            <w:r>
              <w:rPr>
                <w:rFonts w:ascii="Calibri" w:eastAsia="Times New Roman" w:hAnsi="Calibri" w:cs="Times New Roman"/>
                <w:color w:val="000000"/>
                <w:sz w:val="22"/>
                <w:szCs w:val="22"/>
                <w:lang w:eastAsia="en-US"/>
              </w:rPr>
              <w:t>0.8720</w:t>
            </w:r>
          </w:p>
        </w:tc>
        <w:tc>
          <w:tcPr>
            <w:tcW w:w="1056" w:type="dxa"/>
          </w:tcPr>
          <w:p w14:paraId="2ECCF385" w14:textId="315F0174" w:rsidR="00C85E2F" w:rsidRDefault="00B2521E" w:rsidP="00C85E2F">
            <w:pPr>
              <w:rPr>
                <w:b/>
                <w:sz w:val="28"/>
              </w:rPr>
            </w:pPr>
            <w:r>
              <w:rPr>
                <w:rFonts w:ascii="Calibri" w:eastAsia="Times New Roman" w:hAnsi="Calibri" w:cs="Times New Roman"/>
                <w:color w:val="000000"/>
                <w:sz w:val="22"/>
                <w:szCs w:val="22"/>
                <w:lang w:eastAsia="en-US"/>
              </w:rPr>
              <w:t>0.8407</w:t>
            </w:r>
          </w:p>
        </w:tc>
      </w:tr>
      <w:tr w:rsidR="00C85E2F" w14:paraId="08B7B4F8" w14:textId="77777777" w:rsidTr="00C85E2F">
        <w:trPr>
          <w:trHeight w:val="319"/>
          <w:jc w:val="center"/>
        </w:trPr>
        <w:tc>
          <w:tcPr>
            <w:tcW w:w="844" w:type="dxa"/>
          </w:tcPr>
          <w:p w14:paraId="656E77D1" w14:textId="0AA63E93" w:rsidR="00C85E2F" w:rsidRPr="00B410C8" w:rsidRDefault="00C85E2F" w:rsidP="00C85E2F">
            <w:pPr>
              <w:rPr>
                <w:rFonts w:ascii="Calibri" w:eastAsia="Times New Roman" w:hAnsi="Calibri" w:cs="Times New Roman"/>
                <w:color w:val="000000"/>
                <w:sz w:val="22"/>
                <w:szCs w:val="22"/>
                <w:lang w:eastAsia="en-US"/>
              </w:rPr>
            </w:pPr>
            <w:r w:rsidRPr="00B410C8">
              <w:rPr>
                <w:rFonts w:ascii="Calibri" w:eastAsia="Times New Roman" w:hAnsi="Calibri" w:cs="Times New Roman"/>
                <w:color w:val="000000"/>
                <w:sz w:val="22"/>
                <w:szCs w:val="22"/>
                <w:lang w:eastAsia="en-US"/>
              </w:rPr>
              <w:t>75</w:t>
            </w:r>
          </w:p>
        </w:tc>
        <w:tc>
          <w:tcPr>
            <w:tcW w:w="2000" w:type="dxa"/>
          </w:tcPr>
          <w:p w14:paraId="59F78782" w14:textId="513EE98F"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0.6133</w:t>
            </w:r>
          </w:p>
        </w:tc>
        <w:tc>
          <w:tcPr>
            <w:tcW w:w="2000" w:type="dxa"/>
          </w:tcPr>
          <w:p w14:paraId="0816665D" w14:textId="5421BB38"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0.5575</w:t>
            </w:r>
          </w:p>
        </w:tc>
        <w:tc>
          <w:tcPr>
            <w:tcW w:w="2000" w:type="dxa"/>
          </w:tcPr>
          <w:p w14:paraId="5E61B2FC" w14:textId="12A943B3"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0.8488</w:t>
            </w:r>
          </w:p>
        </w:tc>
        <w:tc>
          <w:tcPr>
            <w:tcW w:w="1056" w:type="dxa"/>
          </w:tcPr>
          <w:p w14:paraId="651C4609" w14:textId="185E85B2"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0.8407</w:t>
            </w:r>
          </w:p>
        </w:tc>
      </w:tr>
      <w:tr w:rsidR="00C85E2F" w14:paraId="7A8FC015" w14:textId="77777777" w:rsidTr="00C85E2F">
        <w:trPr>
          <w:trHeight w:val="319"/>
          <w:jc w:val="center"/>
        </w:trPr>
        <w:tc>
          <w:tcPr>
            <w:tcW w:w="844" w:type="dxa"/>
          </w:tcPr>
          <w:p w14:paraId="37BEBD58" w14:textId="77C8D50B" w:rsidR="00C85E2F" w:rsidRPr="00B410C8" w:rsidRDefault="00C85E2F" w:rsidP="00C85E2F">
            <w:pPr>
              <w:rPr>
                <w:rFonts w:ascii="Calibri" w:eastAsia="Times New Roman" w:hAnsi="Calibri" w:cs="Times New Roman"/>
                <w:color w:val="000000"/>
                <w:sz w:val="22"/>
                <w:szCs w:val="22"/>
                <w:lang w:eastAsia="en-US"/>
              </w:rPr>
            </w:pPr>
            <w:r w:rsidRPr="00B410C8">
              <w:rPr>
                <w:rFonts w:ascii="Calibri" w:eastAsia="Times New Roman" w:hAnsi="Calibri" w:cs="Times New Roman"/>
                <w:color w:val="000000"/>
                <w:sz w:val="22"/>
                <w:szCs w:val="22"/>
                <w:lang w:eastAsia="en-US"/>
              </w:rPr>
              <w:t>100</w:t>
            </w:r>
          </w:p>
        </w:tc>
        <w:tc>
          <w:tcPr>
            <w:tcW w:w="2000" w:type="dxa"/>
          </w:tcPr>
          <w:p w14:paraId="2B72B8CE" w14:textId="21EBDA8A"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0.5319</w:t>
            </w:r>
          </w:p>
        </w:tc>
        <w:tc>
          <w:tcPr>
            <w:tcW w:w="2000" w:type="dxa"/>
          </w:tcPr>
          <w:p w14:paraId="6B287686" w14:textId="14702B67"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0.5309</w:t>
            </w:r>
          </w:p>
        </w:tc>
        <w:tc>
          <w:tcPr>
            <w:tcW w:w="2000" w:type="dxa"/>
          </w:tcPr>
          <w:p w14:paraId="0A57DBA8" w14:textId="735191CA" w:rsidR="00C85E2F" w:rsidRPr="00B410C8" w:rsidRDefault="00B2521E"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0.8488</w:t>
            </w:r>
          </w:p>
        </w:tc>
        <w:tc>
          <w:tcPr>
            <w:tcW w:w="1056" w:type="dxa"/>
          </w:tcPr>
          <w:p w14:paraId="679281F0" w14:textId="76272253" w:rsidR="00C85E2F" w:rsidRPr="00B410C8" w:rsidRDefault="00B2521E" w:rsidP="00C85E2F">
            <w:pPr>
              <w:keepNext/>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0.8495</w:t>
            </w:r>
          </w:p>
        </w:tc>
      </w:tr>
    </w:tbl>
    <w:p w14:paraId="5E7B1219" w14:textId="6A4BB148" w:rsidR="00C85E2F" w:rsidRDefault="00C85E2F" w:rsidP="00C85E2F">
      <w:pPr>
        <w:pStyle w:val="Caption"/>
        <w:jc w:val="center"/>
        <w:rPr>
          <w:b/>
          <w:sz w:val="28"/>
        </w:rPr>
      </w:pPr>
      <w:bookmarkStart w:id="48" w:name="_Toc439886799"/>
      <w:r>
        <w:t xml:space="preserve">Table </w:t>
      </w:r>
      <w:fldSimple w:instr=" SEQ Table \* ARABIC ">
        <w:r>
          <w:rPr>
            <w:noProof/>
          </w:rPr>
          <w:t>7</w:t>
        </w:r>
      </w:fldSimple>
      <w:r>
        <w:t xml:space="preserve"> Norway Shooting</w:t>
      </w:r>
      <w:bookmarkEnd w:id="48"/>
    </w:p>
    <w:p w14:paraId="09FDEE11" w14:textId="77777777" w:rsidR="001D528B" w:rsidRDefault="0070162D" w:rsidP="00B410C8">
      <w:r w:rsidRPr="00A7532B">
        <w:rPr>
          <w:b/>
          <w:sz w:val="28"/>
        </w:rPr>
        <w:t>Results</w:t>
      </w:r>
      <w:r w:rsidR="001D528B" w:rsidRPr="00A7532B">
        <w:rPr>
          <w:b/>
          <w:sz w:val="28"/>
        </w:rPr>
        <w:t xml:space="preserve"> of experiments to find accuracy of the classifier using different values of K</w:t>
      </w:r>
    </w:p>
    <w:p w14:paraId="083A5A31" w14:textId="77777777" w:rsidR="0069676D" w:rsidRDefault="000E3FD5" w:rsidP="0069676D">
      <w:pPr>
        <w:keepNext/>
      </w:pPr>
      <w:r>
        <w:rPr>
          <w:noProof/>
          <w:lang w:eastAsia="en-US"/>
        </w:rPr>
        <w:lastRenderedPageBreak/>
        <w:drawing>
          <wp:inline distT="0" distB="0" distL="0" distR="0" wp14:anchorId="40D86F07" wp14:editId="4A283184">
            <wp:extent cx="5486400" cy="3432810"/>
            <wp:effectExtent l="0" t="0" r="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A2B6C6" w14:textId="24EE3CD5" w:rsidR="00B410C8" w:rsidRDefault="0069676D" w:rsidP="0069676D">
      <w:pPr>
        <w:pStyle w:val="Caption"/>
        <w:jc w:val="center"/>
      </w:pPr>
      <w:bookmarkStart w:id="49" w:name="_Toc440202261"/>
      <w:r>
        <w:t xml:space="preserve">Figure </w:t>
      </w:r>
      <w:fldSimple w:instr=" SEQ Figure \* ARABIC ">
        <w:r w:rsidR="006F3778">
          <w:rPr>
            <w:noProof/>
          </w:rPr>
          <w:t>8</w:t>
        </w:r>
      </w:fldSimple>
      <w:r>
        <w:t xml:space="preserve"> Norway Shooting</w:t>
      </w:r>
      <w:bookmarkEnd w:id="49"/>
    </w:p>
    <w:p w14:paraId="164AB767" w14:textId="3284D4D2" w:rsidR="007A19CE" w:rsidRPr="007A19CE" w:rsidRDefault="007A19CE" w:rsidP="007A19CE">
      <w:pPr>
        <w:jc w:val="both"/>
        <w:rPr>
          <w:sz w:val="28"/>
        </w:rPr>
      </w:pPr>
      <w:r w:rsidRPr="007A19CE">
        <w:rPr>
          <w:sz w:val="28"/>
        </w:rPr>
        <w:t xml:space="preserve">The final classification is done using </w:t>
      </w:r>
      <w:r w:rsidR="00C00564">
        <w:rPr>
          <w:sz w:val="28"/>
        </w:rPr>
        <w:t xml:space="preserve">an </w:t>
      </w:r>
      <w:r w:rsidRPr="007A19CE">
        <w:rPr>
          <w:sz w:val="28"/>
        </w:rPr>
        <w:t>SVM classifier with K = 15 by using the following command in</w:t>
      </w:r>
      <w:r w:rsidR="00C00564">
        <w:rPr>
          <w:sz w:val="28"/>
        </w:rPr>
        <w:t xml:space="preserve"> the</w:t>
      </w:r>
      <w:r w:rsidRPr="007A19CE">
        <w:rPr>
          <w:sz w:val="28"/>
        </w:rPr>
        <w:t xml:space="preserve"> 2772_new folder:</w:t>
      </w:r>
    </w:p>
    <w:p w14:paraId="4B6AAC6E" w14:textId="77777777" w:rsidR="000E3FD5" w:rsidRDefault="000E3FD5" w:rsidP="00B410C8">
      <w:pPr>
        <w:rPr>
          <w:rFonts w:ascii="Courier New" w:hAnsi="Courier New" w:cs="Courier New"/>
          <w:sz w:val="22"/>
          <w:szCs w:val="22"/>
        </w:rPr>
      </w:pPr>
      <w:r>
        <w:rPr>
          <w:rFonts w:ascii="Courier New" w:hAnsi="Courier New" w:cs="Courier New"/>
          <w:sz w:val="22"/>
          <w:szCs w:val="22"/>
        </w:rPr>
        <w:t xml:space="preserve">../ClassifyNew.py sample+_new.txt sample-_new.txt 2772_all.txt False </w:t>
      </w:r>
      <w:r w:rsidR="007A19CE">
        <w:rPr>
          <w:rFonts w:ascii="Courier New" w:hAnsi="Courier New" w:cs="Courier New"/>
          <w:sz w:val="22"/>
          <w:szCs w:val="22"/>
        </w:rPr>
        <w:t>277_REL.txt 2772_non_REL.txt</w:t>
      </w:r>
      <w:r>
        <w:rPr>
          <w:rFonts w:ascii="Courier New" w:hAnsi="Courier New" w:cs="Courier New"/>
          <w:sz w:val="22"/>
          <w:szCs w:val="22"/>
        </w:rPr>
        <w:t xml:space="preserve"> 15</w:t>
      </w:r>
    </w:p>
    <w:p w14:paraId="5665D2C6" w14:textId="77777777" w:rsidR="007A19CE" w:rsidRPr="007A19CE" w:rsidRDefault="007A19CE" w:rsidP="00B410C8">
      <w:pPr>
        <w:rPr>
          <w:sz w:val="28"/>
        </w:rPr>
      </w:pPr>
      <w:r w:rsidRPr="007A19CE">
        <w:rPr>
          <w:sz w:val="28"/>
        </w:rPr>
        <w:t>The relevant files are in 2772_REL.txt after the command executes.</w:t>
      </w:r>
    </w:p>
    <w:p w14:paraId="1B53D577" w14:textId="77777777" w:rsidR="004035A4" w:rsidRDefault="004035A4" w:rsidP="005B5936">
      <w:pPr>
        <w:pStyle w:val="Style1"/>
        <w:numPr>
          <w:ilvl w:val="1"/>
          <w:numId w:val="47"/>
        </w:numPr>
      </w:pPr>
      <w:r>
        <w:t xml:space="preserve"> </w:t>
      </w:r>
      <w:bookmarkStart w:id="50" w:name="_Toc440321517"/>
      <w:r>
        <w:t>Youngstown Shooting</w:t>
      </w:r>
      <w:bookmarkEnd w:id="50"/>
    </w:p>
    <w:p w14:paraId="7A310068" w14:textId="39B85FB3" w:rsidR="004035A4" w:rsidRDefault="004035A4" w:rsidP="004035A4">
      <w:pPr>
        <w:ind w:left="360"/>
        <w:jc w:val="both"/>
        <w:rPr>
          <w:sz w:val="28"/>
        </w:rPr>
      </w:pPr>
      <w:r w:rsidRPr="004035A4">
        <w:rPr>
          <w:sz w:val="28"/>
        </w:rPr>
        <w:t xml:space="preserve">Following are the results of running experiments to find </w:t>
      </w:r>
      <w:r w:rsidR="003E35E4">
        <w:rPr>
          <w:sz w:val="28"/>
        </w:rPr>
        <w:t xml:space="preserve">the </w:t>
      </w:r>
      <w:r w:rsidRPr="004035A4">
        <w:rPr>
          <w:sz w:val="28"/>
        </w:rPr>
        <w:t>accuracy of the classifier using different values of K.</w:t>
      </w:r>
    </w:p>
    <w:p w14:paraId="44E98F3D" w14:textId="77777777" w:rsidR="00176BF2" w:rsidRDefault="00176BF2" w:rsidP="00176BF2">
      <w:pPr>
        <w:jc w:val="both"/>
        <w:rPr>
          <w:sz w:val="28"/>
        </w:rPr>
      </w:pPr>
      <w:r>
        <w:rPr>
          <w:sz w:val="28"/>
        </w:rPr>
        <w:t>Size of positive sample set = 115</w:t>
      </w:r>
    </w:p>
    <w:p w14:paraId="4F2901EF" w14:textId="77777777" w:rsidR="00176BF2" w:rsidRDefault="00176BF2" w:rsidP="00176BF2">
      <w:pPr>
        <w:jc w:val="both"/>
        <w:rPr>
          <w:sz w:val="28"/>
        </w:rPr>
      </w:pPr>
      <w:r>
        <w:rPr>
          <w:sz w:val="28"/>
        </w:rPr>
        <w:t>Size of negative sample set = 110</w:t>
      </w:r>
    </w:p>
    <w:tbl>
      <w:tblPr>
        <w:tblStyle w:val="TableGrid"/>
        <w:tblW w:w="6750" w:type="dxa"/>
        <w:jc w:val="center"/>
        <w:tblLook w:val="04A0" w:firstRow="1" w:lastRow="0" w:firstColumn="1" w:lastColumn="0" w:noHBand="0" w:noVBand="1"/>
      </w:tblPr>
      <w:tblGrid>
        <w:gridCol w:w="936"/>
        <w:gridCol w:w="1587"/>
        <w:gridCol w:w="1587"/>
        <w:gridCol w:w="1587"/>
        <w:gridCol w:w="1053"/>
      </w:tblGrid>
      <w:tr w:rsidR="00C85E2F" w14:paraId="72F778BA" w14:textId="6476993B" w:rsidTr="00C85E2F">
        <w:trPr>
          <w:trHeight w:val="255"/>
          <w:jc w:val="center"/>
        </w:trPr>
        <w:tc>
          <w:tcPr>
            <w:tcW w:w="936" w:type="dxa"/>
          </w:tcPr>
          <w:p w14:paraId="13CF0BD2" w14:textId="7B5FF5BF" w:rsidR="00C85E2F" w:rsidRDefault="00C85E2F" w:rsidP="00C85E2F">
            <w:pPr>
              <w:jc w:val="both"/>
              <w:rPr>
                <w:sz w:val="28"/>
              </w:rPr>
            </w:pPr>
            <w:r w:rsidRPr="004035A4">
              <w:rPr>
                <w:rFonts w:ascii="Calibri" w:eastAsia="Times New Roman" w:hAnsi="Calibri" w:cs="Times New Roman"/>
                <w:b/>
                <w:bCs/>
                <w:color w:val="000000"/>
                <w:sz w:val="22"/>
                <w:szCs w:val="22"/>
                <w:lang w:eastAsia="en-US"/>
              </w:rPr>
              <w:t>K</w:t>
            </w:r>
          </w:p>
        </w:tc>
        <w:tc>
          <w:tcPr>
            <w:tcW w:w="1587" w:type="dxa"/>
          </w:tcPr>
          <w:p w14:paraId="09052D77" w14:textId="262EC889" w:rsidR="00C85E2F" w:rsidRDefault="00C85E2F" w:rsidP="00C85E2F">
            <w:pPr>
              <w:jc w:val="both"/>
              <w:rPr>
                <w:sz w:val="28"/>
              </w:rPr>
            </w:pPr>
            <w:r w:rsidRPr="004035A4">
              <w:rPr>
                <w:rFonts w:ascii="Calibri" w:eastAsia="Times New Roman" w:hAnsi="Calibri" w:cs="Times New Roman"/>
                <w:b/>
                <w:bCs/>
                <w:color w:val="000000"/>
                <w:sz w:val="22"/>
                <w:szCs w:val="22"/>
                <w:lang w:eastAsia="en-US"/>
              </w:rPr>
              <w:t>Training (SVM)</w:t>
            </w:r>
          </w:p>
        </w:tc>
        <w:tc>
          <w:tcPr>
            <w:tcW w:w="1587" w:type="dxa"/>
          </w:tcPr>
          <w:p w14:paraId="26ADEE39" w14:textId="6BCFF6A6" w:rsidR="00C85E2F" w:rsidRDefault="00C85E2F" w:rsidP="00C85E2F">
            <w:pPr>
              <w:jc w:val="both"/>
              <w:rPr>
                <w:sz w:val="28"/>
              </w:rPr>
            </w:pPr>
            <w:r w:rsidRPr="004035A4">
              <w:rPr>
                <w:rFonts w:ascii="Calibri" w:eastAsia="Times New Roman" w:hAnsi="Calibri" w:cs="Times New Roman"/>
                <w:b/>
                <w:bCs/>
                <w:color w:val="000000"/>
                <w:sz w:val="22"/>
                <w:szCs w:val="22"/>
                <w:lang w:eastAsia="en-US"/>
              </w:rPr>
              <w:t>Test (SVM)</w:t>
            </w:r>
          </w:p>
        </w:tc>
        <w:tc>
          <w:tcPr>
            <w:tcW w:w="1587" w:type="dxa"/>
          </w:tcPr>
          <w:p w14:paraId="7998B8D3" w14:textId="24363811" w:rsidR="00C85E2F" w:rsidRDefault="00C85E2F" w:rsidP="00C85E2F">
            <w:pPr>
              <w:jc w:val="both"/>
              <w:rPr>
                <w:sz w:val="28"/>
              </w:rPr>
            </w:pPr>
            <w:r w:rsidRPr="004035A4">
              <w:rPr>
                <w:rFonts w:ascii="Calibri" w:eastAsia="Times New Roman" w:hAnsi="Calibri" w:cs="Times New Roman"/>
                <w:b/>
                <w:bCs/>
                <w:color w:val="000000"/>
                <w:sz w:val="22"/>
                <w:szCs w:val="22"/>
                <w:lang w:eastAsia="en-US"/>
              </w:rPr>
              <w:t>Training (NB)</w:t>
            </w:r>
          </w:p>
        </w:tc>
        <w:tc>
          <w:tcPr>
            <w:tcW w:w="1053" w:type="dxa"/>
          </w:tcPr>
          <w:p w14:paraId="34E15569" w14:textId="4F119E18" w:rsidR="00C85E2F" w:rsidRDefault="00C85E2F" w:rsidP="00C85E2F">
            <w:pPr>
              <w:rPr>
                <w:sz w:val="28"/>
              </w:rPr>
            </w:pPr>
            <w:r w:rsidRPr="004035A4">
              <w:rPr>
                <w:rFonts w:ascii="Calibri" w:eastAsia="Times New Roman" w:hAnsi="Calibri" w:cs="Times New Roman"/>
                <w:b/>
                <w:bCs/>
                <w:color w:val="000000"/>
                <w:sz w:val="22"/>
                <w:szCs w:val="22"/>
                <w:lang w:eastAsia="en-US"/>
              </w:rPr>
              <w:t>Test (NB)</w:t>
            </w:r>
          </w:p>
        </w:tc>
      </w:tr>
      <w:tr w:rsidR="00C85E2F" w14:paraId="00E0AAB2" w14:textId="71EAE837" w:rsidTr="00C85E2F">
        <w:trPr>
          <w:trHeight w:val="241"/>
          <w:jc w:val="center"/>
        </w:trPr>
        <w:tc>
          <w:tcPr>
            <w:tcW w:w="936" w:type="dxa"/>
          </w:tcPr>
          <w:p w14:paraId="1ADF5E00" w14:textId="0E479B61" w:rsidR="00C85E2F" w:rsidRDefault="00C85E2F" w:rsidP="00C85E2F">
            <w:pPr>
              <w:jc w:val="both"/>
              <w:rPr>
                <w:sz w:val="28"/>
              </w:rPr>
            </w:pPr>
            <w:r w:rsidRPr="004035A4">
              <w:rPr>
                <w:rFonts w:ascii="Calibri" w:eastAsia="Times New Roman" w:hAnsi="Calibri" w:cs="Times New Roman"/>
                <w:color w:val="000000"/>
                <w:sz w:val="22"/>
                <w:szCs w:val="22"/>
                <w:lang w:eastAsia="en-US"/>
              </w:rPr>
              <w:t>5</w:t>
            </w:r>
          </w:p>
        </w:tc>
        <w:tc>
          <w:tcPr>
            <w:tcW w:w="1587" w:type="dxa"/>
          </w:tcPr>
          <w:p w14:paraId="0625E52B" w14:textId="67D1594F" w:rsidR="00C85E2F" w:rsidRDefault="0059563A" w:rsidP="00C85E2F">
            <w:pPr>
              <w:jc w:val="both"/>
              <w:rPr>
                <w:sz w:val="28"/>
              </w:rPr>
            </w:pPr>
            <w:r>
              <w:rPr>
                <w:rFonts w:ascii="Calibri" w:eastAsia="Times New Roman" w:hAnsi="Calibri" w:cs="Times New Roman"/>
                <w:color w:val="000000"/>
                <w:sz w:val="22"/>
                <w:szCs w:val="22"/>
                <w:lang w:eastAsia="en-US"/>
              </w:rPr>
              <w:t>0.7294</w:t>
            </w:r>
          </w:p>
        </w:tc>
        <w:tc>
          <w:tcPr>
            <w:tcW w:w="1587" w:type="dxa"/>
          </w:tcPr>
          <w:p w14:paraId="76D55AD0" w14:textId="3726E275" w:rsidR="00C85E2F" w:rsidRDefault="00C85E2F" w:rsidP="00C85E2F">
            <w:pPr>
              <w:jc w:val="both"/>
              <w:rPr>
                <w:sz w:val="28"/>
              </w:rPr>
            </w:pPr>
            <w:r w:rsidRPr="004035A4">
              <w:rPr>
                <w:rFonts w:ascii="Calibri" w:eastAsia="Times New Roman" w:hAnsi="Calibri" w:cs="Times New Roman"/>
                <w:color w:val="000000"/>
                <w:sz w:val="22"/>
                <w:szCs w:val="22"/>
                <w:lang w:eastAsia="en-US"/>
              </w:rPr>
              <w:t>0.6</w:t>
            </w:r>
          </w:p>
        </w:tc>
        <w:tc>
          <w:tcPr>
            <w:tcW w:w="1587" w:type="dxa"/>
          </w:tcPr>
          <w:p w14:paraId="7209E69B" w14:textId="014DDF61" w:rsidR="00C85E2F" w:rsidRDefault="0059563A" w:rsidP="00C85E2F">
            <w:pPr>
              <w:jc w:val="both"/>
              <w:rPr>
                <w:sz w:val="28"/>
              </w:rPr>
            </w:pPr>
            <w:r>
              <w:rPr>
                <w:rFonts w:ascii="Calibri" w:eastAsia="Times New Roman" w:hAnsi="Calibri" w:cs="Times New Roman"/>
                <w:color w:val="000000"/>
                <w:sz w:val="22"/>
                <w:szCs w:val="22"/>
                <w:lang w:eastAsia="en-US"/>
              </w:rPr>
              <w:t>0.5117</w:t>
            </w:r>
          </w:p>
        </w:tc>
        <w:tc>
          <w:tcPr>
            <w:tcW w:w="1053" w:type="dxa"/>
          </w:tcPr>
          <w:p w14:paraId="5BDB7C97" w14:textId="03DD7EC4" w:rsidR="00C85E2F" w:rsidRDefault="0059563A" w:rsidP="00C85E2F">
            <w:pPr>
              <w:rPr>
                <w:sz w:val="28"/>
              </w:rPr>
            </w:pPr>
            <w:r>
              <w:rPr>
                <w:rFonts w:ascii="Calibri" w:eastAsia="Times New Roman" w:hAnsi="Calibri" w:cs="Times New Roman"/>
                <w:color w:val="000000"/>
                <w:sz w:val="22"/>
                <w:szCs w:val="22"/>
                <w:lang w:eastAsia="en-US"/>
              </w:rPr>
              <w:t>0.5090</w:t>
            </w:r>
          </w:p>
        </w:tc>
      </w:tr>
      <w:tr w:rsidR="00C85E2F" w14:paraId="2C79E629" w14:textId="5800EBDC" w:rsidTr="00C85E2F">
        <w:trPr>
          <w:trHeight w:val="255"/>
          <w:jc w:val="center"/>
        </w:trPr>
        <w:tc>
          <w:tcPr>
            <w:tcW w:w="936" w:type="dxa"/>
          </w:tcPr>
          <w:p w14:paraId="46010ECF" w14:textId="66E66E27" w:rsidR="00C85E2F" w:rsidRDefault="00C85E2F" w:rsidP="00C85E2F">
            <w:pPr>
              <w:jc w:val="both"/>
              <w:rPr>
                <w:sz w:val="28"/>
              </w:rPr>
            </w:pPr>
            <w:r w:rsidRPr="004035A4">
              <w:rPr>
                <w:rFonts w:ascii="Calibri" w:eastAsia="Times New Roman" w:hAnsi="Calibri" w:cs="Times New Roman"/>
                <w:color w:val="000000"/>
                <w:sz w:val="22"/>
                <w:szCs w:val="22"/>
                <w:lang w:eastAsia="en-US"/>
              </w:rPr>
              <w:t>10</w:t>
            </w:r>
          </w:p>
        </w:tc>
        <w:tc>
          <w:tcPr>
            <w:tcW w:w="1587" w:type="dxa"/>
          </w:tcPr>
          <w:p w14:paraId="31A1F21E" w14:textId="1ABF9D98" w:rsidR="00C85E2F" w:rsidRDefault="0059563A" w:rsidP="00C85E2F">
            <w:pPr>
              <w:jc w:val="both"/>
              <w:rPr>
                <w:sz w:val="28"/>
              </w:rPr>
            </w:pPr>
            <w:r>
              <w:rPr>
                <w:rFonts w:ascii="Calibri" w:eastAsia="Times New Roman" w:hAnsi="Calibri" w:cs="Times New Roman"/>
                <w:color w:val="000000"/>
                <w:sz w:val="22"/>
                <w:szCs w:val="22"/>
                <w:lang w:eastAsia="en-US"/>
              </w:rPr>
              <w:t>0.9411</w:t>
            </w:r>
          </w:p>
        </w:tc>
        <w:tc>
          <w:tcPr>
            <w:tcW w:w="1587" w:type="dxa"/>
          </w:tcPr>
          <w:p w14:paraId="2CD242D0" w14:textId="2F7EA9D7" w:rsidR="00C85E2F" w:rsidRDefault="0059563A" w:rsidP="00C85E2F">
            <w:pPr>
              <w:jc w:val="both"/>
              <w:rPr>
                <w:sz w:val="28"/>
              </w:rPr>
            </w:pPr>
            <w:r>
              <w:rPr>
                <w:rFonts w:ascii="Calibri" w:eastAsia="Times New Roman" w:hAnsi="Calibri" w:cs="Times New Roman"/>
                <w:color w:val="000000"/>
                <w:sz w:val="22"/>
                <w:szCs w:val="22"/>
                <w:lang w:eastAsia="en-US"/>
              </w:rPr>
              <w:t>0.8545</w:t>
            </w:r>
          </w:p>
        </w:tc>
        <w:tc>
          <w:tcPr>
            <w:tcW w:w="1587" w:type="dxa"/>
          </w:tcPr>
          <w:p w14:paraId="1959FE35" w14:textId="6185DAA1" w:rsidR="00C85E2F" w:rsidRDefault="0059563A" w:rsidP="00C85E2F">
            <w:pPr>
              <w:jc w:val="both"/>
              <w:rPr>
                <w:sz w:val="28"/>
              </w:rPr>
            </w:pPr>
            <w:r>
              <w:rPr>
                <w:rFonts w:ascii="Calibri" w:eastAsia="Times New Roman" w:hAnsi="Calibri" w:cs="Times New Roman"/>
                <w:color w:val="000000"/>
                <w:sz w:val="22"/>
                <w:szCs w:val="22"/>
                <w:lang w:eastAsia="en-US"/>
              </w:rPr>
              <w:t>0.5117</w:t>
            </w:r>
          </w:p>
        </w:tc>
        <w:tc>
          <w:tcPr>
            <w:tcW w:w="1053" w:type="dxa"/>
          </w:tcPr>
          <w:p w14:paraId="36654A76" w14:textId="46463CB2" w:rsidR="00C85E2F" w:rsidRDefault="0059563A" w:rsidP="00C85E2F">
            <w:pPr>
              <w:rPr>
                <w:sz w:val="28"/>
              </w:rPr>
            </w:pPr>
            <w:r>
              <w:rPr>
                <w:rFonts w:ascii="Calibri" w:eastAsia="Times New Roman" w:hAnsi="Calibri" w:cs="Times New Roman"/>
                <w:color w:val="000000"/>
                <w:sz w:val="22"/>
                <w:szCs w:val="22"/>
                <w:lang w:eastAsia="en-US"/>
              </w:rPr>
              <w:t>0.509</w:t>
            </w:r>
            <w:r w:rsidR="00C85E2F" w:rsidRPr="004035A4">
              <w:rPr>
                <w:rFonts w:ascii="Calibri" w:eastAsia="Times New Roman" w:hAnsi="Calibri" w:cs="Times New Roman"/>
                <w:color w:val="000000"/>
                <w:sz w:val="22"/>
                <w:szCs w:val="22"/>
                <w:lang w:eastAsia="en-US"/>
              </w:rPr>
              <w:t>1</w:t>
            </w:r>
          </w:p>
        </w:tc>
      </w:tr>
      <w:tr w:rsidR="00C85E2F" w14:paraId="5857A6D5" w14:textId="556FB044" w:rsidTr="00C85E2F">
        <w:trPr>
          <w:trHeight w:val="241"/>
          <w:jc w:val="center"/>
        </w:trPr>
        <w:tc>
          <w:tcPr>
            <w:tcW w:w="936" w:type="dxa"/>
          </w:tcPr>
          <w:p w14:paraId="5B7F817E" w14:textId="3A15DBB8" w:rsidR="00C85E2F" w:rsidRDefault="00C85E2F" w:rsidP="00C85E2F">
            <w:pPr>
              <w:jc w:val="both"/>
              <w:rPr>
                <w:sz w:val="28"/>
              </w:rPr>
            </w:pPr>
            <w:r w:rsidRPr="004035A4">
              <w:rPr>
                <w:rFonts w:ascii="Calibri" w:eastAsia="Times New Roman" w:hAnsi="Calibri" w:cs="Times New Roman"/>
                <w:color w:val="000000"/>
                <w:sz w:val="22"/>
                <w:szCs w:val="22"/>
                <w:lang w:eastAsia="en-US"/>
              </w:rPr>
              <w:t>15</w:t>
            </w:r>
          </w:p>
        </w:tc>
        <w:tc>
          <w:tcPr>
            <w:tcW w:w="1587" w:type="dxa"/>
          </w:tcPr>
          <w:p w14:paraId="4597AD5E" w14:textId="58173797" w:rsidR="00C85E2F" w:rsidRDefault="0059563A" w:rsidP="00C85E2F">
            <w:pPr>
              <w:jc w:val="both"/>
              <w:rPr>
                <w:sz w:val="28"/>
              </w:rPr>
            </w:pPr>
            <w:r>
              <w:rPr>
                <w:rFonts w:ascii="Calibri" w:eastAsia="Times New Roman" w:hAnsi="Calibri" w:cs="Times New Roman"/>
                <w:color w:val="000000"/>
                <w:sz w:val="22"/>
                <w:szCs w:val="22"/>
                <w:lang w:eastAsia="en-US"/>
              </w:rPr>
              <w:t>0.8882</w:t>
            </w:r>
          </w:p>
        </w:tc>
        <w:tc>
          <w:tcPr>
            <w:tcW w:w="1587" w:type="dxa"/>
          </w:tcPr>
          <w:p w14:paraId="66E2CCE2" w14:textId="0DC9E50C" w:rsidR="00C85E2F" w:rsidRDefault="0059563A" w:rsidP="00C85E2F">
            <w:pPr>
              <w:jc w:val="both"/>
              <w:rPr>
                <w:sz w:val="28"/>
              </w:rPr>
            </w:pPr>
            <w:r>
              <w:rPr>
                <w:rFonts w:ascii="Calibri" w:eastAsia="Times New Roman" w:hAnsi="Calibri" w:cs="Times New Roman"/>
                <w:color w:val="000000"/>
                <w:sz w:val="22"/>
                <w:szCs w:val="22"/>
                <w:lang w:eastAsia="en-US"/>
              </w:rPr>
              <w:t>0.8727</w:t>
            </w:r>
          </w:p>
        </w:tc>
        <w:tc>
          <w:tcPr>
            <w:tcW w:w="1587" w:type="dxa"/>
          </w:tcPr>
          <w:p w14:paraId="25DADCDC" w14:textId="0144F658" w:rsidR="00C85E2F" w:rsidRDefault="0059563A" w:rsidP="00C85E2F">
            <w:pPr>
              <w:jc w:val="both"/>
              <w:rPr>
                <w:sz w:val="28"/>
              </w:rPr>
            </w:pPr>
            <w:r>
              <w:rPr>
                <w:rFonts w:ascii="Calibri" w:eastAsia="Times New Roman" w:hAnsi="Calibri" w:cs="Times New Roman"/>
                <w:color w:val="000000"/>
                <w:sz w:val="22"/>
                <w:szCs w:val="22"/>
                <w:lang w:eastAsia="en-US"/>
              </w:rPr>
              <w:t>0.5117</w:t>
            </w:r>
          </w:p>
        </w:tc>
        <w:tc>
          <w:tcPr>
            <w:tcW w:w="1053" w:type="dxa"/>
          </w:tcPr>
          <w:p w14:paraId="38CA0B07" w14:textId="0F936264" w:rsidR="00C85E2F" w:rsidRDefault="00C85E2F" w:rsidP="00C85E2F">
            <w:pPr>
              <w:rPr>
                <w:sz w:val="28"/>
              </w:rPr>
            </w:pPr>
            <w:r w:rsidRPr="004035A4">
              <w:rPr>
                <w:rFonts w:ascii="Calibri" w:eastAsia="Times New Roman" w:hAnsi="Calibri" w:cs="Times New Roman"/>
                <w:color w:val="000000"/>
                <w:sz w:val="22"/>
                <w:szCs w:val="22"/>
                <w:lang w:eastAsia="en-US"/>
              </w:rPr>
              <w:t>0.5090</w:t>
            </w:r>
          </w:p>
        </w:tc>
      </w:tr>
      <w:tr w:rsidR="00C85E2F" w14:paraId="093FDD2A" w14:textId="072991CE" w:rsidTr="00C85E2F">
        <w:trPr>
          <w:trHeight w:val="255"/>
          <w:jc w:val="center"/>
        </w:trPr>
        <w:tc>
          <w:tcPr>
            <w:tcW w:w="936" w:type="dxa"/>
          </w:tcPr>
          <w:p w14:paraId="35A81B16" w14:textId="6F9F195D" w:rsidR="00C85E2F" w:rsidRDefault="00C85E2F" w:rsidP="00C85E2F">
            <w:pPr>
              <w:jc w:val="both"/>
              <w:rPr>
                <w:sz w:val="28"/>
              </w:rPr>
            </w:pPr>
            <w:r w:rsidRPr="004035A4">
              <w:rPr>
                <w:rFonts w:ascii="Calibri" w:eastAsia="Times New Roman" w:hAnsi="Calibri" w:cs="Times New Roman"/>
                <w:color w:val="000000"/>
                <w:sz w:val="22"/>
                <w:szCs w:val="22"/>
                <w:lang w:eastAsia="en-US"/>
              </w:rPr>
              <w:t>20</w:t>
            </w:r>
          </w:p>
        </w:tc>
        <w:tc>
          <w:tcPr>
            <w:tcW w:w="1587" w:type="dxa"/>
          </w:tcPr>
          <w:p w14:paraId="0D23EF71" w14:textId="1399ECB7" w:rsidR="00C85E2F" w:rsidRDefault="0059563A" w:rsidP="00C85E2F">
            <w:pPr>
              <w:jc w:val="both"/>
              <w:rPr>
                <w:sz w:val="28"/>
              </w:rPr>
            </w:pPr>
            <w:r>
              <w:rPr>
                <w:rFonts w:ascii="Calibri" w:eastAsia="Times New Roman" w:hAnsi="Calibri" w:cs="Times New Roman"/>
                <w:color w:val="000000"/>
                <w:sz w:val="22"/>
                <w:szCs w:val="22"/>
                <w:lang w:eastAsia="en-US"/>
              </w:rPr>
              <w:t>0.5117</w:t>
            </w:r>
          </w:p>
        </w:tc>
        <w:tc>
          <w:tcPr>
            <w:tcW w:w="1587" w:type="dxa"/>
          </w:tcPr>
          <w:p w14:paraId="36A56A5D" w14:textId="55B252F4" w:rsidR="00C85E2F" w:rsidRDefault="0059563A" w:rsidP="00C85E2F">
            <w:pPr>
              <w:jc w:val="both"/>
              <w:rPr>
                <w:sz w:val="28"/>
              </w:rPr>
            </w:pPr>
            <w:r>
              <w:rPr>
                <w:rFonts w:ascii="Calibri" w:eastAsia="Times New Roman" w:hAnsi="Calibri" w:cs="Times New Roman"/>
                <w:color w:val="000000"/>
                <w:sz w:val="22"/>
                <w:szCs w:val="22"/>
                <w:lang w:eastAsia="en-US"/>
              </w:rPr>
              <w:t>0.5090</w:t>
            </w:r>
          </w:p>
        </w:tc>
        <w:tc>
          <w:tcPr>
            <w:tcW w:w="1587" w:type="dxa"/>
          </w:tcPr>
          <w:p w14:paraId="02EE40FD" w14:textId="77B04BFA" w:rsidR="00C85E2F" w:rsidRDefault="00C85E2F" w:rsidP="00C85E2F">
            <w:pPr>
              <w:jc w:val="both"/>
              <w:rPr>
                <w:sz w:val="28"/>
              </w:rPr>
            </w:pPr>
            <w:r w:rsidRPr="004035A4">
              <w:rPr>
                <w:rFonts w:ascii="Calibri" w:eastAsia="Times New Roman" w:hAnsi="Calibri" w:cs="Times New Roman"/>
                <w:color w:val="000000"/>
                <w:sz w:val="22"/>
                <w:szCs w:val="22"/>
                <w:lang w:eastAsia="en-US"/>
              </w:rPr>
              <w:t>0.5</w:t>
            </w:r>
          </w:p>
        </w:tc>
        <w:tc>
          <w:tcPr>
            <w:tcW w:w="1053" w:type="dxa"/>
          </w:tcPr>
          <w:p w14:paraId="60CB3AE4" w14:textId="39F841FB" w:rsidR="00C85E2F" w:rsidRDefault="0059563A" w:rsidP="00C85E2F">
            <w:pPr>
              <w:rPr>
                <w:sz w:val="28"/>
              </w:rPr>
            </w:pPr>
            <w:r>
              <w:rPr>
                <w:rFonts w:ascii="Calibri" w:eastAsia="Times New Roman" w:hAnsi="Calibri" w:cs="Times New Roman"/>
                <w:color w:val="000000"/>
                <w:sz w:val="22"/>
                <w:szCs w:val="22"/>
                <w:lang w:eastAsia="en-US"/>
              </w:rPr>
              <w:t>0.5090</w:t>
            </w:r>
          </w:p>
        </w:tc>
      </w:tr>
      <w:tr w:rsidR="00C85E2F" w14:paraId="002E7B59" w14:textId="107D8E6E" w:rsidTr="00C85E2F">
        <w:trPr>
          <w:trHeight w:val="241"/>
          <w:jc w:val="center"/>
        </w:trPr>
        <w:tc>
          <w:tcPr>
            <w:tcW w:w="936" w:type="dxa"/>
          </w:tcPr>
          <w:p w14:paraId="72145106" w14:textId="5FC30F5E" w:rsidR="00C85E2F" w:rsidRDefault="00C85E2F" w:rsidP="00C85E2F">
            <w:pPr>
              <w:jc w:val="both"/>
              <w:rPr>
                <w:sz w:val="28"/>
              </w:rPr>
            </w:pPr>
            <w:r w:rsidRPr="004035A4">
              <w:rPr>
                <w:rFonts w:ascii="Calibri" w:eastAsia="Times New Roman" w:hAnsi="Calibri" w:cs="Times New Roman"/>
                <w:color w:val="000000"/>
                <w:sz w:val="22"/>
                <w:szCs w:val="22"/>
                <w:lang w:eastAsia="en-US"/>
              </w:rPr>
              <w:lastRenderedPageBreak/>
              <w:t>25</w:t>
            </w:r>
          </w:p>
        </w:tc>
        <w:tc>
          <w:tcPr>
            <w:tcW w:w="1587" w:type="dxa"/>
          </w:tcPr>
          <w:p w14:paraId="10754FEE" w14:textId="0B71B547" w:rsidR="00C85E2F" w:rsidRDefault="0059563A" w:rsidP="00C85E2F">
            <w:pPr>
              <w:jc w:val="both"/>
              <w:rPr>
                <w:sz w:val="28"/>
              </w:rPr>
            </w:pPr>
            <w:r>
              <w:rPr>
                <w:rFonts w:ascii="Calibri" w:eastAsia="Times New Roman" w:hAnsi="Calibri" w:cs="Times New Roman"/>
                <w:color w:val="000000"/>
                <w:sz w:val="22"/>
                <w:szCs w:val="22"/>
                <w:lang w:eastAsia="en-US"/>
              </w:rPr>
              <w:t>0.5117</w:t>
            </w:r>
          </w:p>
        </w:tc>
        <w:tc>
          <w:tcPr>
            <w:tcW w:w="1587" w:type="dxa"/>
          </w:tcPr>
          <w:p w14:paraId="7F881248" w14:textId="6F8082AC" w:rsidR="00C85E2F" w:rsidRDefault="0059563A" w:rsidP="00C85E2F">
            <w:pPr>
              <w:jc w:val="both"/>
              <w:rPr>
                <w:sz w:val="28"/>
              </w:rPr>
            </w:pPr>
            <w:r>
              <w:rPr>
                <w:rFonts w:ascii="Calibri" w:eastAsia="Times New Roman" w:hAnsi="Calibri" w:cs="Times New Roman"/>
                <w:color w:val="000000"/>
                <w:sz w:val="22"/>
                <w:szCs w:val="22"/>
                <w:lang w:eastAsia="en-US"/>
              </w:rPr>
              <w:t>0.5090</w:t>
            </w:r>
          </w:p>
        </w:tc>
        <w:tc>
          <w:tcPr>
            <w:tcW w:w="1587" w:type="dxa"/>
          </w:tcPr>
          <w:p w14:paraId="22325689" w14:textId="3EC3BB09" w:rsidR="00C85E2F" w:rsidRDefault="0059563A" w:rsidP="00C85E2F">
            <w:pPr>
              <w:jc w:val="both"/>
              <w:rPr>
                <w:sz w:val="28"/>
              </w:rPr>
            </w:pPr>
            <w:r>
              <w:rPr>
                <w:rFonts w:ascii="Calibri" w:eastAsia="Times New Roman" w:hAnsi="Calibri" w:cs="Times New Roman"/>
                <w:color w:val="000000"/>
                <w:sz w:val="22"/>
                <w:szCs w:val="22"/>
                <w:lang w:eastAsia="en-US"/>
              </w:rPr>
              <w:t>0.5058</w:t>
            </w:r>
          </w:p>
        </w:tc>
        <w:tc>
          <w:tcPr>
            <w:tcW w:w="1053" w:type="dxa"/>
          </w:tcPr>
          <w:p w14:paraId="3BCDC31D" w14:textId="439EEB3E" w:rsidR="00C85E2F" w:rsidRDefault="0059563A" w:rsidP="00C85E2F">
            <w:pPr>
              <w:rPr>
                <w:sz w:val="28"/>
              </w:rPr>
            </w:pPr>
            <w:r>
              <w:rPr>
                <w:rFonts w:ascii="Calibri" w:eastAsia="Times New Roman" w:hAnsi="Calibri" w:cs="Times New Roman"/>
                <w:color w:val="000000"/>
                <w:sz w:val="22"/>
                <w:szCs w:val="22"/>
                <w:lang w:eastAsia="en-US"/>
              </w:rPr>
              <w:t>0.509</w:t>
            </w:r>
            <w:r w:rsidR="00C85E2F" w:rsidRPr="004035A4">
              <w:rPr>
                <w:rFonts w:ascii="Calibri" w:eastAsia="Times New Roman" w:hAnsi="Calibri" w:cs="Times New Roman"/>
                <w:color w:val="000000"/>
                <w:sz w:val="22"/>
                <w:szCs w:val="22"/>
                <w:lang w:eastAsia="en-US"/>
              </w:rPr>
              <w:t>1</w:t>
            </w:r>
          </w:p>
        </w:tc>
      </w:tr>
      <w:tr w:rsidR="00C85E2F" w14:paraId="15AB9A44" w14:textId="1F030B66" w:rsidTr="00C85E2F">
        <w:trPr>
          <w:trHeight w:val="255"/>
          <w:jc w:val="center"/>
        </w:trPr>
        <w:tc>
          <w:tcPr>
            <w:tcW w:w="936" w:type="dxa"/>
          </w:tcPr>
          <w:p w14:paraId="123EB3F1" w14:textId="69BA9C20" w:rsidR="00C85E2F" w:rsidRDefault="00C85E2F" w:rsidP="00C85E2F">
            <w:pPr>
              <w:jc w:val="both"/>
              <w:rPr>
                <w:sz w:val="28"/>
              </w:rPr>
            </w:pPr>
            <w:r w:rsidRPr="004035A4">
              <w:rPr>
                <w:rFonts w:ascii="Calibri" w:eastAsia="Times New Roman" w:hAnsi="Calibri" w:cs="Times New Roman"/>
                <w:color w:val="000000"/>
                <w:sz w:val="22"/>
                <w:szCs w:val="22"/>
                <w:lang w:eastAsia="en-US"/>
              </w:rPr>
              <w:t>50</w:t>
            </w:r>
          </w:p>
        </w:tc>
        <w:tc>
          <w:tcPr>
            <w:tcW w:w="1587" w:type="dxa"/>
          </w:tcPr>
          <w:p w14:paraId="0A89D748" w14:textId="65C54552" w:rsidR="00C85E2F" w:rsidRDefault="0059563A" w:rsidP="00C85E2F">
            <w:pPr>
              <w:jc w:val="both"/>
              <w:rPr>
                <w:sz w:val="28"/>
              </w:rPr>
            </w:pPr>
            <w:r>
              <w:rPr>
                <w:rFonts w:ascii="Calibri" w:eastAsia="Times New Roman" w:hAnsi="Calibri" w:cs="Times New Roman"/>
                <w:color w:val="000000"/>
                <w:sz w:val="22"/>
                <w:szCs w:val="22"/>
                <w:lang w:eastAsia="en-US"/>
              </w:rPr>
              <w:t>0.5117</w:t>
            </w:r>
          </w:p>
        </w:tc>
        <w:tc>
          <w:tcPr>
            <w:tcW w:w="1587" w:type="dxa"/>
          </w:tcPr>
          <w:p w14:paraId="6514A5E0" w14:textId="21286CCA" w:rsidR="00C85E2F" w:rsidRDefault="0059563A" w:rsidP="00C85E2F">
            <w:pPr>
              <w:jc w:val="both"/>
              <w:rPr>
                <w:sz w:val="28"/>
              </w:rPr>
            </w:pPr>
            <w:r>
              <w:rPr>
                <w:rFonts w:ascii="Calibri" w:eastAsia="Times New Roman" w:hAnsi="Calibri" w:cs="Times New Roman"/>
                <w:color w:val="000000"/>
                <w:sz w:val="22"/>
                <w:szCs w:val="22"/>
                <w:lang w:eastAsia="en-US"/>
              </w:rPr>
              <w:t>0.5090</w:t>
            </w:r>
          </w:p>
        </w:tc>
        <w:tc>
          <w:tcPr>
            <w:tcW w:w="1587" w:type="dxa"/>
          </w:tcPr>
          <w:p w14:paraId="642C61AA" w14:textId="57324D3B" w:rsidR="00C85E2F" w:rsidRDefault="0059563A" w:rsidP="00C85E2F">
            <w:pPr>
              <w:jc w:val="both"/>
              <w:rPr>
                <w:sz w:val="28"/>
              </w:rPr>
            </w:pPr>
            <w:r>
              <w:rPr>
                <w:rFonts w:ascii="Calibri" w:eastAsia="Times New Roman" w:hAnsi="Calibri" w:cs="Times New Roman"/>
                <w:color w:val="000000"/>
                <w:sz w:val="22"/>
                <w:szCs w:val="22"/>
                <w:lang w:eastAsia="en-US"/>
              </w:rPr>
              <w:t>0.5764</w:t>
            </w:r>
          </w:p>
        </w:tc>
        <w:tc>
          <w:tcPr>
            <w:tcW w:w="1053" w:type="dxa"/>
          </w:tcPr>
          <w:p w14:paraId="52D8FEFA" w14:textId="7A730796" w:rsidR="00C85E2F" w:rsidRDefault="0059563A" w:rsidP="00C85E2F">
            <w:pPr>
              <w:rPr>
                <w:sz w:val="28"/>
              </w:rPr>
            </w:pPr>
            <w:r>
              <w:rPr>
                <w:rFonts w:ascii="Calibri" w:eastAsia="Times New Roman" w:hAnsi="Calibri" w:cs="Times New Roman"/>
                <w:color w:val="000000"/>
                <w:sz w:val="22"/>
                <w:szCs w:val="22"/>
                <w:lang w:eastAsia="en-US"/>
              </w:rPr>
              <w:t>0.5272</w:t>
            </w:r>
          </w:p>
        </w:tc>
      </w:tr>
      <w:tr w:rsidR="00C85E2F" w14:paraId="63D670A4" w14:textId="77777777" w:rsidTr="00C85E2F">
        <w:trPr>
          <w:trHeight w:val="255"/>
          <w:jc w:val="center"/>
        </w:trPr>
        <w:tc>
          <w:tcPr>
            <w:tcW w:w="936" w:type="dxa"/>
          </w:tcPr>
          <w:p w14:paraId="4829E29A" w14:textId="34AC4189" w:rsidR="00C85E2F" w:rsidRPr="004035A4" w:rsidRDefault="00C85E2F" w:rsidP="00C85E2F">
            <w:pPr>
              <w:jc w:val="both"/>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75</w:t>
            </w:r>
          </w:p>
        </w:tc>
        <w:tc>
          <w:tcPr>
            <w:tcW w:w="1587" w:type="dxa"/>
          </w:tcPr>
          <w:p w14:paraId="09E704F1" w14:textId="368907EF" w:rsidR="00C85E2F" w:rsidRPr="004035A4" w:rsidRDefault="0059563A" w:rsidP="00C85E2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0.5117</w:t>
            </w:r>
          </w:p>
        </w:tc>
        <w:tc>
          <w:tcPr>
            <w:tcW w:w="1587" w:type="dxa"/>
          </w:tcPr>
          <w:p w14:paraId="7EB5409A" w14:textId="53B01871" w:rsidR="00C85E2F" w:rsidRPr="004035A4" w:rsidRDefault="0059563A" w:rsidP="00C85E2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0.5090</w:t>
            </w:r>
          </w:p>
        </w:tc>
        <w:tc>
          <w:tcPr>
            <w:tcW w:w="1587" w:type="dxa"/>
          </w:tcPr>
          <w:p w14:paraId="0A7C56D9" w14:textId="3B085DE4" w:rsidR="00C85E2F" w:rsidRPr="004035A4" w:rsidRDefault="0059563A" w:rsidP="00C85E2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0.5941</w:t>
            </w:r>
          </w:p>
        </w:tc>
        <w:tc>
          <w:tcPr>
            <w:tcW w:w="1053" w:type="dxa"/>
          </w:tcPr>
          <w:p w14:paraId="5F1C82E5" w14:textId="0215CCB2" w:rsidR="00C85E2F" w:rsidRPr="004035A4" w:rsidRDefault="0059563A" w:rsidP="00C85E2F">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0.5818</w:t>
            </w:r>
          </w:p>
        </w:tc>
      </w:tr>
      <w:tr w:rsidR="00C85E2F" w14:paraId="355574FD" w14:textId="77777777" w:rsidTr="00C85E2F">
        <w:trPr>
          <w:trHeight w:val="255"/>
          <w:jc w:val="center"/>
        </w:trPr>
        <w:tc>
          <w:tcPr>
            <w:tcW w:w="936" w:type="dxa"/>
          </w:tcPr>
          <w:p w14:paraId="789C4B43" w14:textId="2A75E534" w:rsidR="00C85E2F" w:rsidRPr="004035A4" w:rsidRDefault="00C85E2F" w:rsidP="00C85E2F">
            <w:pPr>
              <w:jc w:val="both"/>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100</w:t>
            </w:r>
          </w:p>
        </w:tc>
        <w:tc>
          <w:tcPr>
            <w:tcW w:w="1587" w:type="dxa"/>
          </w:tcPr>
          <w:p w14:paraId="1F00389C" w14:textId="6ACE810C" w:rsidR="00C85E2F" w:rsidRPr="004035A4" w:rsidRDefault="0059563A" w:rsidP="00C85E2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0.5117</w:t>
            </w:r>
          </w:p>
        </w:tc>
        <w:tc>
          <w:tcPr>
            <w:tcW w:w="1587" w:type="dxa"/>
          </w:tcPr>
          <w:p w14:paraId="66888878" w14:textId="7EBCE73B" w:rsidR="00C85E2F" w:rsidRPr="004035A4" w:rsidRDefault="0059563A" w:rsidP="00C85E2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0.5090</w:t>
            </w:r>
          </w:p>
        </w:tc>
        <w:tc>
          <w:tcPr>
            <w:tcW w:w="1587" w:type="dxa"/>
          </w:tcPr>
          <w:p w14:paraId="1EE84E98" w14:textId="5BE24F43" w:rsidR="00C85E2F" w:rsidRPr="004035A4" w:rsidRDefault="0059563A" w:rsidP="00C85E2F">
            <w:pPr>
              <w:jc w:val="both"/>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0.6529</w:t>
            </w:r>
          </w:p>
        </w:tc>
        <w:tc>
          <w:tcPr>
            <w:tcW w:w="1053" w:type="dxa"/>
          </w:tcPr>
          <w:p w14:paraId="511BDF61" w14:textId="417E4A0D" w:rsidR="00C85E2F" w:rsidRPr="004035A4" w:rsidRDefault="0059563A" w:rsidP="00C85E2F">
            <w:pPr>
              <w:keepNext/>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0.6181</w:t>
            </w:r>
          </w:p>
        </w:tc>
      </w:tr>
    </w:tbl>
    <w:p w14:paraId="349344A5" w14:textId="45B408BE" w:rsidR="00C85E2F" w:rsidRPr="004035A4" w:rsidRDefault="00C85E2F" w:rsidP="00C85E2F">
      <w:pPr>
        <w:pStyle w:val="Caption"/>
        <w:jc w:val="center"/>
        <w:rPr>
          <w:sz w:val="28"/>
        </w:rPr>
      </w:pPr>
      <w:bookmarkStart w:id="51" w:name="_Toc439886800"/>
      <w:r>
        <w:t xml:space="preserve">Table </w:t>
      </w:r>
      <w:fldSimple w:instr=" SEQ Table \* ARABIC ">
        <w:r>
          <w:rPr>
            <w:noProof/>
          </w:rPr>
          <w:t>8</w:t>
        </w:r>
      </w:fldSimple>
      <w:r>
        <w:t xml:space="preserve"> Youngstown Shooting</w:t>
      </w:r>
      <w:bookmarkEnd w:id="51"/>
    </w:p>
    <w:p w14:paraId="4660D18C" w14:textId="77777777" w:rsidR="004035A4" w:rsidRDefault="004035A4" w:rsidP="004035A4">
      <w:pPr>
        <w:ind w:left="360"/>
      </w:pPr>
      <w:r w:rsidRPr="004035A4">
        <w:rPr>
          <w:b/>
          <w:sz w:val="28"/>
        </w:rPr>
        <w:t>Results of experiments to find accuracy of the classifier using different values of K</w:t>
      </w:r>
    </w:p>
    <w:p w14:paraId="32883D25" w14:textId="77777777" w:rsidR="0069676D" w:rsidRDefault="004035A4" w:rsidP="0069676D">
      <w:pPr>
        <w:keepNext/>
        <w:ind w:left="360"/>
        <w:jc w:val="both"/>
      </w:pPr>
      <w:r>
        <w:rPr>
          <w:noProof/>
          <w:lang w:eastAsia="en-US"/>
        </w:rPr>
        <w:drawing>
          <wp:inline distT="0" distB="0" distL="0" distR="0" wp14:anchorId="030063DB" wp14:editId="4103864D">
            <wp:extent cx="5486400" cy="3410585"/>
            <wp:effectExtent l="0" t="0" r="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53B1D1" w14:textId="2EAF0511" w:rsidR="004035A4" w:rsidRPr="004035A4" w:rsidRDefault="0069676D" w:rsidP="0069676D">
      <w:pPr>
        <w:pStyle w:val="Caption"/>
        <w:jc w:val="center"/>
        <w:rPr>
          <w:sz w:val="28"/>
        </w:rPr>
      </w:pPr>
      <w:bookmarkStart w:id="52" w:name="_Toc440202262"/>
      <w:r>
        <w:t xml:space="preserve">Figure </w:t>
      </w:r>
      <w:fldSimple w:instr=" SEQ Figure \* ARABIC ">
        <w:r w:rsidR="006F3778">
          <w:rPr>
            <w:noProof/>
          </w:rPr>
          <w:t>9</w:t>
        </w:r>
      </w:fldSimple>
      <w:r>
        <w:t xml:space="preserve"> Youngstown Shooting</w:t>
      </w:r>
      <w:bookmarkEnd w:id="52"/>
    </w:p>
    <w:p w14:paraId="24D95D1E" w14:textId="2D154EF3" w:rsidR="004035A4" w:rsidRPr="004035A4" w:rsidRDefault="004035A4" w:rsidP="004035A4">
      <w:pPr>
        <w:ind w:left="360"/>
        <w:jc w:val="both"/>
        <w:rPr>
          <w:sz w:val="28"/>
        </w:rPr>
      </w:pPr>
      <w:r w:rsidRPr="004035A4">
        <w:rPr>
          <w:sz w:val="28"/>
        </w:rPr>
        <w:t>The final classification is done using</w:t>
      </w:r>
      <w:r w:rsidR="003E35E4">
        <w:rPr>
          <w:sz w:val="28"/>
        </w:rPr>
        <w:t xml:space="preserve"> an</w:t>
      </w:r>
      <w:r w:rsidRPr="004035A4">
        <w:rPr>
          <w:sz w:val="28"/>
        </w:rPr>
        <w:t xml:space="preserve"> SVM classifier using K = 15 with the following command in</w:t>
      </w:r>
      <w:r w:rsidR="003E35E4">
        <w:rPr>
          <w:sz w:val="28"/>
        </w:rPr>
        <w:t xml:space="preserve"> the</w:t>
      </w:r>
      <w:r w:rsidRPr="004035A4">
        <w:rPr>
          <w:sz w:val="28"/>
        </w:rPr>
        <w:t xml:space="preserve"> </w:t>
      </w:r>
      <w:r w:rsidRPr="004035A4">
        <w:rPr>
          <w:rFonts w:ascii="Courier New" w:hAnsi="Courier New" w:cs="Courier New"/>
          <w:sz w:val="22"/>
          <w:szCs w:val="22"/>
        </w:rPr>
        <w:t>2379_new</w:t>
      </w:r>
      <w:r w:rsidRPr="004035A4">
        <w:rPr>
          <w:sz w:val="28"/>
        </w:rPr>
        <w:t xml:space="preserve"> folder:</w:t>
      </w:r>
    </w:p>
    <w:p w14:paraId="41D61899" w14:textId="77777777" w:rsidR="004035A4" w:rsidRPr="004035A4" w:rsidRDefault="004035A4" w:rsidP="004035A4">
      <w:pPr>
        <w:autoSpaceDE w:val="0"/>
        <w:autoSpaceDN w:val="0"/>
        <w:adjustRightInd w:val="0"/>
        <w:spacing w:before="0" w:after="0" w:line="240" w:lineRule="auto"/>
        <w:ind w:left="360"/>
        <w:rPr>
          <w:rFonts w:ascii="Courier New" w:hAnsi="Courier New" w:cs="Courier New"/>
          <w:sz w:val="22"/>
          <w:szCs w:val="22"/>
        </w:rPr>
      </w:pPr>
      <w:r w:rsidRPr="004035A4">
        <w:rPr>
          <w:rFonts w:ascii="Courier New" w:hAnsi="Courier New" w:cs="Courier New"/>
          <w:sz w:val="22"/>
          <w:szCs w:val="22"/>
        </w:rPr>
        <w:t>../ClassifyNew.py 2379_p.txt 2379_n.txt all.txt True 2379_REL.txt 2379_non_REL.txt 15</w:t>
      </w:r>
    </w:p>
    <w:p w14:paraId="4D7A711C" w14:textId="77777777" w:rsidR="004035A4" w:rsidRPr="004035A4" w:rsidRDefault="004035A4" w:rsidP="004035A4">
      <w:pPr>
        <w:autoSpaceDE w:val="0"/>
        <w:autoSpaceDN w:val="0"/>
        <w:adjustRightInd w:val="0"/>
        <w:spacing w:before="0" w:after="0" w:line="240" w:lineRule="auto"/>
        <w:ind w:left="360"/>
        <w:rPr>
          <w:rFonts w:ascii="Courier New" w:hAnsi="Courier New" w:cs="Courier New"/>
          <w:sz w:val="22"/>
          <w:szCs w:val="22"/>
        </w:rPr>
      </w:pPr>
    </w:p>
    <w:p w14:paraId="6D521C9B" w14:textId="77777777" w:rsidR="004035A4" w:rsidRPr="004035A4" w:rsidRDefault="004035A4" w:rsidP="004035A4">
      <w:pPr>
        <w:autoSpaceDE w:val="0"/>
        <w:autoSpaceDN w:val="0"/>
        <w:adjustRightInd w:val="0"/>
        <w:spacing w:before="0" w:after="0" w:line="240" w:lineRule="auto"/>
        <w:ind w:left="360"/>
        <w:jc w:val="both"/>
        <w:rPr>
          <w:sz w:val="28"/>
        </w:rPr>
      </w:pPr>
      <w:r w:rsidRPr="004035A4">
        <w:rPr>
          <w:sz w:val="28"/>
        </w:rPr>
        <w:t>The relevant webpages will be in 2379_REL.txt after the command completes.</w:t>
      </w:r>
    </w:p>
    <w:p w14:paraId="0220538F" w14:textId="77777777" w:rsidR="004035A4" w:rsidRDefault="004035A4" w:rsidP="005B5936">
      <w:pPr>
        <w:pStyle w:val="Style1"/>
        <w:numPr>
          <w:ilvl w:val="1"/>
          <w:numId w:val="47"/>
        </w:numPr>
      </w:pPr>
      <w:r>
        <w:t xml:space="preserve"> </w:t>
      </w:r>
      <w:bookmarkStart w:id="53" w:name="_Toc440321518"/>
      <w:r>
        <w:t>Final Classification Statistics</w:t>
      </w:r>
      <w:bookmarkEnd w:id="53"/>
    </w:p>
    <w:p w14:paraId="38560D35" w14:textId="4E189958" w:rsidR="00084E05" w:rsidRDefault="004035A4" w:rsidP="004035A4">
      <w:pPr>
        <w:rPr>
          <w:sz w:val="28"/>
        </w:rPr>
      </w:pPr>
      <w:r w:rsidRPr="004035A4">
        <w:rPr>
          <w:sz w:val="28"/>
        </w:rPr>
        <w:t>Following are the statistics of the collections after final classification.</w:t>
      </w:r>
      <w:r w:rsidR="00175318">
        <w:rPr>
          <w:sz w:val="28"/>
        </w:rPr>
        <w:t xml:space="preserve"> The final classification implies using the trained classifier on the entire </w:t>
      </w:r>
      <w:r w:rsidR="00175318">
        <w:rPr>
          <w:sz w:val="28"/>
        </w:rPr>
        <w:lastRenderedPageBreak/>
        <w:t xml:space="preserve">classification to predict their labels, </w:t>
      </w:r>
      <w:r w:rsidR="00FF1734">
        <w:rPr>
          <w:sz w:val="28"/>
        </w:rPr>
        <w:t xml:space="preserve">which are </w:t>
      </w:r>
      <w:r w:rsidR="00175318">
        <w:rPr>
          <w:sz w:val="28"/>
        </w:rPr>
        <w:t>relevant or non-relevant page.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510"/>
        <w:gridCol w:w="1170"/>
        <w:gridCol w:w="1440"/>
        <w:gridCol w:w="1278"/>
      </w:tblGrid>
      <w:tr w:rsidR="00084E05" w:rsidRPr="001A3449" w14:paraId="6B8F4E16" w14:textId="77777777" w:rsidTr="00C345A7">
        <w:trPr>
          <w:trHeight w:val="300"/>
          <w:jc w:val="center"/>
        </w:trPr>
        <w:tc>
          <w:tcPr>
            <w:tcW w:w="1458" w:type="dxa"/>
            <w:shd w:val="clear" w:color="auto" w:fill="auto"/>
            <w:noWrap/>
            <w:vAlign w:val="bottom"/>
            <w:hideMark/>
          </w:tcPr>
          <w:p w14:paraId="7C1FDA22" w14:textId="56C354F1" w:rsidR="00084E05" w:rsidRPr="001A3449" w:rsidRDefault="00084E05" w:rsidP="00084E05">
            <w:pPr>
              <w:spacing w:before="0" w:after="0" w:line="240" w:lineRule="auto"/>
              <w:jc w:val="center"/>
              <w:rPr>
                <w:rFonts w:ascii="Calibri" w:eastAsia="Times New Roman" w:hAnsi="Calibri" w:cs="Times New Roman"/>
                <w:b/>
                <w:bCs/>
                <w:color w:val="000000"/>
                <w:sz w:val="22"/>
                <w:szCs w:val="22"/>
                <w:lang w:eastAsia="en-US"/>
              </w:rPr>
            </w:pPr>
            <w:r>
              <w:rPr>
                <w:rFonts w:ascii="Calibri" w:hAnsi="Calibri"/>
                <w:b/>
                <w:bCs/>
                <w:color w:val="000000"/>
                <w:sz w:val="22"/>
                <w:szCs w:val="22"/>
              </w:rPr>
              <w:t>Collection ID</w:t>
            </w:r>
          </w:p>
        </w:tc>
        <w:tc>
          <w:tcPr>
            <w:tcW w:w="3510" w:type="dxa"/>
            <w:shd w:val="clear" w:color="auto" w:fill="auto"/>
            <w:noWrap/>
            <w:vAlign w:val="bottom"/>
            <w:hideMark/>
          </w:tcPr>
          <w:p w14:paraId="6D003BA4" w14:textId="40C27F12" w:rsidR="00084E05" w:rsidRPr="001A3449" w:rsidRDefault="00084E05" w:rsidP="00084E05">
            <w:pPr>
              <w:spacing w:before="0" w:after="0" w:line="240" w:lineRule="auto"/>
              <w:jc w:val="center"/>
              <w:rPr>
                <w:rFonts w:ascii="Calibri" w:eastAsia="Times New Roman" w:hAnsi="Calibri" w:cs="Times New Roman"/>
                <w:b/>
                <w:bCs/>
                <w:color w:val="000000"/>
                <w:sz w:val="22"/>
                <w:szCs w:val="22"/>
                <w:lang w:eastAsia="en-US"/>
              </w:rPr>
            </w:pPr>
            <w:r>
              <w:rPr>
                <w:rFonts w:ascii="Calibri" w:hAnsi="Calibri"/>
                <w:b/>
                <w:bCs/>
                <w:color w:val="000000"/>
                <w:sz w:val="22"/>
                <w:szCs w:val="22"/>
              </w:rPr>
              <w:t>Collection Name</w:t>
            </w:r>
          </w:p>
        </w:tc>
        <w:tc>
          <w:tcPr>
            <w:tcW w:w="1170" w:type="dxa"/>
            <w:shd w:val="clear" w:color="auto" w:fill="auto"/>
            <w:noWrap/>
            <w:vAlign w:val="bottom"/>
            <w:hideMark/>
          </w:tcPr>
          <w:p w14:paraId="3CFCF4FF" w14:textId="6E52C14E" w:rsidR="00084E05" w:rsidRPr="001A3449" w:rsidRDefault="00084E05" w:rsidP="00084E05">
            <w:pPr>
              <w:spacing w:before="0" w:after="0" w:line="240" w:lineRule="auto"/>
              <w:rPr>
                <w:rFonts w:ascii="Calibri" w:eastAsia="Times New Roman" w:hAnsi="Calibri" w:cs="Times New Roman"/>
                <w:b/>
                <w:bCs/>
                <w:color w:val="000000"/>
                <w:sz w:val="22"/>
                <w:szCs w:val="22"/>
                <w:lang w:eastAsia="en-US"/>
              </w:rPr>
            </w:pPr>
            <w:r>
              <w:rPr>
                <w:rFonts w:ascii="Calibri" w:hAnsi="Calibri"/>
                <w:b/>
                <w:bCs/>
                <w:color w:val="000000"/>
                <w:sz w:val="22"/>
                <w:szCs w:val="22"/>
              </w:rPr>
              <w:t>Relevant</w:t>
            </w:r>
          </w:p>
        </w:tc>
        <w:tc>
          <w:tcPr>
            <w:tcW w:w="1440" w:type="dxa"/>
            <w:shd w:val="clear" w:color="auto" w:fill="auto"/>
            <w:noWrap/>
            <w:vAlign w:val="bottom"/>
            <w:hideMark/>
          </w:tcPr>
          <w:p w14:paraId="4F4F9C33" w14:textId="54457DB1" w:rsidR="00084E05" w:rsidRPr="001A3449" w:rsidRDefault="00084E05" w:rsidP="00084E05">
            <w:pPr>
              <w:spacing w:before="0" w:after="0" w:line="240" w:lineRule="auto"/>
              <w:rPr>
                <w:rFonts w:ascii="Calibri" w:eastAsia="Times New Roman" w:hAnsi="Calibri" w:cs="Times New Roman"/>
                <w:b/>
                <w:bCs/>
                <w:color w:val="000000"/>
                <w:sz w:val="22"/>
                <w:szCs w:val="22"/>
                <w:lang w:eastAsia="en-US"/>
              </w:rPr>
            </w:pPr>
            <w:r>
              <w:rPr>
                <w:rFonts w:ascii="Calibri" w:hAnsi="Calibri"/>
                <w:b/>
                <w:bCs/>
                <w:color w:val="000000"/>
                <w:sz w:val="22"/>
                <w:szCs w:val="22"/>
              </w:rPr>
              <w:t>Non-relevant</w:t>
            </w:r>
          </w:p>
        </w:tc>
        <w:tc>
          <w:tcPr>
            <w:tcW w:w="1278" w:type="dxa"/>
            <w:shd w:val="clear" w:color="auto" w:fill="auto"/>
            <w:noWrap/>
            <w:vAlign w:val="bottom"/>
            <w:hideMark/>
          </w:tcPr>
          <w:p w14:paraId="3C2827E5" w14:textId="0EAE56C4" w:rsidR="00084E05" w:rsidRPr="001A3449" w:rsidRDefault="00084E05" w:rsidP="00084E05">
            <w:pPr>
              <w:spacing w:before="0" w:after="0" w:line="240" w:lineRule="auto"/>
              <w:rPr>
                <w:rFonts w:ascii="Calibri" w:eastAsia="Times New Roman" w:hAnsi="Calibri" w:cs="Times New Roman"/>
                <w:b/>
                <w:bCs/>
                <w:color w:val="000000"/>
                <w:sz w:val="22"/>
                <w:szCs w:val="22"/>
                <w:lang w:eastAsia="en-US"/>
              </w:rPr>
            </w:pPr>
            <w:r>
              <w:rPr>
                <w:rFonts w:ascii="Calibri" w:hAnsi="Calibri"/>
                <w:b/>
                <w:bCs/>
                <w:color w:val="000000"/>
                <w:sz w:val="22"/>
                <w:szCs w:val="22"/>
              </w:rPr>
              <w:t>Total Pages</w:t>
            </w:r>
          </w:p>
        </w:tc>
      </w:tr>
      <w:tr w:rsidR="00084E05" w:rsidRPr="001A3449" w14:paraId="4195AEDB" w14:textId="77777777" w:rsidTr="00C345A7">
        <w:trPr>
          <w:trHeight w:val="300"/>
          <w:jc w:val="center"/>
        </w:trPr>
        <w:tc>
          <w:tcPr>
            <w:tcW w:w="1458" w:type="dxa"/>
            <w:shd w:val="clear" w:color="auto" w:fill="auto"/>
            <w:noWrap/>
            <w:hideMark/>
          </w:tcPr>
          <w:p w14:paraId="73B39049" w14:textId="2B814679"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1829</w:t>
            </w:r>
          </w:p>
        </w:tc>
        <w:tc>
          <w:tcPr>
            <w:tcW w:w="3510" w:type="dxa"/>
            <w:shd w:val="clear" w:color="auto" w:fill="auto"/>
            <w:noWrap/>
            <w:hideMark/>
          </w:tcPr>
          <w:p w14:paraId="4AB328BF" w14:textId="61E80843"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Alabama University Shooting</w:t>
            </w:r>
          </w:p>
        </w:tc>
        <w:tc>
          <w:tcPr>
            <w:tcW w:w="1170" w:type="dxa"/>
            <w:shd w:val="clear" w:color="auto" w:fill="auto"/>
            <w:noWrap/>
            <w:hideMark/>
          </w:tcPr>
          <w:p w14:paraId="562EF456" w14:textId="3548DA42"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1.406</w:t>
            </w:r>
          </w:p>
        </w:tc>
        <w:tc>
          <w:tcPr>
            <w:tcW w:w="1440" w:type="dxa"/>
            <w:shd w:val="clear" w:color="auto" w:fill="auto"/>
            <w:noWrap/>
            <w:hideMark/>
          </w:tcPr>
          <w:p w14:paraId="626075FC" w14:textId="0E152009"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98.593</w:t>
            </w:r>
          </w:p>
        </w:tc>
        <w:tc>
          <w:tcPr>
            <w:tcW w:w="1278" w:type="dxa"/>
            <w:shd w:val="clear" w:color="auto" w:fill="auto"/>
            <w:noWrap/>
            <w:hideMark/>
          </w:tcPr>
          <w:p w14:paraId="299B3038" w14:textId="2883BF18"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6470</w:t>
            </w:r>
          </w:p>
        </w:tc>
      </w:tr>
      <w:tr w:rsidR="00084E05" w:rsidRPr="001A3449" w14:paraId="771CFC39" w14:textId="77777777" w:rsidTr="00C345A7">
        <w:trPr>
          <w:trHeight w:val="300"/>
          <w:jc w:val="center"/>
        </w:trPr>
        <w:tc>
          <w:tcPr>
            <w:tcW w:w="1458" w:type="dxa"/>
            <w:shd w:val="clear" w:color="auto" w:fill="auto"/>
            <w:noWrap/>
            <w:hideMark/>
          </w:tcPr>
          <w:p w14:paraId="2661F196" w14:textId="75170525"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2535</w:t>
            </w:r>
          </w:p>
        </w:tc>
        <w:tc>
          <w:tcPr>
            <w:tcW w:w="3510" w:type="dxa"/>
            <w:shd w:val="clear" w:color="auto" w:fill="auto"/>
            <w:noWrap/>
            <w:hideMark/>
          </w:tcPr>
          <w:p w14:paraId="167DBBCC" w14:textId="58D52872"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Brazilian School Shooting</w:t>
            </w:r>
          </w:p>
        </w:tc>
        <w:tc>
          <w:tcPr>
            <w:tcW w:w="1170" w:type="dxa"/>
            <w:shd w:val="clear" w:color="auto" w:fill="auto"/>
            <w:noWrap/>
            <w:hideMark/>
          </w:tcPr>
          <w:p w14:paraId="709A2C57" w14:textId="3A431461"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8.839</w:t>
            </w:r>
          </w:p>
        </w:tc>
        <w:tc>
          <w:tcPr>
            <w:tcW w:w="1440" w:type="dxa"/>
            <w:shd w:val="clear" w:color="auto" w:fill="auto"/>
            <w:noWrap/>
            <w:hideMark/>
          </w:tcPr>
          <w:p w14:paraId="65A3FE63" w14:textId="22059685"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91.160</w:t>
            </w:r>
          </w:p>
        </w:tc>
        <w:tc>
          <w:tcPr>
            <w:tcW w:w="1278" w:type="dxa"/>
            <w:shd w:val="clear" w:color="auto" w:fill="auto"/>
            <w:noWrap/>
            <w:hideMark/>
          </w:tcPr>
          <w:p w14:paraId="5F6314AC" w14:textId="7B030F2B"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1120</w:t>
            </w:r>
          </w:p>
        </w:tc>
      </w:tr>
      <w:tr w:rsidR="00084E05" w:rsidRPr="001A3449" w14:paraId="6FC6ECDC" w14:textId="77777777" w:rsidTr="00C345A7">
        <w:trPr>
          <w:trHeight w:val="300"/>
          <w:jc w:val="center"/>
        </w:trPr>
        <w:tc>
          <w:tcPr>
            <w:tcW w:w="1458" w:type="dxa"/>
            <w:shd w:val="clear" w:color="auto" w:fill="auto"/>
            <w:noWrap/>
            <w:hideMark/>
          </w:tcPr>
          <w:p w14:paraId="2E050C92" w14:textId="59154B82"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3437</w:t>
            </w:r>
          </w:p>
        </w:tc>
        <w:tc>
          <w:tcPr>
            <w:tcW w:w="3510" w:type="dxa"/>
            <w:shd w:val="clear" w:color="auto" w:fill="auto"/>
            <w:noWrap/>
            <w:hideMark/>
          </w:tcPr>
          <w:p w14:paraId="12C00C3E" w14:textId="64999E48"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Connecticut School Shooting</w:t>
            </w:r>
          </w:p>
        </w:tc>
        <w:tc>
          <w:tcPr>
            <w:tcW w:w="1170" w:type="dxa"/>
            <w:shd w:val="clear" w:color="auto" w:fill="auto"/>
            <w:noWrap/>
            <w:hideMark/>
          </w:tcPr>
          <w:p w14:paraId="6CA259C6" w14:textId="4DF5C51D"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17.541</w:t>
            </w:r>
          </w:p>
        </w:tc>
        <w:tc>
          <w:tcPr>
            <w:tcW w:w="1440" w:type="dxa"/>
            <w:shd w:val="clear" w:color="auto" w:fill="auto"/>
            <w:noWrap/>
            <w:hideMark/>
          </w:tcPr>
          <w:p w14:paraId="2B5AE410" w14:textId="75D62B9E"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82.458</w:t>
            </w:r>
          </w:p>
        </w:tc>
        <w:tc>
          <w:tcPr>
            <w:tcW w:w="1278" w:type="dxa"/>
            <w:shd w:val="clear" w:color="auto" w:fill="auto"/>
            <w:noWrap/>
            <w:hideMark/>
          </w:tcPr>
          <w:p w14:paraId="58EBF947" w14:textId="0526A3DC"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3238</w:t>
            </w:r>
          </w:p>
        </w:tc>
      </w:tr>
      <w:tr w:rsidR="00084E05" w:rsidRPr="001A3449" w14:paraId="62F1658A" w14:textId="77777777" w:rsidTr="00C345A7">
        <w:trPr>
          <w:trHeight w:val="300"/>
          <w:jc w:val="center"/>
        </w:trPr>
        <w:tc>
          <w:tcPr>
            <w:tcW w:w="1458" w:type="dxa"/>
            <w:shd w:val="clear" w:color="auto" w:fill="auto"/>
            <w:noWrap/>
            <w:hideMark/>
          </w:tcPr>
          <w:p w14:paraId="3D79AC7B" w14:textId="7254A29E"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970</w:t>
            </w:r>
          </w:p>
        </w:tc>
        <w:tc>
          <w:tcPr>
            <w:tcW w:w="3510" w:type="dxa"/>
            <w:shd w:val="clear" w:color="auto" w:fill="auto"/>
            <w:noWrap/>
            <w:hideMark/>
          </w:tcPr>
          <w:p w14:paraId="7FDACE8F" w14:textId="06E7340F"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Northern Illinois University Shooting</w:t>
            </w:r>
          </w:p>
        </w:tc>
        <w:tc>
          <w:tcPr>
            <w:tcW w:w="1170" w:type="dxa"/>
            <w:shd w:val="clear" w:color="auto" w:fill="auto"/>
            <w:noWrap/>
            <w:hideMark/>
          </w:tcPr>
          <w:p w14:paraId="08334907" w14:textId="0284F972"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26.733</w:t>
            </w:r>
          </w:p>
        </w:tc>
        <w:tc>
          <w:tcPr>
            <w:tcW w:w="1440" w:type="dxa"/>
            <w:shd w:val="clear" w:color="auto" w:fill="auto"/>
            <w:noWrap/>
            <w:hideMark/>
          </w:tcPr>
          <w:p w14:paraId="3285356F" w14:textId="459DD60C"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73.266</w:t>
            </w:r>
          </w:p>
        </w:tc>
        <w:tc>
          <w:tcPr>
            <w:tcW w:w="1278" w:type="dxa"/>
            <w:shd w:val="clear" w:color="auto" w:fill="auto"/>
            <w:noWrap/>
            <w:hideMark/>
          </w:tcPr>
          <w:p w14:paraId="3B5FBD63" w14:textId="5D3E1323"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15385</w:t>
            </w:r>
          </w:p>
        </w:tc>
      </w:tr>
      <w:tr w:rsidR="00084E05" w:rsidRPr="001A3449" w14:paraId="7459AE9E" w14:textId="77777777" w:rsidTr="00C345A7">
        <w:trPr>
          <w:trHeight w:val="300"/>
          <w:jc w:val="center"/>
        </w:trPr>
        <w:tc>
          <w:tcPr>
            <w:tcW w:w="1458" w:type="dxa"/>
            <w:shd w:val="clear" w:color="auto" w:fill="auto"/>
            <w:noWrap/>
            <w:hideMark/>
          </w:tcPr>
          <w:p w14:paraId="61D15285" w14:textId="56BDFF9F"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2772</w:t>
            </w:r>
          </w:p>
        </w:tc>
        <w:tc>
          <w:tcPr>
            <w:tcW w:w="3510" w:type="dxa"/>
            <w:shd w:val="clear" w:color="auto" w:fill="auto"/>
            <w:noWrap/>
            <w:hideMark/>
          </w:tcPr>
          <w:p w14:paraId="3657AE08" w14:textId="0953041B"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Norway Shooting</w:t>
            </w:r>
          </w:p>
        </w:tc>
        <w:tc>
          <w:tcPr>
            <w:tcW w:w="1170" w:type="dxa"/>
            <w:shd w:val="clear" w:color="auto" w:fill="auto"/>
            <w:noWrap/>
            <w:hideMark/>
          </w:tcPr>
          <w:p w14:paraId="5CBC2A18" w14:textId="6B7A5A93"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13.451</w:t>
            </w:r>
          </w:p>
        </w:tc>
        <w:tc>
          <w:tcPr>
            <w:tcW w:w="1440" w:type="dxa"/>
            <w:shd w:val="clear" w:color="auto" w:fill="auto"/>
            <w:noWrap/>
            <w:hideMark/>
          </w:tcPr>
          <w:p w14:paraId="39A7B59C" w14:textId="400FB84E"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86.543</w:t>
            </w:r>
          </w:p>
        </w:tc>
        <w:tc>
          <w:tcPr>
            <w:tcW w:w="1278" w:type="dxa"/>
            <w:shd w:val="clear" w:color="auto" w:fill="auto"/>
            <w:noWrap/>
            <w:hideMark/>
          </w:tcPr>
          <w:p w14:paraId="71EEE1CF" w14:textId="094EA8A8"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7419</w:t>
            </w:r>
          </w:p>
        </w:tc>
      </w:tr>
      <w:tr w:rsidR="00084E05" w:rsidRPr="001A3449" w14:paraId="6BAEA5CD" w14:textId="77777777" w:rsidTr="00C345A7">
        <w:trPr>
          <w:trHeight w:val="300"/>
          <w:jc w:val="center"/>
        </w:trPr>
        <w:tc>
          <w:tcPr>
            <w:tcW w:w="1458" w:type="dxa"/>
            <w:shd w:val="clear" w:color="auto" w:fill="auto"/>
            <w:noWrap/>
            <w:hideMark/>
          </w:tcPr>
          <w:p w14:paraId="2F8CDD4F" w14:textId="4E09AAA0"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2379</w:t>
            </w:r>
          </w:p>
        </w:tc>
        <w:tc>
          <w:tcPr>
            <w:tcW w:w="3510" w:type="dxa"/>
            <w:shd w:val="clear" w:color="auto" w:fill="auto"/>
            <w:noWrap/>
            <w:hideMark/>
          </w:tcPr>
          <w:p w14:paraId="4A12E78E" w14:textId="2D30B413"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Youngstown Shootings</w:t>
            </w:r>
          </w:p>
        </w:tc>
        <w:tc>
          <w:tcPr>
            <w:tcW w:w="1170" w:type="dxa"/>
            <w:shd w:val="clear" w:color="auto" w:fill="auto"/>
            <w:noWrap/>
            <w:hideMark/>
          </w:tcPr>
          <w:p w14:paraId="524A13D8" w14:textId="2001E34C"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40.03</w:t>
            </w:r>
          </w:p>
        </w:tc>
        <w:tc>
          <w:tcPr>
            <w:tcW w:w="1440" w:type="dxa"/>
            <w:shd w:val="clear" w:color="auto" w:fill="auto"/>
            <w:noWrap/>
            <w:hideMark/>
          </w:tcPr>
          <w:p w14:paraId="7EE81676" w14:textId="154931A1" w:rsidR="00084E05" w:rsidRPr="001A3449" w:rsidRDefault="00084E05" w:rsidP="00084E05">
            <w:pPr>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59.964</w:t>
            </w:r>
          </w:p>
        </w:tc>
        <w:tc>
          <w:tcPr>
            <w:tcW w:w="1278" w:type="dxa"/>
            <w:shd w:val="clear" w:color="auto" w:fill="auto"/>
            <w:noWrap/>
            <w:hideMark/>
          </w:tcPr>
          <w:p w14:paraId="28B2BAA2" w14:textId="1A36186F" w:rsidR="00084E05" w:rsidRPr="001A3449" w:rsidRDefault="00084E05" w:rsidP="00084E05">
            <w:pPr>
              <w:keepNext/>
              <w:spacing w:before="0" w:after="0" w:line="240" w:lineRule="auto"/>
              <w:jc w:val="center"/>
              <w:rPr>
                <w:rFonts w:ascii="Calibri" w:eastAsia="Times New Roman" w:hAnsi="Calibri" w:cs="Times New Roman"/>
                <w:color w:val="000000"/>
                <w:sz w:val="22"/>
                <w:szCs w:val="22"/>
                <w:lang w:eastAsia="en-US"/>
              </w:rPr>
            </w:pPr>
            <w:r w:rsidRPr="00084E05">
              <w:rPr>
                <w:rFonts w:ascii="Calibri" w:eastAsia="Times New Roman" w:hAnsi="Calibri" w:cs="Times New Roman"/>
                <w:color w:val="000000"/>
                <w:sz w:val="22"/>
                <w:szCs w:val="22"/>
                <w:lang w:eastAsia="en-US"/>
              </w:rPr>
              <w:t>3427</w:t>
            </w:r>
          </w:p>
        </w:tc>
      </w:tr>
    </w:tbl>
    <w:p w14:paraId="261B9838" w14:textId="2F45064A" w:rsidR="001A3449" w:rsidRPr="004035A4" w:rsidRDefault="00C85E2F" w:rsidP="00C85E2F">
      <w:pPr>
        <w:pStyle w:val="Caption"/>
        <w:jc w:val="center"/>
        <w:rPr>
          <w:sz w:val="28"/>
        </w:rPr>
      </w:pPr>
      <w:bookmarkStart w:id="54" w:name="_Toc439886801"/>
      <w:r>
        <w:t xml:space="preserve">Table </w:t>
      </w:r>
      <w:fldSimple w:instr=" SEQ Table \* ARABIC ">
        <w:r>
          <w:rPr>
            <w:noProof/>
          </w:rPr>
          <w:t>9</w:t>
        </w:r>
      </w:fldSimple>
      <w:r>
        <w:t xml:space="preserve"> Consolidated Statistics</w:t>
      </w:r>
      <w:bookmarkEnd w:id="54"/>
    </w:p>
    <w:p w14:paraId="0BAB61CE" w14:textId="77777777" w:rsidR="006862F6" w:rsidRDefault="004035A4" w:rsidP="005B5936">
      <w:pPr>
        <w:pStyle w:val="Style1"/>
        <w:numPr>
          <w:ilvl w:val="1"/>
          <w:numId w:val="47"/>
        </w:numPr>
      </w:pPr>
      <w:r>
        <w:t xml:space="preserve"> </w:t>
      </w:r>
      <w:bookmarkStart w:id="55" w:name="_Toc440321519"/>
      <w:r>
        <w:t>F1 Measure</w:t>
      </w:r>
      <w:bookmarkEnd w:id="55"/>
    </w:p>
    <w:p w14:paraId="48D3DDEC" w14:textId="09A3600A" w:rsidR="004035A4" w:rsidRPr="004035A4" w:rsidRDefault="004035A4" w:rsidP="004035A4">
      <w:pPr>
        <w:jc w:val="both"/>
        <w:rPr>
          <w:sz w:val="28"/>
        </w:rPr>
      </w:pPr>
      <w:r w:rsidRPr="004035A4">
        <w:rPr>
          <w:sz w:val="28"/>
        </w:rPr>
        <w:t xml:space="preserve">Following are the statistics of </w:t>
      </w:r>
      <w:r w:rsidR="003F3E92">
        <w:rPr>
          <w:sz w:val="28"/>
        </w:rPr>
        <w:t>F</w:t>
      </w:r>
      <w:r w:rsidRPr="004035A4">
        <w:rPr>
          <w:sz w:val="28"/>
        </w:rPr>
        <w:t>1-measure. The value of K used to measure these scores is 15</w:t>
      </w:r>
      <w:r w:rsidR="008A1A4F">
        <w:rPr>
          <w:sz w:val="28"/>
        </w:rPr>
        <w:t xml:space="preserve">, since for most collections this is the value of K used to train the classifier and then used </w:t>
      </w:r>
      <w:r w:rsidR="004823F5">
        <w:rPr>
          <w:sz w:val="28"/>
        </w:rPr>
        <w:t>it to predict if a</w:t>
      </w:r>
      <w:r w:rsidR="008A1A4F">
        <w:rPr>
          <w:sz w:val="28"/>
        </w:rPr>
        <w:t xml:space="preserve"> page is a relevant or non-relevant page from the collection.</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426"/>
        <w:gridCol w:w="940"/>
        <w:gridCol w:w="1339"/>
        <w:gridCol w:w="1260"/>
      </w:tblGrid>
      <w:tr w:rsidR="004035A4" w:rsidRPr="004035A4" w14:paraId="54C2A19C" w14:textId="77777777" w:rsidTr="004035A4">
        <w:trPr>
          <w:trHeight w:val="420"/>
          <w:jc w:val="center"/>
        </w:trPr>
        <w:tc>
          <w:tcPr>
            <w:tcW w:w="3760" w:type="dxa"/>
            <w:shd w:val="clear" w:color="auto" w:fill="auto"/>
            <w:noWrap/>
            <w:vAlign w:val="bottom"/>
            <w:hideMark/>
          </w:tcPr>
          <w:p w14:paraId="02F58885" w14:textId="77777777" w:rsidR="004035A4" w:rsidRPr="003A02B2" w:rsidRDefault="004035A4" w:rsidP="00C85E2F">
            <w:pPr>
              <w:spacing w:before="0" w:after="0" w:line="240" w:lineRule="auto"/>
              <w:jc w:val="center"/>
              <w:rPr>
                <w:rFonts w:ascii="Calibri" w:eastAsia="Times New Roman" w:hAnsi="Calibri" w:cs="Times New Roman"/>
                <w:b/>
                <w:bCs/>
                <w:color w:val="000000"/>
                <w:sz w:val="28"/>
                <w:szCs w:val="28"/>
                <w:lang w:eastAsia="en-US"/>
              </w:rPr>
            </w:pPr>
            <w:r w:rsidRPr="003A02B2">
              <w:rPr>
                <w:rFonts w:ascii="Calibri" w:eastAsia="Times New Roman" w:hAnsi="Calibri" w:cs="Times New Roman"/>
                <w:b/>
                <w:bCs/>
                <w:color w:val="000000"/>
                <w:sz w:val="28"/>
                <w:szCs w:val="28"/>
                <w:lang w:eastAsia="en-US"/>
              </w:rPr>
              <w:t>Collection</w:t>
            </w:r>
          </w:p>
        </w:tc>
        <w:tc>
          <w:tcPr>
            <w:tcW w:w="1426" w:type="dxa"/>
            <w:shd w:val="clear" w:color="auto" w:fill="auto"/>
            <w:noWrap/>
            <w:vAlign w:val="bottom"/>
            <w:hideMark/>
          </w:tcPr>
          <w:p w14:paraId="20830B5E" w14:textId="3A1F4C23" w:rsidR="004035A4" w:rsidRPr="003A02B2" w:rsidRDefault="000B5D0B" w:rsidP="00C85E2F">
            <w:pPr>
              <w:keepNext/>
              <w:keepLines/>
              <w:spacing w:before="0" w:after="0" w:line="240" w:lineRule="auto"/>
              <w:jc w:val="center"/>
              <w:outlineLvl w:val="8"/>
              <w:rPr>
                <w:rFonts w:ascii="Calibri" w:eastAsia="Times New Roman" w:hAnsi="Calibri" w:cs="Times New Roman"/>
                <w:b/>
                <w:bCs/>
                <w:color w:val="000000"/>
                <w:sz w:val="28"/>
                <w:szCs w:val="28"/>
                <w:lang w:eastAsia="en-US"/>
              </w:rPr>
            </w:pPr>
            <w:r w:rsidRPr="003A02B2">
              <w:rPr>
                <w:rFonts w:ascii="Calibri" w:eastAsia="Times New Roman" w:hAnsi="Calibri" w:cs="Times New Roman"/>
                <w:b/>
                <w:bCs/>
                <w:color w:val="000000"/>
                <w:sz w:val="28"/>
                <w:szCs w:val="28"/>
                <w:lang w:eastAsia="en-US"/>
              </w:rPr>
              <w:t>P</w:t>
            </w:r>
            <w:r w:rsidR="004035A4" w:rsidRPr="003A02B2">
              <w:rPr>
                <w:rFonts w:ascii="Calibri" w:eastAsia="Times New Roman" w:hAnsi="Calibri" w:cs="Times New Roman"/>
                <w:b/>
                <w:bCs/>
                <w:color w:val="000000"/>
                <w:sz w:val="28"/>
                <w:szCs w:val="28"/>
                <w:lang w:eastAsia="en-US"/>
              </w:rPr>
              <w:t>recision</w:t>
            </w:r>
          </w:p>
        </w:tc>
        <w:tc>
          <w:tcPr>
            <w:tcW w:w="940" w:type="dxa"/>
            <w:shd w:val="clear" w:color="auto" w:fill="auto"/>
            <w:noWrap/>
            <w:vAlign w:val="bottom"/>
            <w:hideMark/>
          </w:tcPr>
          <w:p w14:paraId="5E57DFB4" w14:textId="5DB8B8E6" w:rsidR="004035A4" w:rsidRPr="003A02B2" w:rsidRDefault="000B5D0B" w:rsidP="00C85E2F">
            <w:pPr>
              <w:keepNext/>
              <w:keepLines/>
              <w:spacing w:before="0" w:after="0" w:line="240" w:lineRule="auto"/>
              <w:jc w:val="center"/>
              <w:outlineLvl w:val="8"/>
              <w:rPr>
                <w:rFonts w:ascii="Calibri" w:eastAsia="Times New Roman" w:hAnsi="Calibri" w:cs="Times New Roman"/>
                <w:b/>
                <w:bCs/>
                <w:color w:val="000000"/>
                <w:sz w:val="28"/>
                <w:szCs w:val="28"/>
                <w:lang w:eastAsia="en-US"/>
              </w:rPr>
            </w:pPr>
            <w:r w:rsidRPr="003A02B2">
              <w:rPr>
                <w:rFonts w:ascii="Calibri" w:eastAsia="Times New Roman" w:hAnsi="Calibri" w:cs="Times New Roman"/>
                <w:b/>
                <w:bCs/>
                <w:color w:val="000000"/>
                <w:sz w:val="28"/>
                <w:szCs w:val="28"/>
                <w:lang w:eastAsia="en-US"/>
              </w:rPr>
              <w:t>R</w:t>
            </w:r>
            <w:r w:rsidR="004035A4" w:rsidRPr="003A02B2">
              <w:rPr>
                <w:rFonts w:ascii="Calibri" w:eastAsia="Times New Roman" w:hAnsi="Calibri" w:cs="Times New Roman"/>
                <w:b/>
                <w:bCs/>
                <w:color w:val="000000"/>
                <w:sz w:val="28"/>
                <w:szCs w:val="28"/>
                <w:lang w:eastAsia="en-US"/>
              </w:rPr>
              <w:t>ecall</w:t>
            </w:r>
          </w:p>
        </w:tc>
        <w:tc>
          <w:tcPr>
            <w:tcW w:w="1339" w:type="dxa"/>
            <w:shd w:val="clear" w:color="auto" w:fill="auto"/>
            <w:noWrap/>
            <w:vAlign w:val="bottom"/>
            <w:hideMark/>
          </w:tcPr>
          <w:p w14:paraId="6C2DE2F7" w14:textId="129A35C3" w:rsidR="004035A4" w:rsidRPr="003A02B2" w:rsidRDefault="000B5D0B" w:rsidP="00C85E2F">
            <w:pPr>
              <w:keepNext/>
              <w:keepLines/>
              <w:spacing w:before="0" w:after="0" w:line="240" w:lineRule="auto"/>
              <w:jc w:val="center"/>
              <w:outlineLvl w:val="8"/>
              <w:rPr>
                <w:rFonts w:ascii="Calibri" w:eastAsia="Times New Roman" w:hAnsi="Calibri" w:cs="Times New Roman"/>
                <w:b/>
                <w:bCs/>
                <w:color w:val="000000"/>
                <w:sz w:val="28"/>
                <w:szCs w:val="28"/>
                <w:lang w:eastAsia="en-US"/>
              </w:rPr>
            </w:pPr>
            <w:r w:rsidRPr="003A02B2">
              <w:rPr>
                <w:rFonts w:ascii="Calibri" w:eastAsia="Times New Roman" w:hAnsi="Calibri" w:cs="Times New Roman"/>
                <w:b/>
                <w:bCs/>
                <w:color w:val="000000"/>
                <w:sz w:val="28"/>
                <w:szCs w:val="28"/>
                <w:lang w:eastAsia="en-US"/>
              </w:rPr>
              <w:t>F</w:t>
            </w:r>
            <w:r w:rsidR="004035A4" w:rsidRPr="003A02B2">
              <w:rPr>
                <w:rFonts w:ascii="Calibri" w:eastAsia="Times New Roman" w:hAnsi="Calibri" w:cs="Times New Roman"/>
                <w:b/>
                <w:bCs/>
                <w:color w:val="000000"/>
                <w:sz w:val="28"/>
                <w:szCs w:val="28"/>
                <w:lang w:eastAsia="en-US"/>
              </w:rPr>
              <w:t>1-score</w:t>
            </w:r>
          </w:p>
        </w:tc>
        <w:tc>
          <w:tcPr>
            <w:tcW w:w="1260" w:type="dxa"/>
            <w:shd w:val="clear" w:color="auto" w:fill="auto"/>
            <w:noWrap/>
            <w:vAlign w:val="bottom"/>
            <w:hideMark/>
          </w:tcPr>
          <w:p w14:paraId="3769111F" w14:textId="410D2406" w:rsidR="004035A4" w:rsidRPr="003A02B2" w:rsidRDefault="000B5D0B" w:rsidP="00C85E2F">
            <w:pPr>
              <w:keepNext/>
              <w:keepLines/>
              <w:spacing w:before="0" w:after="0" w:line="240" w:lineRule="auto"/>
              <w:jc w:val="center"/>
              <w:outlineLvl w:val="8"/>
              <w:rPr>
                <w:rFonts w:ascii="Calibri" w:eastAsia="Times New Roman" w:hAnsi="Calibri" w:cs="Times New Roman"/>
                <w:b/>
                <w:bCs/>
                <w:color w:val="000000"/>
                <w:sz w:val="28"/>
                <w:szCs w:val="28"/>
                <w:lang w:eastAsia="en-US"/>
              </w:rPr>
            </w:pPr>
            <w:r w:rsidRPr="003A02B2">
              <w:rPr>
                <w:rFonts w:ascii="Calibri" w:eastAsia="Times New Roman" w:hAnsi="Calibri" w:cs="Times New Roman"/>
                <w:b/>
                <w:bCs/>
                <w:color w:val="000000"/>
                <w:sz w:val="28"/>
                <w:szCs w:val="28"/>
                <w:lang w:eastAsia="en-US"/>
              </w:rPr>
              <w:t>S</w:t>
            </w:r>
            <w:r w:rsidR="004035A4" w:rsidRPr="003A02B2">
              <w:rPr>
                <w:rFonts w:ascii="Calibri" w:eastAsia="Times New Roman" w:hAnsi="Calibri" w:cs="Times New Roman"/>
                <w:b/>
                <w:bCs/>
                <w:color w:val="000000"/>
                <w:sz w:val="28"/>
                <w:szCs w:val="28"/>
                <w:lang w:eastAsia="en-US"/>
              </w:rPr>
              <w:t>upport</w:t>
            </w:r>
          </w:p>
        </w:tc>
      </w:tr>
      <w:tr w:rsidR="004035A4" w:rsidRPr="004035A4" w14:paraId="70D3E128" w14:textId="77777777" w:rsidTr="004035A4">
        <w:trPr>
          <w:trHeight w:val="420"/>
          <w:jc w:val="center"/>
        </w:trPr>
        <w:tc>
          <w:tcPr>
            <w:tcW w:w="3760" w:type="dxa"/>
            <w:shd w:val="clear" w:color="auto" w:fill="auto"/>
            <w:noWrap/>
            <w:vAlign w:val="bottom"/>
            <w:hideMark/>
          </w:tcPr>
          <w:p w14:paraId="49BEC539" w14:textId="060F174F" w:rsidR="004035A4" w:rsidRPr="003A02B2" w:rsidRDefault="004035A4" w:rsidP="00C85E2F">
            <w:pPr>
              <w:spacing w:before="0" w:after="0" w:line="240" w:lineRule="auto"/>
              <w:jc w:val="center"/>
              <w:rPr>
                <w:rFonts w:ascii="Calibri" w:eastAsia="Times New Roman" w:hAnsi="Calibri" w:cs="Times New Roman"/>
                <w:color w:val="000000"/>
                <w:sz w:val="28"/>
                <w:szCs w:val="28"/>
                <w:lang w:eastAsia="en-US"/>
              </w:rPr>
            </w:pPr>
            <w:r w:rsidRPr="003A02B2">
              <w:rPr>
                <w:rFonts w:ascii="Calibri" w:eastAsia="Times New Roman" w:hAnsi="Calibri" w:cs="Times New Roman"/>
                <w:color w:val="000000"/>
                <w:sz w:val="28"/>
                <w:szCs w:val="28"/>
                <w:lang w:eastAsia="en-US"/>
              </w:rPr>
              <w:t>Northern Illinois University</w:t>
            </w:r>
          </w:p>
        </w:tc>
        <w:tc>
          <w:tcPr>
            <w:tcW w:w="1426" w:type="dxa"/>
            <w:shd w:val="clear" w:color="auto" w:fill="auto"/>
            <w:noWrap/>
            <w:vAlign w:val="bottom"/>
            <w:hideMark/>
          </w:tcPr>
          <w:p w14:paraId="36A0F699"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0.83</w:t>
            </w:r>
          </w:p>
        </w:tc>
        <w:tc>
          <w:tcPr>
            <w:tcW w:w="940" w:type="dxa"/>
            <w:shd w:val="clear" w:color="auto" w:fill="auto"/>
            <w:noWrap/>
            <w:vAlign w:val="bottom"/>
            <w:hideMark/>
          </w:tcPr>
          <w:p w14:paraId="58210BB8"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0.74</w:t>
            </w:r>
          </w:p>
        </w:tc>
        <w:tc>
          <w:tcPr>
            <w:tcW w:w="1339" w:type="dxa"/>
            <w:shd w:val="clear" w:color="auto" w:fill="auto"/>
            <w:noWrap/>
            <w:vAlign w:val="bottom"/>
            <w:hideMark/>
          </w:tcPr>
          <w:p w14:paraId="06CB7E45"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0.72</w:t>
            </w:r>
          </w:p>
        </w:tc>
        <w:tc>
          <w:tcPr>
            <w:tcW w:w="1260" w:type="dxa"/>
            <w:shd w:val="clear" w:color="auto" w:fill="auto"/>
            <w:noWrap/>
            <w:vAlign w:val="bottom"/>
            <w:hideMark/>
          </w:tcPr>
          <w:p w14:paraId="47B7CA2C"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81</w:t>
            </w:r>
          </w:p>
        </w:tc>
      </w:tr>
      <w:tr w:rsidR="004035A4" w:rsidRPr="004035A4" w14:paraId="11AAC359" w14:textId="77777777" w:rsidTr="004035A4">
        <w:trPr>
          <w:trHeight w:val="420"/>
          <w:jc w:val="center"/>
        </w:trPr>
        <w:tc>
          <w:tcPr>
            <w:tcW w:w="3760" w:type="dxa"/>
            <w:shd w:val="clear" w:color="auto" w:fill="auto"/>
            <w:noWrap/>
            <w:vAlign w:val="bottom"/>
            <w:hideMark/>
          </w:tcPr>
          <w:p w14:paraId="0B71C04F" w14:textId="77777777" w:rsidR="004035A4" w:rsidRPr="003A02B2" w:rsidRDefault="004035A4" w:rsidP="00C85E2F">
            <w:pPr>
              <w:spacing w:before="0" w:after="0" w:line="240" w:lineRule="auto"/>
              <w:jc w:val="center"/>
              <w:rPr>
                <w:rFonts w:ascii="Calibri" w:eastAsia="Times New Roman" w:hAnsi="Calibri" w:cs="Times New Roman"/>
                <w:color w:val="000000"/>
                <w:sz w:val="28"/>
                <w:szCs w:val="28"/>
                <w:lang w:eastAsia="en-US"/>
              </w:rPr>
            </w:pPr>
            <w:r w:rsidRPr="003A02B2">
              <w:rPr>
                <w:rFonts w:ascii="Calibri" w:eastAsia="Times New Roman" w:hAnsi="Calibri" w:cs="Times New Roman"/>
                <w:color w:val="000000"/>
                <w:sz w:val="28"/>
                <w:szCs w:val="28"/>
                <w:lang w:eastAsia="en-US"/>
              </w:rPr>
              <w:t>Alabama University</w:t>
            </w:r>
          </w:p>
        </w:tc>
        <w:tc>
          <w:tcPr>
            <w:tcW w:w="1426" w:type="dxa"/>
            <w:shd w:val="clear" w:color="auto" w:fill="auto"/>
            <w:noWrap/>
            <w:vAlign w:val="bottom"/>
            <w:hideMark/>
          </w:tcPr>
          <w:p w14:paraId="25EB4515"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0.82</w:t>
            </w:r>
          </w:p>
        </w:tc>
        <w:tc>
          <w:tcPr>
            <w:tcW w:w="940" w:type="dxa"/>
            <w:shd w:val="clear" w:color="auto" w:fill="auto"/>
            <w:noWrap/>
            <w:vAlign w:val="bottom"/>
            <w:hideMark/>
          </w:tcPr>
          <w:p w14:paraId="4DC5FAD0"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0.75</w:t>
            </w:r>
          </w:p>
        </w:tc>
        <w:tc>
          <w:tcPr>
            <w:tcW w:w="1339" w:type="dxa"/>
            <w:shd w:val="clear" w:color="auto" w:fill="auto"/>
            <w:noWrap/>
            <w:vAlign w:val="bottom"/>
            <w:hideMark/>
          </w:tcPr>
          <w:p w14:paraId="3F33E2A4"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w:t>
            </w:r>
          </w:p>
        </w:tc>
        <w:tc>
          <w:tcPr>
            <w:tcW w:w="1260" w:type="dxa"/>
            <w:shd w:val="clear" w:color="auto" w:fill="auto"/>
            <w:noWrap/>
            <w:vAlign w:val="bottom"/>
            <w:hideMark/>
          </w:tcPr>
          <w:p w14:paraId="448A88B1"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56</w:t>
            </w:r>
          </w:p>
        </w:tc>
      </w:tr>
      <w:tr w:rsidR="004035A4" w:rsidRPr="004035A4" w14:paraId="0DA4A9C0" w14:textId="77777777" w:rsidTr="004035A4">
        <w:trPr>
          <w:trHeight w:val="420"/>
          <w:jc w:val="center"/>
        </w:trPr>
        <w:tc>
          <w:tcPr>
            <w:tcW w:w="3760" w:type="dxa"/>
            <w:shd w:val="clear" w:color="auto" w:fill="auto"/>
            <w:noWrap/>
            <w:vAlign w:val="bottom"/>
            <w:hideMark/>
          </w:tcPr>
          <w:p w14:paraId="5F14E706" w14:textId="77777777" w:rsidR="004035A4" w:rsidRPr="003A02B2" w:rsidRDefault="004035A4" w:rsidP="00C85E2F">
            <w:pPr>
              <w:spacing w:before="0" w:after="0" w:line="240" w:lineRule="auto"/>
              <w:jc w:val="center"/>
              <w:rPr>
                <w:rFonts w:ascii="Calibri" w:eastAsia="Times New Roman" w:hAnsi="Calibri" w:cs="Times New Roman"/>
                <w:color w:val="000000"/>
                <w:sz w:val="28"/>
                <w:szCs w:val="28"/>
                <w:lang w:eastAsia="en-US"/>
              </w:rPr>
            </w:pPr>
            <w:r w:rsidRPr="003A02B2">
              <w:rPr>
                <w:rFonts w:ascii="Calibri" w:eastAsia="Times New Roman" w:hAnsi="Calibri" w:cs="Times New Roman"/>
                <w:color w:val="000000"/>
                <w:sz w:val="28"/>
                <w:szCs w:val="28"/>
                <w:lang w:eastAsia="en-US"/>
              </w:rPr>
              <w:t>Youngstown Shooting</w:t>
            </w:r>
          </w:p>
        </w:tc>
        <w:tc>
          <w:tcPr>
            <w:tcW w:w="1426" w:type="dxa"/>
            <w:shd w:val="clear" w:color="auto" w:fill="auto"/>
            <w:noWrap/>
            <w:vAlign w:val="bottom"/>
            <w:hideMark/>
          </w:tcPr>
          <w:p w14:paraId="3FEFCC23"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0.26</w:t>
            </w:r>
          </w:p>
        </w:tc>
        <w:tc>
          <w:tcPr>
            <w:tcW w:w="940" w:type="dxa"/>
            <w:shd w:val="clear" w:color="auto" w:fill="auto"/>
            <w:noWrap/>
            <w:vAlign w:val="bottom"/>
            <w:hideMark/>
          </w:tcPr>
          <w:p w14:paraId="6D773753"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0.51</w:t>
            </w:r>
          </w:p>
        </w:tc>
        <w:tc>
          <w:tcPr>
            <w:tcW w:w="1339" w:type="dxa"/>
            <w:shd w:val="clear" w:color="auto" w:fill="auto"/>
            <w:noWrap/>
            <w:vAlign w:val="bottom"/>
            <w:hideMark/>
          </w:tcPr>
          <w:p w14:paraId="1192587A"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0.34</w:t>
            </w:r>
          </w:p>
        </w:tc>
        <w:tc>
          <w:tcPr>
            <w:tcW w:w="1260" w:type="dxa"/>
            <w:shd w:val="clear" w:color="auto" w:fill="auto"/>
            <w:noWrap/>
            <w:vAlign w:val="bottom"/>
            <w:hideMark/>
          </w:tcPr>
          <w:p w14:paraId="3658F465"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55</w:t>
            </w:r>
          </w:p>
        </w:tc>
      </w:tr>
      <w:tr w:rsidR="004035A4" w:rsidRPr="004035A4" w14:paraId="719A8572" w14:textId="77777777" w:rsidTr="004035A4">
        <w:trPr>
          <w:trHeight w:val="420"/>
          <w:jc w:val="center"/>
        </w:trPr>
        <w:tc>
          <w:tcPr>
            <w:tcW w:w="3760" w:type="dxa"/>
            <w:shd w:val="clear" w:color="auto" w:fill="auto"/>
            <w:noWrap/>
            <w:vAlign w:val="bottom"/>
            <w:hideMark/>
          </w:tcPr>
          <w:p w14:paraId="0110E32D" w14:textId="77777777" w:rsidR="004035A4" w:rsidRPr="003A02B2" w:rsidRDefault="004035A4" w:rsidP="00C85E2F">
            <w:pPr>
              <w:spacing w:before="0" w:after="0" w:line="240" w:lineRule="auto"/>
              <w:jc w:val="center"/>
              <w:rPr>
                <w:rFonts w:ascii="Calibri" w:eastAsia="Times New Roman" w:hAnsi="Calibri" w:cs="Times New Roman"/>
                <w:color w:val="000000"/>
                <w:sz w:val="28"/>
                <w:szCs w:val="28"/>
                <w:lang w:eastAsia="en-US"/>
              </w:rPr>
            </w:pPr>
            <w:r w:rsidRPr="003A02B2">
              <w:rPr>
                <w:rFonts w:ascii="Calibri" w:eastAsia="Times New Roman" w:hAnsi="Calibri" w:cs="Times New Roman"/>
                <w:color w:val="000000"/>
                <w:sz w:val="28"/>
                <w:szCs w:val="28"/>
                <w:lang w:eastAsia="en-US"/>
              </w:rPr>
              <w:t>Brazilian School Shooting</w:t>
            </w:r>
          </w:p>
        </w:tc>
        <w:tc>
          <w:tcPr>
            <w:tcW w:w="1426" w:type="dxa"/>
            <w:shd w:val="clear" w:color="auto" w:fill="auto"/>
            <w:noWrap/>
            <w:vAlign w:val="bottom"/>
            <w:hideMark/>
          </w:tcPr>
          <w:p w14:paraId="7FE7E034"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0.53</w:t>
            </w:r>
          </w:p>
        </w:tc>
        <w:tc>
          <w:tcPr>
            <w:tcW w:w="940" w:type="dxa"/>
            <w:shd w:val="clear" w:color="auto" w:fill="auto"/>
            <w:noWrap/>
            <w:vAlign w:val="bottom"/>
            <w:hideMark/>
          </w:tcPr>
          <w:p w14:paraId="7D912732"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0.73</w:t>
            </w:r>
          </w:p>
        </w:tc>
        <w:tc>
          <w:tcPr>
            <w:tcW w:w="1339" w:type="dxa"/>
            <w:shd w:val="clear" w:color="auto" w:fill="auto"/>
            <w:noWrap/>
            <w:vAlign w:val="bottom"/>
            <w:hideMark/>
          </w:tcPr>
          <w:p w14:paraId="44999BBB"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0.61</w:t>
            </w:r>
          </w:p>
        </w:tc>
        <w:tc>
          <w:tcPr>
            <w:tcW w:w="1260" w:type="dxa"/>
            <w:shd w:val="clear" w:color="auto" w:fill="auto"/>
            <w:noWrap/>
            <w:vAlign w:val="bottom"/>
            <w:hideMark/>
          </w:tcPr>
          <w:p w14:paraId="53F8246E"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55</w:t>
            </w:r>
          </w:p>
        </w:tc>
      </w:tr>
      <w:tr w:rsidR="004035A4" w:rsidRPr="004035A4" w14:paraId="59759169" w14:textId="77777777" w:rsidTr="004035A4">
        <w:trPr>
          <w:trHeight w:val="420"/>
          <w:jc w:val="center"/>
        </w:trPr>
        <w:tc>
          <w:tcPr>
            <w:tcW w:w="3760" w:type="dxa"/>
            <w:shd w:val="clear" w:color="auto" w:fill="auto"/>
            <w:noWrap/>
            <w:vAlign w:val="bottom"/>
            <w:hideMark/>
          </w:tcPr>
          <w:p w14:paraId="4FFE5F6C" w14:textId="77777777" w:rsidR="004035A4" w:rsidRPr="003A02B2" w:rsidRDefault="004035A4" w:rsidP="00C85E2F">
            <w:pPr>
              <w:spacing w:before="0" w:after="0" w:line="240" w:lineRule="auto"/>
              <w:jc w:val="center"/>
              <w:rPr>
                <w:rFonts w:ascii="Calibri" w:eastAsia="Times New Roman" w:hAnsi="Calibri" w:cs="Times New Roman"/>
                <w:color w:val="000000"/>
                <w:sz w:val="28"/>
                <w:szCs w:val="28"/>
                <w:lang w:eastAsia="en-US"/>
              </w:rPr>
            </w:pPr>
            <w:r w:rsidRPr="003A02B2">
              <w:rPr>
                <w:rFonts w:ascii="Calibri" w:eastAsia="Times New Roman" w:hAnsi="Calibri" w:cs="Times New Roman"/>
                <w:color w:val="000000"/>
                <w:sz w:val="28"/>
                <w:szCs w:val="28"/>
                <w:lang w:eastAsia="en-US"/>
              </w:rPr>
              <w:t>Norway Shooting</w:t>
            </w:r>
          </w:p>
        </w:tc>
        <w:tc>
          <w:tcPr>
            <w:tcW w:w="1426" w:type="dxa"/>
            <w:shd w:val="clear" w:color="auto" w:fill="auto"/>
            <w:noWrap/>
            <w:vAlign w:val="bottom"/>
            <w:hideMark/>
          </w:tcPr>
          <w:p w14:paraId="6C9F998F"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0.73</w:t>
            </w:r>
          </w:p>
        </w:tc>
        <w:tc>
          <w:tcPr>
            <w:tcW w:w="940" w:type="dxa"/>
            <w:shd w:val="clear" w:color="auto" w:fill="auto"/>
            <w:noWrap/>
            <w:vAlign w:val="bottom"/>
            <w:hideMark/>
          </w:tcPr>
          <w:p w14:paraId="41D2EF4C"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0.65</w:t>
            </w:r>
          </w:p>
        </w:tc>
        <w:tc>
          <w:tcPr>
            <w:tcW w:w="1339" w:type="dxa"/>
            <w:shd w:val="clear" w:color="auto" w:fill="auto"/>
            <w:noWrap/>
            <w:vAlign w:val="bottom"/>
            <w:hideMark/>
          </w:tcPr>
          <w:p w14:paraId="54330343"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0.62</w:t>
            </w:r>
          </w:p>
        </w:tc>
        <w:tc>
          <w:tcPr>
            <w:tcW w:w="1260" w:type="dxa"/>
            <w:shd w:val="clear" w:color="auto" w:fill="auto"/>
            <w:noWrap/>
            <w:vAlign w:val="bottom"/>
            <w:hideMark/>
          </w:tcPr>
          <w:p w14:paraId="4410F436"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113</w:t>
            </w:r>
          </w:p>
        </w:tc>
      </w:tr>
      <w:tr w:rsidR="004035A4" w:rsidRPr="004035A4" w14:paraId="39B5DC0F" w14:textId="77777777" w:rsidTr="004035A4">
        <w:trPr>
          <w:trHeight w:val="420"/>
          <w:jc w:val="center"/>
        </w:trPr>
        <w:tc>
          <w:tcPr>
            <w:tcW w:w="3760" w:type="dxa"/>
            <w:shd w:val="clear" w:color="auto" w:fill="auto"/>
            <w:noWrap/>
            <w:vAlign w:val="bottom"/>
            <w:hideMark/>
          </w:tcPr>
          <w:p w14:paraId="0E58422A" w14:textId="77777777" w:rsidR="004035A4" w:rsidRPr="003A02B2" w:rsidRDefault="004035A4" w:rsidP="00C85E2F">
            <w:pPr>
              <w:spacing w:before="0" w:after="0" w:line="240" w:lineRule="auto"/>
              <w:jc w:val="center"/>
              <w:rPr>
                <w:rFonts w:ascii="Calibri" w:eastAsia="Times New Roman" w:hAnsi="Calibri" w:cs="Times New Roman"/>
                <w:color w:val="000000"/>
                <w:sz w:val="28"/>
                <w:szCs w:val="28"/>
                <w:lang w:eastAsia="en-US"/>
              </w:rPr>
            </w:pPr>
            <w:r w:rsidRPr="003A02B2">
              <w:rPr>
                <w:rFonts w:ascii="Calibri" w:eastAsia="Times New Roman" w:hAnsi="Calibri" w:cs="Times New Roman"/>
                <w:color w:val="000000"/>
                <w:sz w:val="28"/>
                <w:szCs w:val="28"/>
                <w:lang w:eastAsia="en-US"/>
              </w:rPr>
              <w:t>Connecticut S</w:t>
            </w:r>
            <w:r w:rsidR="000454BC" w:rsidRPr="003A02B2">
              <w:rPr>
                <w:rFonts w:ascii="Calibri" w:eastAsia="Times New Roman" w:hAnsi="Calibri" w:cs="Times New Roman"/>
                <w:color w:val="000000"/>
                <w:sz w:val="28"/>
                <w:szCs w:val="28"/>
                <w:lang w:eastAsia="en-US"/>
              </w:rPr>
              <w:t>c</w:t>
            </w:r>
            <w:r w:rsidRPr="003A02B2">
              <w:rPr>
                <w:rFonts w:ascii="Calibri" w:eastAsia="Times New Roman" w:hAnsi="Calibri" w:cs="Times New Roman"/>
                <w:color w:val="000000"/>
                <w:sz w:val="28"/>
                <w:szCs w:val="28"/>
                <w:lang w:eastAsia="en-US"/>
              </w:rPr>
              <w:t>hool Shooting</w:t>
            </w:r>
          </w:p>
        </w:tc>
        <w:tc>
          <w:tcPr>
            <w:tcW w:w="1426" w:type="dxa"/>
            <w:shd w:val="clear" w:color="auto" w:fill="auto"/>
            <w:noWrap/>
            <w:vAlign w:val="bottom"/>
            <w:hideMark/>
          </w:tcPr>
          <w:p w14:paraId="6AEEF0A4"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0.83</w:t>
            </w:r>
          </w:p>
        </w:tc>
        <w:tc>
          <w:tcPr>
            <w:tcW w:w="940" w:type="dxa"/>
            <w:shd w:val="clear" w:color="auto" w:fill="auto"/>
            <w:noWrap/>
            <w:vAlign w:val="bottom"/>
            <w:hideMark/>
          </w:tcPr>
          <w:p w14:paraId="6B92A3EF"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0.74</w:t>
            </w:r>
          </w:p>
        </w:tc>
        <w:tc>
          <w:tcPr>
            <w:tcW w:w="1339" w:type="dxa"/>
            <w:shd w:val="clear" w:color="auto" w:fill="auto"/>
            <w:noWrap/>
            <w:vAlign w:val="bottom"/>
            <w:hideMark/>
          </w:tcPr>
          <w:p w14:paraId="73A7F870" w14:textId="77777777" w:rsidR="004035A4" w:rsidRPr="004035A4" w:rsidRDefault="004035A4" w:rsidP="00C85E2F">
            <w:pPr>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0.72</w:t>
            </w:r>
          </w:p>
        </w:tc>
        <w:tc>
          <w:tcPr>
            <w:tcW w:w="1260" w:type="dxa"/>
            <w:shd w:val="clear" w:color="auto" w:fill="auto"/>
            <w:noWrap/>
            <w:vAlign w:val="bottom"/>
            <w:hideMark/>
          </w:tcPr>
          <w:p w14:paraId="0DF2E131" w14:textId="77777777" w:rsidR="004035A4" w:rsidRPr="004035A4" w:rsidRDefault="004035A4" w:rsidP="00C85E2F">
            <w:pPr>
              <w:keepNext/>
              <w:spacing w:before="0" w:after="0" w:line="240" w:lineRule="auto"/>
              <w:jc w:val="center"/>
              <w:rPr>
                <w:rFonts w:ascii="Calibri" w:eastAsia="Times New Roman" w:hAnsi="Calibri" w:cs="Times New Roman"/>
                <w:color w:val="000000"/>
                <w:sz w:val="22"/>
                <w:szCs w:val="22"/>
                <w:lang w:eastAsia="en-US"/>
              </w:rPr>
            </w:pPr>
            <w:r w:rsidRPr="004035A4">
              <w:rPr>
                <w:rFonts w:ascii="Calibri" w:eastAsia="Times New Roman" w:hAnsi="Calibri" w:cs="Times New Roman"/>
                <w:color w:val="000000"/>
                <w:sz w:val="22"/>
                <w:szCs w:val="22"/>
                <w:lang w:eastAsia="en-US"/>
              </w:rPr>
              <w:t>81</w:t>
            </w:r>
          </w:p>
        </w:tc>
      </w:tr>
    </w:tbl>
    <w:p w14:paraId="10C7FB53" w14:textId="29FDEDE0" w:rsidR="0070162D" w:rsidRPr="001A40C9" w:rsidRDefault="00C85E2F" w:rsidP="00C85E2F">
      <w:pPr>
        <w:pStyle w:val="Caption"/>
        <w:jc w:val="center"/>
        <w:rPr>
          <w:sz w:val="28"/>
        </w:rPr>
      </w:pPr>
      <w:bookmarkStart w:id="56" w:name="_Toc439886802"/>
      <w:r>
        <w:t xml:space="preserve">Table </w:t>
      </w:r>
      <w:fldSimple w:instr=" SEQ Table \* ARABIC ">
        <w:r>
          <w:rPr>
            <w:noProof/>
          </w:rPr>
          <w:t>10</w:t>
        </w:r>
      </w:fldSimple>
      <w:r>
        <w:t xml:space="preserve"> F1 Measure Scores</w:t>
      </w:r>
      <w:bookmarkEnd w:id="56"/>
    </w:p>
    <w:p w14:paraId="63016AC1" w14:textId="77777777" w:rsidR="004D5466" w:rsidRDefault="004D5466">
      <w:r>
        <w:br w:type="page"/>
      </w:r>
    </w:p>
    <w:p w14:paraId="0A104180" w14:textId="4D35B6DA" w:rsidR="00876AFC" w:rsidRDefault="00876AFC" w:rsidP="00876AFC">
      <w:pPr>
        <w:pStyle w:val="Heading1"/>
        <w:numPr>
          <w:ilvl w:val="0"/>
          <w:numId w:val="7"/>
        </w:numPr>
      </w:pPr>
      <w:bookmarkStart w:id="57" w:name="_Toc440321520"/>
      <w:r w:rsidRPr="00F443F8">
        <w:lastRenderedPageBreak/>
        <w:t>Future Work</w:t>
      </w:r>
      <w:bookmarkEnd w:id="57"/>
    </w:p>
    <w:p w14:paraId="2CAD7516" w14:textId="72D8EDE7" w:rsidR="00876AFC" w:rsidRPr="00493665" w:rsidRDefault="00876AFC" w:rsidP="00876AFC">
      <w:pPr>
        <w:pStyle w:val="ListParagraph"/>
        <w:numPr>
          <w:ilvl w:val="0"/>
          <w:numId w:val="45"/>
        </w:numPr>
        <w:jc w:val="both"/>
      </w:pPr>
      <w:r w:rsidRPr="00876AFC">
        <w:rPr>
          <w:sz w:val="28"/>
        </w:rPr>
        <w:t>In the webpage classification process, the title of the webpage can be used as one of the features for classification.</w:t>
      </w:r>
    </w:p>
    <w:p w14:paraId="15719F91" w14:textId="642DC311" w:rsidR="00876AFC" w:rsidRPr="00493665" w:rsidRDefault="00876AFC" w:rsidP="00876AFC">
      <w:pPr>
        <w:pStyle w:val="ListParagraph"/>
        <w:numPr>
          <w:ilvl w:val="0"/>
          <w:numId w:val="45"/>
        </w:numPr>
        <w:jc w:val="both"/>
      </w:pPr>
      <w:r>
        <w:rPr>
          <w:sz w:val="28"/>
        </w:rPr>
        <w:t>The webpage can be broken down into paragraphs, and the classifier can be applied to the paragraphs instead, or in addition to the whole document, to extract all the relevant information about the event.</w:t>
      </w:r>
    </w:p>
    <w:p w14:paraId="0CEE478C" w14:textId="77777777" w:rsidR="00876AFC" w:rsidRPr="00876AFC" w:rsidRDefault="00876AFC" w:rsidP="00876AFC">
      <w:pPr>
        <w:pStyle w:val="ListParagraph"/>
        <w:numPr>
          <w:ilvl w:val="0"/>
          <w:numId w:val="45"/>
        </w:numPr>
        <w:jc w:val="both"/>
      </w:pPr>
      <w:r>
        <w:rPr>
          <w:sz w:val="28"/>
        </w:rPr>
        <w:t>One of the features of the classifier can be the length of the webpage in terms of the number of words in the text content of the webpage. Further, short webpages can be classified in one way, and larger webpages can be classified separately, if it turns out that such would be more effective.</w:t>
      </w:r>
    </w:p>
    <w:p w14:paraId="4FCADCF3" w14:textId="2C3B7464" w:rsidR="00876AFC" w:rsidRPr="00C867A8" w:rsidRDefault="00876AFC" w:rsidP="00876AFC">
      <w:pPr>
        <w:pStyle w:val="ListParagraph"/>
        <w:numPr>
          <w:ilvl w:val="0"/>
          <w:numId w:val="45"/>
        </w:numPr>
        <w:jc w:val="both"/>
      </w:pPr>
      <w:r w:rsidRPr="00876AFC">
        <w:rPr>
          <w:sz w:val="28"/>
        </w:rPr>
        <w:t>Apart from the webpages, other types of files in the collection, such as text and PDF files, could be processed to extract additional useful information related to the event of interest.</w:t>
      </w:r>
    </w:p>
    <w:p w14:paraId="729F1F0D" w14:textId="6B7DB54E" w:rsidR="00C867A8" w:rsidRPr="00876AFC" w:rsidRDefault="00C867A8" w:rsidP="00876AFC">
      <w:pPr>
        <w:pStyle w:val="ListParagraph"/>
        <w:numPr>
          <w:ilvl w:val="0"/>
          <w:numId w:val="45"/>
        </w:numPr>
        <w:jc w:val="both"/>
      </w:pPr>
      <w:r>
        <w:rPr>
          <w:sz w:val="28"/>
        </w:rPr>
        <w:t>Since we have a multi-node cluster available in DLRL, the classification can be done in parallel on different pages of the collection. For this the classification script can be modified to be written using MapReduce paradigm. For really large collections, this approach will speed up the process of doing the classification on the entire collection.</w:t>
      </w:r>
    </w:p>
    <w:p w14:paraId="48695284" w14:textId="77777777" w:rsidR="003A1E10" w:rsidRDefault="005307C5" w:rsidP="003A1E10">
      <w:pPr>
        <w:pStyle w:val="Heading1"/>
        <w:numPr>
          <w:ilvl w:val="0"/>
          <w:numId w:val="7"/>
        </w:numPr>
      </w:pPr>
      <w:bookmarkStart w:id="58" w:name="_Toc440321521"/>
      <w:r>
        <w:t>Acknowledgements</w:t>
      </w:r>
      <w:bookmarkEnd w:id="58"/>
    </w:p>
    <w:p w14:paraId="34F025E3" w14:textId="78F1F4A1" w:rsidR="00C47B92" w:rsidRDefault="00C47B92" w:rsidP="00C47B92">
      <w:pPr>
        <w:rPr>
          <w:sz w:val="28"/>
        </w:rPr>
      </w:pPr>
      <w:r w:rsidRPr="00C47B92">
        <w:rPr>
          <w:sz w:val="28"/>
        </w:rPr>
        <w:t>This material is based upon work supported by the National Science Foundation under Grant No.</w:t>
      </w:r>
      <w:r>
        <w:rPr>
          <w:sz w:val="28"/>
        </w:rPr>
        <w:t xml:space="preserve"> </w:t>
      </w:r>
      <w:r w:rsidRPr="00C47B92">
        <w:rPr>
          <w:sz w:val="28"/>
        </w:rPr>
        <w:t xml:space="preserve">NSF - IIS1319578: </w:t>
      </w:r>
      <w:r w:rsidR="00382447">
        <w:rPr>
          <w:sz w:val="28"/>
        </w:rPr>
        <w:t>Small</w:t>
      </w:r>
      <w:r w:rsidRPr="00C47B92">
        <w:rPr>
          <w:sz w:val="28"/>
        </w:rPr>
        <w:t xml:space="preserve">: </w:t>
      </w:r>
      <w:r w:rsidR="00382447" w:rsidRPr="00382447">
        <w:rPr>
          <w:sz w:val="28"/>
        </w:rPr>
        <w:t>Integrated Digital Event Archiving and Library (IDEAL)</w:t>
      </w:r>
      <w:r>
        <w:rPr>
          <w:sz w:val="28"/>
        </w:rPr>
        <w:t>.</w:t>
      </w:r>
    </w:p>
    <w:p w14:paraId="522D1445" w14:textId="6F0D7C1E" w:rsidR="00382447" w:rsidRPr="00C47B92" w:rsidRDefault="00382447" w:rsidP="00C47B92">
      <w:pPr>
        <w:rPr>
          <w:sz w:val="28"/>
        </w:rPr>
      </w:pPr>
      <w:r w:rsidRPr="00C47B92">
        <w:rPr>
          <w:sz w:val="28"/>
        </w:rPr>
        <w:t>This material is based upon work supported by the National Science Foundation under Grant No.</w:t>
      </w:r>
      <w:r>
        <w:rPr>
          <w:sz w:val="28"/>
        </w:rPr>
        <w:t xml:space="preserve"> </w:t>
      </w:r>
      <w:r w:rsidRPr="00C47B92">
        <w:rPr>
          <w:sz w:val="28"/>
        </w:rPr>
        <w:t xml:space="preserve">NSF - IIS1319578: </w:t>
      </w:r>
      <w:r w:rsidRPr="00382447">
        <w:rPr>
          <w:sz w:val="28"/>
        </w:rPr>
        <w:t>Small:</w:t>
      </w:r>
      <w:r w:rsidR="00966333">
        <w:rPr>
          <w:sz w:val="28"/>
        </w:rPr>
        <w:t xml:space="preserve"> </w:t>
      </w:r>
      <w:r w:rsidRPr="00382447">
        <w:rPr>
          <w:sz w:val="28"/>
        </w:rPr>
        <w:t>Integrated Digital Library Support for Crisis, Tragedy, and Recovery</w:t>
      </w:r>
      <w:r>
        <w:rPr>
          <w:sz w:val="28"/>
        </w:rPr>
        <w:t>.</w:t>
      </w:r>
    </w:p>
    <w:p w14:paraId="0B8F7B15" w14:textId="04405B5F" w:rsidR="00E7492D" w:rsidRPr="00E7492D" w:rsidRDefault="00E7492D" w:rsidP="00E7492D">
      <w:pPr>
        <w:jc w:val="both"/>
        <w:rPr>
          <w:sz w:val="28"/>
        </w:rPr>
      </w:pPr>
      <w:r>
        <w:rPr>
          <w:sz w:val="28"/>
        </w:rPr>
        <w:t xml:space="preserve">I would like to thank Dr. Fox for giving me this wonderful opportunity. I would also like to thank the entire DLRL group. Special thanks </w:t>
      </w:r>
      <w:r w:rsidR="003F3E92">
        <w:rPr>
          <w:sz w:val="28"/>
        </w:rPr>
        <w:t xml:space="preserve">go </w:t>
      </w:r>
      <w:r>
        <w:rPr>
          <w:sz w:val="28"/>
        </w:rPr>
        <w:t xml:space="preserve">to </w:t>
      </w:r>
      <w:r>
        <w:rPr>
          <w:sz w:val="28"/>
        </w:rPr>
        <w:lastRenderedPageBreak/>
        <w:t xml:space="preserve">Mohamed, </w:t>
      </w:r>
      <w:proofErr w:type="spellStart"/>
      <w:r>
        <w:rPr>
          <w:sz w:val="28"/>
        </w:rPr>
        <w:t>Sunshin</w:t>
      </w:r>
      <w:proofErr w:type="spellEnd"/>
      <w:r>
        <w:rPr>
          <w:sz w:val="28"/>
        </w:rPr>
        <w:t>, and Prashant for all their help in the project. I hope this project helps Dr. Shoemaker in his research.</w:t>
      </w:r>
    </w:p>
    <w:p w14:paraId="1A71820A" w14:textId="77777777" w:rsidR="00E7492D" w:rsidRDefault="003A1E10" w:rsidP="00E7492D">
      <w:pPr>
        <w:pStyle w:val="Heading1"/>
        <w:numPr>
          <w:ilvl w:val="0"/>
          <w:numId w:val="7"/>
        </w:numPr>
      </w:pPr>
      <w:bookmarkStart w:id="59" w:name="_Toc440321522"/>
      <w:r>
        <w:t>References</w:t>
      </w:r>
      <w:bookmarkStart w:id="60" w:name="_GoBack"/>
      <w:bookmarkEnd w:id="59"/>
      <w:bookmarkEnd w:id="60"/>
    </w:p>
    <w:p w14:paraId="0F966FF6" w14:textId="77777777" w:rsidR="00E7492D" w:rsidRPr="007B2B8F" w:rsidRDefault="00E7492D" w:rsidP="00E7492D">
      <w:pPr>
        <w:pStyle w:val="ListParagraph"/>
        <w:numPr>
          <w:ilvl w:val="0"/>
          <w:numId w:val="42"/>
        </w:numPr>
        <w:rPr>
          <w:sz w:val="28"/>
        </w:rPr>
      </w:pPr>
      <w:r w:rsidRPr="00E7492D">
        <w:rPr>
          <w:sz w:val="28"/>
        </w:rPr>
        <w:t>Reducing Noise for IDEAL</w:t>
      </w:r>
      <w:r>
        <w:rPr>
          <w:sz w:val="28"/>
        </w:rPr>
        <w:t xml:space="preserve">, Prashant </w:t>
      </w:r>
      <w:proofErr w:type="spellStart"/>
      <w:r>
        <w:rPr>
          <w:sz w:val="28"/>
        </w:rPr>
        <w:t>Chandrasekar</w:t>
      </w:r>
      <w:proofErr w:type="spellEnd"/>
      <w:r>
        <w:rPr>
          <w:sz w:val="28"/>
        </w:rPr>
        <w:t xml:space="preserve">, Wang </w:t>
      </w:r>
      <w:proofErr w:type="spellStart"/>
      <w:r>
        <w:rPr>
          <w:sz w:val="28"/>
        </w:rPr>
        <w:t>Xiangwen</w:t>
      </w:r>
      <w:proofErr w:type="spellEnd"/>
      <w:r>
        <w:rPr>
          <w:sz w:val="28"/>
        </w:rPr>
        <w:t xml:space="preserve">, </w:t>
      </w:r>
      <w:hyperlink r:id="rId22" w:history="1">
        <w:r w:rsidRPr="00D04E38">
          <w:rPr>
            <w:rStyle w:val="Hyperlink"/>
            <w:rFonts w:ascii="Courier New" w:hAnsi="Courier New" w:cs="Courier New"/>
            <w:sz w:val="22"/>
            <w:szCs w:val="22"/>
          </w:rPr>
          <w:t>http://vtechworks.lib.vt.edu/handle/10919/52340</w:t>
        </w:r>
      </w:hyperlink>
    </w:p>
    <w:p w14:paraId="1951D7EF" w14:textId="45889796" w:rsidR="007B2B8F" w:rsidRPr="007B2B8F" w:rsidRDefault="007B2B8F" w:rsidP="007B2B8F">
      <w:pPr>
        <w:pStyle w:val="ListParagraph"/>
        <w:numPr>
          <w:ilvl w:val="0"/>
          <w:numId w:val="42"/>
        </w:numPr>
        <w:rPr>
          <w:sz w:val="28"/>
        </w:rPr>
      </w:pPr>
      <w:r>
        <w:rPr>
          <w:sz w:val="28"/>
        </w:rPr>
        <w:t xml:space="preserve">Stanford stop word list, </w:t>
      </w:r>
      <w:hyperlink r:id="rId23" w:history="1">
        <w:r w:rsidRPr="00D04E38">
          <w:rPr>
            <w:rStyle w:val="Hyperlink"/>
            <w:rFonts w:ascii="Courier New" w:hAnsi="Courier New" w:cs="Courier New"/>
            <w:sz w:val="22"/>
            <w:szCs w:val="22"/>
          </w:rPr>
          <w:t>https://github.com/stanfordnlp/CoreNLP/blob/master/data/edu/stanford/nlp/patterns/surface/stopwords.txt</w:t>
        </w:r>
      </w:hyperlink>
      <w:r w:rsidR="00BB131A" w:rsidRPr="00BB131A">
        <w:rPr>
          <w:sz w:val="28"/>
        </w:rPr>
        <w:t xml:space="preserve"> accessed on 10/05/2015</w:t>
      </w:r>
    </w:p>
    <w:p w14:paraId="73D59BB3" w14:textId="42340CE5" w:rsidR="007B2B8F" w:rsidRPr="00DB688E" w:rsidRDefault="007B2B8F" w:rsidP="00DB688E">
      <w:pPr>
        <w:pStyle w:val="ListParagraph"/>
        <w:numPr>
          <w:ilvl w:val="0"/>
          <w:numId w:val="42"/>
        </w:numPr>
        <w:rPr>
          <w:sz w:val="28"/>
        </w:rPr>
      </w:pPr>
      <w:r w:rsidRPr="007B2B8F">
        <w:rPr>
          <w:sz w:val="28"/>
        </w:rPr>
        <w:t xml:space="preserve">Google </w:t>
      </w:r>
      <w:r w:rsidR="003F3E92">
        <w:rPr>
          <w:sz w:val="28"/>
        </w:rPr>
        <w:t>l</w:t>
      </w:r>
      <w:r w:rsidRPr="007B2B8F">
        <w:rPr>
          <w:sz w:val="28"/>
        </w:rPr>
        <w:t>ist</w:t>
      </w:r>
      <w:r w:rsidRPr="007B2B8F">
        <w:rPr>
          <w:sz w:val="28"/>
        </w:rPr>
        <w:tab/>
        <w:t>of bad words,</w:t>
      </w:r>
      <w:r>
        <w:rPr>
          <w:sz w:val="28"/>
        </w:rPr>
        <w:t xml:space="preserve"> </w:t>
      </w:r>
      <w:hyperlink r:id="rId24" w:history="1">
        <w:r w:rsidRPr="00D04E38">
          <w:rPr>
            <w:rStyle w:val="Hyperlink"/>
            <w:rFonts w:ascii="Courier New" w:hAnsi="Courier New" w:cs="Courier New"/>
            <w:sz w:val="22"/>
            <w:szCs w:val="22"/>
          </w:rPr>
          <w:t>http://fffff.at/googles--official--list--of--bad--words/</w:t>
        </w:r>
      </w:hyperlink>
      <w:r w:rsidR="00BB131A">
        <w:rPr>
          <w:rStyle w:val="Hyperlink"/>
          <w:rFonts w:ascii="Courier New" w:hAnsi="Courier New" w:cs="Courier New"/>
          <w:sz w:val="22"/>
          <w:szCs w:val="22"/>
        </w:rPr>
        <w:t xml:space="preserve"> </w:t>
      </w:r>
      <w:r w:rsidR="00BB131A" w:rsidRPr="00BB131A">
        <w:rPr>
          <w:sz w:val="28"/>
        </w:rPr>
        <w:t>accessed on 10/05/2015</w:t>
      </w:r>
    </w:p>
    <w:p w14:paraId="4AFB7817" w14:textId="64AB9ED0" w:rsidR="00263CB9" w:rsidRPr="00BB131A" w:rsidRDefault="00DB688E" w:rsidP="00263CB9">
      <w:pPr>
        <w:pStyle w:val="ListParagraph"/>
        <w:numPr>
          <w:ilvl w:val="0"/>
          <w:numId w:val="42"/>
        </w:numPr>
        <w:autoSpaceDE w:val="0"/>
        <w:autoSpaceDN w:val="0"/>
        <w:adjustRightInd w:val="0"/>
        <w:spacing w:before="0" w:after="0" w:line="240" w:lineRule="auto"/>
        <w:rPr>
          <w:sz w:val="28"/>
        </w:rPr>
      </w:pPr>
      <w:proofErr w:type="spellStart"/>
      <w:r w:rsidRPr="00DB688E">
        <w:rPr>
          <w:sz w:val="28"/>
        </w:rPr>
        <w:t>Sklearn</w:t>
      </w:r>
      <w:proofErr w:type="spellEnd"/>
      <w:r w:rsidRPr="00DB688E">
        <w:rPr>
          <w:rFonts w:ascii="Courier New" w:hAnsi="Courier New" w:cs="Courier New"/>
          <w:sz w:val="22"/>
          <w:szCs w:val="22"/>
        </w:rPr>
        <w:t xml:space="preserve">, </w:t>
      </w:r>
      <w:hyperlink r:id="rId25" w:history="1">
        <w:r w:rsidRPr="00D04E38">
          <w:rPr>
            <w:rStyle w:val="Hyperlink"/>
            <w:rFonts w:ascii="Courier New" w:hAnsi="Courier New" w:cs="Courier New"/>
            <w:sz w:val="22"/>
            <w:szCs w:val="22"/>
          </w:rPr>
          <w:t>http://scikit-learn.org/stable/</w:t>
        </w:r>
      </w:hyperlink>
      <w:r w:rsidR="00BB131A">
        <w:rPr>
          <w:rStyle w:val="Hyperlink"/>
          <w:rFonts w:ascii="Courier New" w:hAnsi="Courier New" w:cs="Courier New"/>
          <w:sz w:val="22"/>
          <w:szCs w:val="22"/>
        </w:rPr>
        <w:t xml:space="preserve"> </w:t>
      </w:r>
      <w:r w:rsidR="00BB131A" w:rsidRPr="00BB131A">
        <w:rPr>
          <w:sz w:val="28"/>
        </w:rPr>
        <w:t>accessed on 10/12/2015</w:t>
      </w:r>
    </w:p>
    <w:p w14:paraId="1CCD7E74" w14:textId="65CEF891" w:rsidR="00263CB9" w:rsidRDefault="00263CB9" w:rsidP="00BB131A">
      <w:pPr>
        <w:pStyle w:val="ListParagraph"/>
        <w:numPr>
          <w:ilvl w:val="0"/>
          <w:numId w:val="42"/>
        </w:numPr>
        <w:autoSpaceDE w:val="0"/>
        <w:autoSpaceDN w:val="0"/>
        <w:adjustRightInd w:val="0"/>
        <w:spacing w:before="0" w:after="0" w:line="240" w:lineRule="auto"/>
        <w:rPr>
          <w:sz w:val="28"/>
        </w:rPr>
      </w:pPr>
      <w:r w:rsidRPr="00BB131A">
        <w:rPr>
          <w:sz w:val="28"/>
        </w:rPr>
        <w:t>Heritrix,</w:t>
      </w:r>
      <w:r w:rsidR="00BB131A">
        <w:rPr>
          <w:sz w:val="28"/>
        </w:rPr>
        <w:t xml:space="preserve"> </w:t>
      </w:r>
      <w:hyperlink r:id="rId26" w:history="1">
        <w:r w:rsidR="00BB131A" w:rsidRPr="00F46465">
          <w:rPr>
            <w:rStyle w:val="Hyperlink"/>
            <w:rFonts w:ascii="Courier New" w:hAnsi="Courier New" w:cs="Courier New"/>
            <w:sz w:val="22"/>
            <w:szCs w:val="22"/>
          </w:rPr>
          <w:t>http://www.crawler.archive.org/index.html</w:t>
        </w:r>
      </w:hyperlink>
      <w:r w:rsidR="00BB131A">
        <w:rPr>
          <w:rStyle w:val="Hyperlink"/>
          <w:rFonts w:ascii="Courier New" w:hAnsi="Courier New" w:cs="Courier New"/>
          <w:sz w:val="22"/>
          <w:szCs w:val="22"/>
        </w:rPr>
        <w:t xml:space="preserve"> </w:t>
      </w:r>
      <w:r w:rsidR="00BB131A" w:rsidRPr="00BB131A">
        <w:rPr>
          <w:sz w:val="28"/>
        </w:rPr>
        <w:t>accessed on 12/26/2015</w:t>
      </w:r>
    </w:p>
    <w:p w14:paraId="72CC01C7" w14:textId="77777777" w:rsidR="003D6641" w:rsidRDefault="00BB131A" w:rsidP="00BB131A">
      <w:pPr>
        <w:pStyle w:val="ListParagraph"/>
        <w:numPr>
          <w:ilvl w:val="0"/>
          <w:numId w:val="42"/>
        </w:numPr>
        <w:autoSpaceDE w:val="0"/>
        <w:autoSpaceDN w:val="0"/>
        <w:adjustRightInd w:val="0"/>
        <w:spacing w:before="0" w:after="0" w:line="240" w:lineRule="auto"/>
        <w:rPr>
          <w:sz w:val="28"/>
        </w:rPr>
      </w:pPr>
      <w:r>
        <w:rPr>
          <w:sz w:val="28"/>
        </w:rPr>
        <w:t xml:space="preserve">ARCHIVE-IT, </w:t>
      </w:r>
      <w:hyperlink r:id="rId27" w:history="1">
        <w:r w:rsidRPr="00F46465">
          <w:rPr>
            <w:rStyle w:val="Hyperlink"/>
            <w:sz w:val="28"/>
          </w:rPr>
          <w:t>https://archive-it.org/</w:t>
        </w:r>
      </w:hyperlink>
      <w:r>
        <w:rPr>
          <w:sz w:val="28"/>
        </w:rPr>
        <w:t xml:space="preserve"> accessed on 12/26/2015</w:t>
      </w:r>
    </w:p>
    <w:p w14:paraId="242C2DD6" w14:textId="79606162" w:rsidR="00BB131A" w:rsidRPr="001E366E" w:rsidRDefault="003D6641" w:rsidP="001E366E">
      <w:pPr>
        <w:pStyle w:val="ListParagraph"/>
        <w:numPr>
          <w:ilvl w:val="0"/>
          <w:numId w:val="42"/>
        </w:numPr>
        <w:autoSpaceDE w:val="0"/>
        <w:autoSpaceDN w:val="0"/>
        <w:adjustRightInd w:val="0"/>
        <w:spacing w:before="0" w:after="0" w:line="240" w:lineRule="auto"/>
        <w:rPr>
          <w:sz w:val="28"/>
        </w:rPr>
      </w:pPr>
      <w:r>
        <w:rPr>
          <w:sz w:val="28"/>
        </w:rPr>
        <w:t xml:space="preserve">Beautiful Soup, </w:t>
      </w:r>
      <w:hyperlink r:id="rId28" w:history="1">
        <w:r w:rsidR="001E366E" w:rsidRPr="003906A7">
          <w:rPr>
            <w:rStyle w:val="Hyperlink"/>
            <w:sz w:val="28"/>
          </w:rPr>
          <w:t>https://pypi.python.org/pypi/beautifulsoup4/4.3.2 accessed on 12/27/2015</w:t>
        </w:r>
      </w:hyperlink>
      <w:r w:rsidR="00BB131A" w:rsidRPr="001E366E">
        <w:rPr>
          <w:sz w:val="28"/>
        </w:rPr>
        <w:t xml:space="preserve"> </w:t>
      </w:r>
    </w:p>
    <w:sectPr w:rsidR="00BB131A" w:rsidRPr="001E366E">
      <w:footerReference w:type="default" r:id="rId29"/>
      <w:pgSz w:w="12240" w:h="15840"/>
      <w:pgMar w:top="1728" w:right="1800" w:bottom="1440" w:left="180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FBE60" w15:done="0"/>
  <w15:commentEx w15:paraId="496FD0B6" w15:paraIdParent="691FBE60" w15:done="0"/>
  <w15:commentEx w15:paraId="42807981" w15:done="0"/>
  <w15:commentEx w15:paraId="1E4CB4E8" w15:paraIdParent="42807981" w15:done="0"/>
  <w15:commentEx w15:paraId="14535ED4" w15:done="0"/>
  <w15:commentEx w15:paraId="3FDFD768" w15:paraIdParent="14535ED4" w15:done="0"/>
  <w15:commentEx w15:paraId="03A579A8" w15:done="0"/>
  <w15:commentEx w15:paraId="703FEF26" w15:paraIdParent="03A579A8" w15:done="0"/>
  <w15:commentEx w15:paraId="6DDEF41B" w15:done="0"/>
  <w15:commentEx w15:paraId="51CB90F9" w15:paraIdParent="6DDEF41B" w15:done="0"/>
  <w15:commentEx w15:paraId="669142D4" w15:done="0"/>
  <w15:commentEx w15:paraId="1CFD0497" w15:paraIdParent="669142D4" w15:done="0"/>
  <w15:commentEx w15:paraId="51127E8F" w15:done="0"/>
  <w15:commentEx w15:paraId="1148855B" w15:done="0"/>
  <w15:commentEx w15:paraId="3E09F24A" w15:done="0"/>
  <w15:commentEx w15:paraId="0DFD6A53" w15:done="0"/>
  <w15:commentEx w15:paraId="1BCFF2D3" w15:paraIdParent="0DFD6A53" w15:done="0"/>
  <w15:commentEx w15:paraId="2D4AEFFD" w15:done="0"/>
  <w15:commentEx w15:paraId="0123409A" w15:paraIdParent="2D4AEFFD" w15:done="0"/>
  <w15:commentEx w15:paraId="1A050F85" w15:done="0"/>
  <w15:commentEx w15:paraId="5EEC4E8C" w15:done="0"/>
  <w15:commentEx w15:paraId="477F59CA" w15:paraIdParent="5EEC4E8C" w15:done="0"/>
  <w15:commentEx w15:paraId="7696358C" w15:done="0"/>
  <w15:commentEx w15:paraId="7C441783" w15:paraIdParent="7696358C" w15:done="0"/>
  <w15:commentEx w15:paraId="28EC2548" w15:done="0"/>
  <w15:commentEx w15:paraId="67C7132B" w15:paraIdParent="28EC2548" w15:done="0"/>
  <w15:commentEx w15:paraId="467FDF81" w15:done="0"/>
  <w15:commentEx w15:paraId="58E99F75" w15:done="0"/>
  <w15:commentEx w15:paraId="772BF9C6" w15:paraIdParent="58E99F75" w15:done="0"/>
  <w15:commentEx w15:paraId="7AEE0598" w15:done="0"/>
  <w15:commentEx w15:paraId="10203611" w15:done="0"/>
  <w15:commentEx w15:paraId="45299030" w15:done="0"/>
  <w15:commentEx w15:paraId="51A2C06F" w15:paraIdParent="45299030" w15:done="0"/>
  <w15:commentEx w15:paraId="5718766A" w15:done="0"/>
  <w15:commentEx w15:paraId="4DC085B2" w15:paraIdParent="5718766A" w15:done="0"/>
  <w15:commentEx w15:paraId="19008372" w15:done="0"/>
  <w15:commentEx w15:paraId="4DD7ACC8" w15:paraIdParent="19008372" w15:done="0"/>
  <w15:commentEx w15:paraId="13F39376" w15:done="0"/>
  <w15:commentEx w15:paraId="503DDFBE" w15:paraIdParent="13F39376" w15:done="0"/>
  <w15:commentEx w15:paraId="36327EF1" w15:done="0"/>
  <w15:commentEx w15:paraId="672EAAD7" w15:paraIdParent="36327EF1" w15:done="0"/>
  <w15:commentEx w15:paraId="38D30FAA" w15:done="0"/>
  <w15:commentEx w15:paraId="0A61BD8D" w15:paraIdParent="38D30FAA" w15:done="0"/>
  <w15:commentEx w15:paraId="53B4FEE8" w15:done="0"/>
  <w15:commentEx w15:paraId="7A5A290F" w15:done="0"/>
  <w15:commentEx w15:paraId="0502C967" w15:done="0"/>
  <w15:commentEx w15:paraId="632D7F1A" w15:paraIdParent="0502C967" w15:done="0"/>
  <w15:commentEx w15:paraId="799DABAB" w15:done="0"/>
  <w15:commentEx w15:paraId="30CFAB52" w15:paraIdParent="799DABAB" w15:done="0"/>
  <w15:commentEx w15:paraId="300C550C" w15:done="0"/>
  <w15:commentEx w15:paraId="6427889F" w15:paraIdParent="300C550C" w15:done="0"/>
  <w15:commentEx w15:paraId="23B6A3A9" w15:done="0"/>
  <w15:commentEx w15:paraId="0CE4A710" w15:done="0"/>
  <w15:commentEx w15:paraId="0E82B3B4" w15:done="0"/>
  <w15:commentEx w15:paraId="1C4A4E2F" w15:paraIdParent="0E82B3B4" w15:done="0"/>
  <w15:commentEx w15:paraId="3FC06DD8" w15:done="0"/>
  <w15:commentEx w15:paraId="6427F5CD" w15:paraIdParent="3FC06DD8" w15:done="0"/>
  <w15:commentEx w15:paraId="292C8A58" w15:done="0"/>
  <w15:commentEx w15:paraId="02FADA96" w15:paraIdParent="292C8A58" w15:done="0"/>
  <w15:commentEx w15:paraId="68577B9C" w15:done="0"/>
  <w15:commentEx w15:paraId="15B3F513" w15:paraIdParent="68577B9C" w15:done="0"/>
  <w15:commentEx w15:paraId="42B7E8E9" w15:done="0"/>
  <w15:commentEx w15:paraId="182FD276" w15:paraIdParent="42B7E8E9" w15:done="0"/>
  <w15:commentEx w15:paraId="3AAAD28E" w15:done="0"/>
  <w15:commentEx w15:paraId="1D740029" w15:paraIdParent="3AAAD28E" w15:done="0"/>
  <w15:commentEx w15:paraId="25827E2C" w15:done="0"/>
  <w15:commentEx w15:paraId="6E4A2EB3" w15:done="0"/>
  <w15:commentEx w15:paraId="5BA80B2A" w15:paraIdParent="6E4A2EB3" w15:done="0"/>
  <w15:commentEx w15:paraId="166B9AE1" w15:done="0"/>
  <w15:commentEx w15:paraId="5D0F88C8" w15:paraIdParent="166B9AE1" w15:done="0"/>
  <w15:commentEx w15:paraId="4005E133" w15:done="0"/>
  <w15:commentEx w15:paraId="5FB333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778A9" w14:textId="77777777" w:rsidR="00083610" w:rsidRDefault="00083610">
      <w:pPr>
        <w:spacing w:before="0" w:after="0" w:line="240" w:lineRule="auto"/>
      </w:pPr>
      <w:r>
        <w:separator/>
      </w:r>
    </w:p>
  </w:endnote>
  <w:endnote w:type="continuationSeparator" w:id="0">
    <w:p w14:paraId="62B78A27" w14:textId="77777777" w:rsidR="00083610" w:rsidRDefault="000836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auto"/>
    <w:pitch w:val="variable"/>
    <w:sig w:usb0="00000003" w:usb1="00000000" w:usb2="00000000" w:usb3="00000000" w:csb0="00000001" w:csb1="00000000"/>
  </w:font>
  <w:font w:name="HG明朝E">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35FF" w14:textId="77777777" w:rsidR="00083610" w:rsidRDefault="00083610">
    <w:pPr>
      <w:pStyle w:val="Footer"/>
    </w:pPr>
    <w:r>
      <w:t xml:space="preserve">Page </w:t>
    </w:r>
    <w:r>
      <w:fldChar w:fldCharType="begin"/>
    </w:r>
    <w:r>
      <w:instrText xml:space="preserve"> PAGE  \* Arabic  \* MERGEFORMAT </w:instrText>
    </w:r>
    <w:r>
      <w:fldChar w:fldCharType="separate"/>
    </w:r>
    <w:r w:rsidR="00F86F36">
      <w:rPr>
        <w:noProof/>
      </w:rPr>
      <w:t>31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14010" w14:textId="77777777" w:rsidR="00083610" w:rsidRDefault="00083610">
      <w:pPr>
        <w:spacing w:before="0" w:after="0" w:line="240" w:lineRule="auto"/>
      </w:pPr>
      <w:r>
        <w:separator/>
      </w:r>
    </w:p>
  </w:footnote>
  <w:footnote w:type="continuationSeparator" w:id="0">
    <w:p w14:paraId="1A04851E" w14:textId="77777777" w:rsidR="00083610" w:rsidRDefault="00083610">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nsid w:val="001C4ECE"/>
    <w:multiLevelType w:val="hybridMultilevel"/>
    <w:tmpl w:val="9080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14418"/>
    <w:multiLevelType w:val="multilevel"/>
    <w:tmpl w:val="0114B8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2CA22AE"/>
    <w:multiLevelType w:val="hybridMultilevel"/>
    <w:tmpl w:val="55949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75D2"/>
    <w:multiLevelType w:val="hybridMultilevel"/>
    <w:tmpl w:val="E4CA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B73A1"/>
    <w:multiLevelType w:val="multilevel"/>
    <w:tmpl w:val="518E3EFC"/>
    <w:lvl w:ilvl="0">
      <w:start w:val="4"/>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7">
    <w:nsid w:val="130013F3"/>
    <w:multiLevelType w:val="hybridMultilevel"/>
    <w:tmpl w:val="6414C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33835"/>
    <w:multiLevelType w:val="hybridMultilevel"/>
    <w:tmpl w:val="59047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D2928"/>
    <w:multiLevelType w:val="multilevel"/>
    <w:tmpl w:val="2862C3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6A91120"/>
    <w:multiLevelType w:val="multilevel"/>
    <w:tmpl w:val="50901A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16DB02DC"/>
    <w:multiLevelType w:val="hybridMultilevel"/>
    <w:tmpl w:val="78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B0503"/>
    <w:multiLevelType w:val="multilevel"/>
    <w:tmpl w:val="84DEDB48"/>
    <w:lvl w:ilvl="0">
      <w:start w:val="5"/>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78B6E54"/>
    <w:multiLevelType w:val="multilevel"/>
    <w:tmpl w:val="2AC4E59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8647A5C"/>
    <w:multiLevelType w:val="hybridMultilevel"/>
    <w:tmpl w:val="CDC6A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F36C4"/>
    <w:multiLevelType w:val="multilevel"/>
    <w:tmpl w:val="518E3E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DEB3D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7D3BEF"/>
    <w:multiLevelType w:val="hybridMultilevel"/>
    <w:tmpl w:val="3118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200EF"/>
    <w:multiLevelType w:val="multilevel"/>
    <w:tmpl w:val="F4CCFD4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AEE57CD"/>
    <w:multiLevelType w:val="hybridMultilevel"/>
    <w:tmpl w:val="30CA0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25C1B"/>
    <w:multiLevelType w:val="hybridMultilevel"/>
    <w:tmpl w:val="30F6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C9781B"/>
    <w:multiLevelType w:val="multilevel"/>
    <w:tmpl w:val="2AC4E59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C95224"/>
    <w:multiLevelType w:val="hybridMultilevel"/>
    <w:tmpl w:val="E4043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2AC52DD"/>
    <w:multiLevelType w:val="multilevel"/>
    <w:tmpl w:val="69B6CC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4C30D09"/>
    <w:multiLevelType w:val="multilevel"/>
    <w:tmpl w:val="518E3E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2C24B7"/>
    <w:multiLevelType w:val="multilevel"/>
    <w:tmpl w:val="518E3E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6F24559"/>
    <w:multiLevelType w:val="hybridMultilevel"/>
    <w:tmpl w:val="53462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35075"/>
    <w:multiLevelType w:val="hybridMultilevel"/>
    <w:tmpl w:val="807E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4137E"/>
    <w:multiLevelType w:val="hybridMultilevel"/>
    <w:tmpl w:val="9F9E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BC17A1"/>
    <w:multiLevelType w:val="hybridMultilevel"/>
    <w:tmpl w:val="30F6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7D69C7"/>
    <w:multiLevelType w:val="hybridMultilevel"/>
    <w:tmpl w:val="76225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3E089A"/>
    <w:multiLevelType w:val="multilevel"/>
    <w:tmpl w:val="7B84FAB0"/>
    <w:lvl w:ilvl="0">
      <w:start w:val="1"/>
      <w:numFmt w:val="decimal"/>
      <w:lvlText w:val="%1."/>
      <w:lvlJc w:val="left"/>
      <w:pPr>
        <w:ind w:left="72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84902F0"/>
    <w:multiLevelType w:val="hybridMultilevel"/>
    <w:tmpl w:val="C3D66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E559F"/>
    <w:multiLevelType w:val="multilevel"/>
    <w:tmpl w:val="FB4AD9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9B219CB"/>
    <w:multiLevelType w:val="multilevel"/>
    <w:tmpl w:val="8200C2C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C53851"/>
    <w:multiLevelType w:val="hybridMultilevel"/>
    <w:tmpl w:val="CB4A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01554D"/>
    <w:multiLevelType w:val="multilevel"/>
    <w:tmpl w:val="518E3EFC"/>
    <w:lvl w:ilvl="0">
      <w:start w:val="4"/>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7">
    <w:nsid w:val="78DB4F07"/>
    <w:multiLevelType w:val="multilevel"/>
    <w:tmpl w:val="7B84FAB0"/>
    <w:lvl w:ilvl="0">
      <w:start w:val="1"/>
      <w:numFmt w:val="decimal"/>
      <w:lvlText w:val="%1."/>
      <w:lvlJc w:val="left"/>
      <w:pPr>
        <w:ind w:left="72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94C38EF"/>
    <w:multiLevelType w:val="multilevel"/>
    <w:tmpl w:val="518E3E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B2349E4"/>
    <w:multiLevelType w:val="hybridMultilevel"/>
    <w:tmpl w:val="C696F2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AB2186"/>
    <w:multiLevelType w:val="hybridMultilevel"/>
    <w:tmpl w:val="2CE8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C3430"/>
    <w:multiLevelType w:val="multilevel"/>
    <w:tmpl w:val="B9FC7B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7BFD7791"/>
    <w:multiLevelType w:val="hybridMultilevel"/>
    <w:tmpl w:val="9998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35624D"/>
    <w:multiLevelType w:val="hybridMultilevel"/>
    <w:tmpl w:val="B9547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F412B"/>
    <w:multiLevelType w:val="hybridMultilevel"/>
    <w:tmpl w:val="2A5C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32"/>
  </w:num>
  <w:num w:numId="8">
    <w:abstractNumId w:val="22"/>
  </w:num>
  <w:num w:numId="9">
    <w:abstractNumId w:val="35"/>
  </w:num>
  <w:num w:numId="10">
    <w:abstractNumId w:val="11"/>
  </w:num>
  <w:num w:numId="11">
    <w:abstractNumId w:val="9"/>
  </w:num>
  <w:num w:numId="12">
    <w:abstractNumId w:val="13"/>
  </w:num>
  <w:num w:numId="13">
    <w:abstractNumId w:val="43"/>
  </w:num>
  <w:num w:numId="14">
    <w:abstractNumId w:val="8"/>
  </w:num>
  <w:num w:numId="15">
    <w:abstractNumId w:val="25"/>
  </w:num>
  <w:num w:numId="16">
    <w:abstractNumId w:val="23"/>
  </w:num>
  <w:num w:numId="17">
    <w:abstractNumId w:val="24"/>
  </w:num>
  <w:num w:numId="18">
    <w:abstractNumId w:val="38"/>
  </w:num>
  <w:num w:numId="19">
    <w:abstractNumId w:val="39"/>
  </w:num>
  <w:num w:numId="20">
    <w:abstractNumId w:val="6"/>
  </w:num>
  <w:num w:numId="21">
    <w:abstractNumId w:val="15"/>
  </w:num>
  <w:num w:numId="22">
    <w:abstractNumId w:val="36"/>
  </w:num>
  <w:num w:numId="23">
    <w:abstractNumId w:val="16"/>
  </w:num>
  <w:num w:numId="24">
    <w:abstractNumId w:val="3"/>
  </w:num>
  <w:num w:numId="25">
    <w:abstractNumId w:val="42"/>
  </w:num>
  <w:num w:numId="26">
    <w:abstractNumId w:val="40"/>
  </w:num>
  <w:num w:numId="27">
    <w:abstractNumId w:val="28"/>
  </w:num>
  <w:num w:numId="28">
    <w:abstractNumId w:val="17"/>
  </w:num>
  <w:num w:numId="29">
    <w:abstractNumId w:val="27"/>
  </w:num>
  <w:num w:numId="30">
    <w:abstractNumId w:val="5"/>
  </w:num>
  <w:num w:numId="31">
    <w:abstractNumId w:val="37"/>
  </w:num>
  <w:num w:numId="32">
    <w:abstractNumId w:val="2"/>
  </w:num>
  <w:num w:numId="33">
    <w:abstractNumId w:val="4"/>
  </w:num>
  <w:num w:numId="34">
    <w:abstractNumId w:val="30"/>
  </w:num>
  <w:num w:numId="35">
    <w:abstractNumId w:val="14"/>
  </w:num>
  <w:num w:numId="36">
    <w:abstractNumId w:val="19"/>
  </w:num>
  <w:num w:numId="37">
    <w:abstractNumId w:val="26"/>
  </w:num>
  <w:num w:numId="38">
    <w:abstractNumId w:val="41"/>
  </w:num>
  <w:num w:numId="39">
    <w:abstractNumId w:val="21"/>
  </w:num>
  <w:num w:numId="40">
    <w:abstractNumId w:val="7"/>
  </w:num>
  <w:num w:numId="41">
    <w:abstractNumId w:val="44"/>
  </w:num>
  <w:num w:numId="42">
    <w:abstractNumId w:val="20"/>
  </w:num>
  <w:num w:numId="43">
    <w:abstractNumId w:val="29"/>
  </w:num>
  <w:num w:numId="44">
    <w:abstractNumId w:val="10"/>
  </w:num>
  <w:num w:numId="45">
    <w:abstractNumId w:val="31"/>
  </w:num>
  <w:num w:numId="46">
    <w:abstractNumId w:val="12"/>
  </w:num>
  <w:num w:numId="47">
    <w:abstractNumId w:val="18"/>
  </w:num>
  <w:num w:numId="48">
    <w:abstractNumId w:val="33"/>
  </w:num>
  <w:num w:numId="4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nav36">
    <w15:presenceInfo w15:providerId="None" w15:userId="pranav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DB"/>
    <w:rsid w:val="00002C8A"/>
    <w:rsid w:val="00007046"/>
    <w:rsid w:val="000230F9"/>
    <w:rsid w:val="00026A32"/>
    <w:rsid w:val="00026E07"/>
    <w:rsid w:val="00040344"/>
    <w:rsid w:val="000449BB"/>
    <w:rsid w:val="000454BC"/>
    <w:rsid w:val="000606A1"/>
    <w:rsid w:val="00072C56"/>
    <w:rsid w:val="0007334E"/>
    <w:rsid w:val="0008085A"/>
    <w:rsid w:val="00083610"/>
    <w:rsid w:val="00084E05"/>
    <w:rsid w:val="00095BCE"/>
    <w:rsid w:val="000B2E67"/>
    <w:rsid w:val="000B2F59"/>
    <w:rsid w:val="000B566A"/>
    <w:rsid w:val="000B5D0B"/>
    <w:rsid w:val="000B6BA5"/>
    <w:rsid w:val="000C7A14"/>
    <w:rsid w:val="000D047D"/>
    <w:rsid w:val="000E1344"/>
    <w:rsid w:val="000E1B0E"/>
    <w:rsid w:val="000E3FD5"/>
    <w:rsid w:val="000E4930"/>
    <w:rsid w:val="000E643F"/>
    <w:rsid w:val="000E6D0C"/>
    <w:rsid w:val="000E780E"/>
    <w:rsid w:val="000F425C"/>
    <w:rsid w:val="000F4DBB"/>
    <w:rsid w:val="000F732A"/>
    <w:rsid w:val="001022F5"/>
    <w:rsid w:val="00126A05"/>
    <w:rsid w:val="00137F4A"/>
    <w:rsid w:val="00163A7B"/>
    <w:rsid w:val="00164A76"/>
    <w:rsid w:val="00164F40"/>
    <w:rsid w:val="00165621"/>
    <w:rsid w:val="0016680E"/>
    <w:rsid w:val="00170FAA"/>
    <w:rsid w:val="00172AEB"/>
    <w:rsid w:val="00174B30"/>
    <w:rsid w:val="00175318"/>
    <w:rsid w:val="00176BF2"/>
    <w:rsid w:val="00177C60"/>
    <w:rsid w:val="00180AB4"/>
    <w:rsid w:val="001837D5"/>
    <w:rsid w:val="00190727"/>
    <w:rsid w:val="0019277B"/>
    <w:rsid w:val="001942EA"/>
    <w:rsid w:val="001A3449"/>
    <w:rsid w:val="001A3F55"/>
    <w:rsid w:val="001A40C9"/>
    <w:rsid w:val="001A4956"/>
    <w:rsid w:val="001B2001"/>
    <w:rsid w:val="001B36E6"/>
    <w:rsid w:val="001B60E5"/>
    <w:rsid w:val="001C696F"/>
    <w:rsid w:val="001D3798"/>
    <w:rsid w:val="001D528B"/>
    <w:rsid w:val="001E3327"/>
    <w:rsid w:val="001E366E"/>
    <w:rsid w:val="001F5CA8"/>
    <w:rsid w:val="00200C33"/>
    <w:rsid w:val="002039B1"/>
    <w:rsid w:val="00205C00"/>
    <w:rsid w:val="002163EE"/>
    <w:rsid w:val="0022407F"/>
    <w:rsid w:val="0022540A"/>
    <w:rsid w:val="002261FF"/>
    <w:rsid w:val="00227F4A"/>
    <w:rsid w:val="002364A6"/>
    <w:rsid w:val="00236712"/>
    <w:rsid w:val="00236C59"/>
    <w:rsid w:val="00247558"/>
    <w:rsid w:val="0025047B"/>
    <w:rsid w:val="00255FCB"/>
    <w:rsid w:val="0025656C"/>
    <w:rsid w:val="00263A5E"/>
    <w:rsid w:val="00263CB9"/>
    <w:rsid w:val="00277DAE"/>
    <w:rsid w:val="002926FF"/>
    <w:rsid w:val="0029411D"/>
    <w:rsid w:val="0029588C"/>
    <w:rsid w:val="002A3490"/>
    <w:rsid w:val="002A40BF"/>
    <w:rsid w:val="002A49CA"/>
    <w:rsid w:val="002B438E"/>
    <w:rsid w:val="002C40CC"/>
    <w:rsid w:val="002C64E8"/>
    <w:rsid w:val="002D1796"/>
    <w:rsid w:val="002E0355"/>
    <w:rsid w:val="002E09CE"/>
    <w:rsid w:val="002F2B94"/>
    <w:rsid w:val="002F5DDB"/>
    <w:rsid w:val="002F6242"/>
    <w:rsid w:val="003062A3"/>
    <w:rsid w:val="00315833"/>
    <w:rsid w:val="003169EF"/>
    <w:rsid w:val="00321D01"/>
    <w:rsid w:val="003304FF"/>
    <w:rsid w:val="00335D8D"/>
    <w:rsid w:val="0033761E"/>
    <w:rsid w:val="00341C79"/>
    <w:rsid w:val="003520C9"/>
    <w:rsid w:val="003527B3"/>
    <w:rsid w:val="003534E7"/>
    <w:rsid w:val="003559E0"/>
    <w:rsid w:val="00356A4D"/>
    <w:rsid w:val="00360CC8"/>
    <w:rsid w:val="00364B38"/>
    <w:rsid w:val="003776DA"/>
    <w:rsid w:val="003806E6"/>
    <w:rsid w:val="00382447"/>
    <w:rsid w:val="00383175"/>
    <w:rsid w:val="0039017C"/>
    <w:rsid w:val="003A02B2"/>
    <w:rsid w:val="003A1E10"/>
    <w:rsid w:val="003A1E13"/>
    <w:rsid w:val="003A750E"/>
    <w:rsid w:val="003C656E"/>
    <w:rsid w:val="003D6641"/>
    <w:rsid w:val="003E35E4"/>
    <w:rsid w:val="003E3AAE"/>
    <w:rsid w:val="003E6428"/>
    <w:rsid w:val="003F394A"/>
    <w:rsid w:val="003F3E92"/>
    <w:rsid w:val="003F6970"/>
    <w:rsid w:val="004035A4"/>
    <w:rsid w:val="00416B36"/>
    <w:rsid w:val="004226DB"/>
    <w:rsid w:val="00422C44"/>
    <w:rsid w:val="00426391"/>
    <w:rsid w:val="004363C2"/>
    <w:rsid w:val="00451005"/>
    <w:rsid w:val="00467279"/>
    <w:rsid w:val="00470590"/>
    <w:rsid w:val="00475049"/>
    <w:rsid w:val="00481A37"/>
    <w:rsid w:val="004823F5"/>
    <w:rsid w:val="00493665"/>
    <w:rsid w:val="004B2A0B"/>
    <w:rsid w:val="004B5C48"/>
    <w:rsid w:val="004B7E30"/>
    <w:rsid w:val="004C2787"/>
    <w:rsid w:val="004C2E15"/>
    <w:rsid w:val="004D5466"/>
    <w:rsid w:val="004E6715"/>
    <w:rsid w:val="004F54E8"/>
    <w:rsid w:val="004F7852"/>
    <w:rsid w:val="005006C0"/>
    <w:rsid w:val="00501DD4"/>
    <w:rsid w:val="00501F1F"/>
    <w:rsid w:val="00507C2D"/>
    <w:rsid w:val="0051118C"/>
    <w:rsid w:val="00520705"/>
    <w:rsid w:val="00525AF9"/>
    <w:rsid w:val="005307C5"/>
    <w:rsid w:val="00530DDB"/>
    <w:rsid w:val="005312E2"/>
    <w:rsid w:val="005410B7"/>
    <w:rsid w:val="0054346D"/>
    <w:rsid w:val="00545F40"/>
    <w:rsid w:val="00554A41"/>
    <w:rsid w:val="00555EF3"/>
    <w:rsid w:val="00562E25"/>
    <w:rsid w:val="005678C4"/>
    <w:rsid w:val="00577CF4"/>
    <w:rsid w:val="0059563A"/>
    <w:rsid w:val="005B5936"/>
    <w:rsid w:val="005B64C7"/>
    <w:rsid w:val="005C2773"/>
    <w:rsid w:val="005C3213"/>
    <w:rsid w:val="005C4AB9"/>
    <w:rsid w:val="005C50A9"/>
    <w:rsid w:val="005C7B86"/>
    <w:rsid w:val="005D6882"/>
    <w:rsid w:val="005D7D17"/>
    <w:rsid w:val="005F105A"/>
    <w:rsid w:val="005F463B"/>
    <w:rsid w:val="00601CCF"/>
    <w:rsid w:val="00615B3F"/>
    <w:rsid w:val="00617533"/>
    <w:rsid w:val="006179F3"/>
    <w:rsid w:val="006202E3"/>
    <w:rsid w:val="00627588"/>
    <w:rsid w:val="00633B21"/>
    <w:rsid w:val="00654DFB"/>
    <w:rsid w:val="0066643E"/>
    <w:rsid w:val="006704D8"/>
    <w:rsid w:val="00676099"/>
    <w:rsid w:val="0067780D"/>
    <w:rsid w:val="00677B05"/>
    <w:rsid w:val="0068022E"/>
    <w:rsid w:val="006862F6"/>
    <w:rsid w:val="00686468"/>
    <w:rsid w:val="00690990"/>
    <w:rsid w:val="00693C47"/>
    <w:rsid w:val="0069676D"/>
    <w:rsid w:val="00696E66"/>
    <w:rsid w:val="006A0F17"/>
    <w:rsid w:val="006B7027"/>
    <w:rsid w:val="006C005A"/>
    <w:rsid w:val="006D029C"/>
    <w:rsid w:val="006D1554"/>
    <w:rsid w:val="006D3ABD"/>
    <w:rsid w:val="006D4DF2"/>
    <w:rsid w:val="006F3778"/>
    <w:rsid w:val="006F6067"/>
    <w:rsid w:val="006F7288"/>
    <w:rsid w:val="0070162D"/>
    <w:rsid w:val="00706A3D"/>
    <w:rsid w:val="00713F5E"/>
    <w:rsid w:val="00723C1A"/>
    <w:rsid w:val="00761166"/>
    <w:rsid w:val="0076699B"/>
    <w:rsid w:val="007679A6"/>
    <w:rsid w:val="00770000"/>
    <w:rsid w:val="00786339"/>
    <w:rsid w:val="00790349"/>
    <w:rsid w:val="00790B20"/>
    <w:rsid w:val="00797B65"/>
    <w:rsid w:val="007A19CE"/>
    <w:rsid w:val="007B0272"/>
    <w:rsid w:val="007B2B8F"/>
    <w:rsid w:val="007B2D66"/>
    <w:rsid w:val="007C6F2E"/>
    <w:rsid w:val="007D1573"/>
    <w:rsid w:val="007D487E"/>
    <w:rsid w:val="007D699E"/>
    <w:rsid w:val="007E5A0F"/>
    <w:rsid w:val="007F46DD"/>
    <w:rsid w:val="008021A2"/>
    <w:rsid w:val="00802AB5"/>
    <w:rsid w:val="00816DF3"/>
    <w:rsid w:val="00825F20"/>
    <w:rsid w:val="008307F3"/>
    <w:rsid w:val="0083241E"/>
    <w:rsid w:val="00840786"/>
    <w:rsid w:val="00843A7E"/>
    <w:rsid w:val="00850FD0"/>
    <w:rsid w:val="00853E8F"/>
    <w:rsid w:val="00860E19"/>
    <w:rsid w:val="00861D3B"/>
    <w:rsid w:val="00865346"/>
    <w:rsid w:val="00865EE3"/>
    <w:rsid w:val="00872F9E"/>
    <w:rsid w:val="00876AFC"/>
    <w:rsid w:val="008870B7"/>
    <w:rsid w:val="008920E2"/>
    <w:rsid w:val="008970EE"/>
    <w:rsid w:val="008A1A4F"/>
    <w:rsid w:val="008A4A51"/>
    <w:rsid w:val="008A7971"/>
    <w:rsid w:val="008C0D03"/>
    <w:rsid w:val="008C1A86"/>
    <w:rsid w:val="008C1D00"/>
    <w:rsid w:val="008C3343"/>
    <w:rsid w:val="008E1EA6"/>
    <w:rsid w:val="008F134D"/>
    <w:rsid w:val="008F1C9E"/>
    <w:rsid w:val="008F6210"/>
    <w:rsid w:val="009062E9"/>
    <w:rsid w:val="00925670"/>
    <w:rsid w:val="0092665F"/>
    <w:rsid w:val="00927256"/>
    <w:rsid w:val="009273AA"/>
    <w:rsid w:val="009614AB"/>
    <w:rsid w:val="00966333"/>
    <w:rsid w:val="0097285D"/>
    <w:rsid w:val="00973AB9"/>
    <w:rsid w:val="009806CB"/>
    <w:rsid w:val="00981D95"/>
    <w:rsid w:val="00982A52"/>
    <w:rsid w:val="00986179"/>
    <w:rsid w:val="009941A4"/>
    <w:rsid w:val="0099443A"/>
    <w:rsid w:val="00996E22"/>
    <w:rsid w:val="00997F7C"/>
    <w:rsid w:val="009A3995"/>
    <w:rsid w:val="009B4FDF"/>
    <w:rsid w:val="009C00B6"/>
    <w:rsid w:val="009C5530"/>
    <w:rsid w:val="009D4337"/>
    <w:rsid w:val="009E25B1"/>
    <w:rsid w:val="009E6048"/>
    <w:rsid w:val="009F5205"/>
    <w:rsid w:val="00A02DCB"/>
    <w:rsid w:val="00A07167"/>
    <w:rsid w:val="00A07C8D"/>
    <w:rsid w:val="00A11CBB"/>
    <w:rsid w:val="00A13122"/>
    <w:rsid w:val="00A13E09"/>
    <w:rsid w:val="00A13E52"/>
    <w:rsid w:val="00A34257"/>
    <w:rsid w:val="00A36BF7"/>
    <w:rsid w:val="00A41E8D"/>
    <w:rsid w:val="00A44597"/>
    <w:rsid w:val="00A5001D"/>
    <w:rsid w:val="00A51492"/>
    <w:rsid w:val="00A56CB2"/>
    <w:rsid w:val="00A65761"/>
    <w:rsid w:val="00A6702C"/>
    <w:rsid w:val="00A70142"/>
    <w:rsid w:val="00A74973"/>
    <w:rsid w:val="00A7532B"/>
    <w:rsid w:val="00A8185C"/>
    <w:rsid w:val="00A848F6"/>
    <w:rsid w:val="00A92BE9"/>
    <w:rsid w:val="00AB14B5"/>
    <w:rsid w:val="00AC0C7D"/>
    <w:rsid w:val="00AC2FC4"/>
    <w:rsid w:val="00AC4E59"/>
    <w:rsid w:val="00AE0577"/>
    <w:rsid w:val="00AF01F1"/>
    <w:rsid w:val="00B0136E"/>
    <w:rsid w:val="00B10796"/>
    <w:rsid w:val="00B2521E"/>
    <w:rsid w:val="00B410C8"/>
    <w:rsid w:val="00B63609"/>
    <w:rsid w:val="00B67E07"/>
    <w:rsid w:val="00B74638"/>
    <w:rsid w:val="00B7779F"/>
    <w:rsid w:val="00B8561D"/>
    <w:rsid w:val="00B858DF"/>
    <w:rsid w:val="00B85D00"/>
    <w:rsid w:val="00B939BD"/>
    <w:rsid w:val="00BA3134"/>
    <w:rsid w:val="00BA50F2"/>
    <w:rsid w:val="00BA649B"/>
    <w:rsid w:val="00BB131A"/>
    <w:rsid w:val="00BB1B5F"/>
    <w:rsid w:val="00BB2103"/>
    <w:rsid w:val="00BB665D"/>
    <w:rsid w:val="00BC6F7A"/>
    <w:rsid w:val="00BE3360"/>
    <w:rsid w:val="00BE489A"/>
    <w:rsid w:val="00BE7443"/>
    <w:rsid w:val="00BF301D"/>
    <w:rsid w:val="00BF55BE"/>
    <w:rsid w:val="00BF580D"/>
    <w:rsid w:val="00C00564"/>
    <w:rsid w:val="00C01C96"/>
    <w:rsid w:val="00C0206C"/>
    <w:rsid w:val="00C0234E"/>
    <w:rsid w:val="00C03855"/>
    <w:rsid w:val="00C07F64"/>
    <w:rsid w:val="00C114DE"/>
    <w:rsid w:val="00C217A7"/>
    <w:rsid w:val="00C30FA9"/>
    <w:rsid w:val="00C345A7"/>
    <w:rsid w:val="00C40B53"/>
    <w:rsid w:val="00C47B92"/>
    <w:rsid w:val="00C52E0E"/>
    <w:rsid w:val="00C74D66"/>
    <w:rsid w:val="00C85E2F"/>
    <w:rsid w:val="00C867A8"/>
    <w:rsid w:val="00C9427A"/>
    <w:rsid w:val="00CA48E4"/>
    <w:rsid w:val="00CB3DFE"/>
    <w:rsid w:val="00CB4BB9"/>
    <w:rsid w:val="00CB7350"/>
    <w:rsid w:val="00CC3926"/>
    <w:rsid w:val="00CC56AA"/>
    <w:rsid w:val="00CD5F54"/>
    <w:rsid w:val="00CF1F12"/>
    <w:rsid w:val="00D0080C"/>
    <w:rsid w:val="00D04973"/>
    <w:rsid w:val="00D078EF"/>
    <w:rsid w:val="00D12DDA"/>
    <w:rsid w:val="00D152A8"/>
    <w:rsid w:val="00D27959"/>
    <w:rsid w:val="00D3016D"/>
    <w:rsid w:val="00D3558C"/>
    <w:rsid w:val="00D51B7E"/>
    <w:rsid w:val="00D63E24"/>
    <w:rsid w:val="00D77272"/>
    <w:rsid w:val="00D806AA"/>
    <w:rsid w:val="00D87F02"/>
    <w:rsid w:val="00D92153"/>
    <w:rsid w:val="00D9309B"/>
    <w:rsid w:val="00D939F0"/>
    <w:rsid w:val="00D9457E"/>
    <w:rsid w:val="00D94914"/>
    <w:rsid w:val="00D96B74"/>
    <w:rsid w:val="00DA0FA0"/>
    <w:rsid w:val="00DA3A19"/>
    <w:rsid w:val="00DA6EC7"/>
    <w:rsid w:val="00DB20FE"/>
    <w:rsid w:val="00DB688E"/>
    <w:rsid w:val="00DD2BA5"/>
    <w:rsid w:val="00DD4B5E"/>
    <w:rsid w:val="00DE6BEA"/>
    <w:rsid w:val="00DE6F4C"/>
    <w:rsid w:val="00DF15BF"/>
    <w:rsid w:val="00DF7755"/>
    <w:rsid w:val="00E161A2"/>
    <w:rsid w:val="00E165B9"/>
    <w:rsid w:val="00E17E72"/>
    <w:rsid w:val="00E34295"/>
    <w:rsid w:val="00E42DDF"/>
    <w:rsid w:val="00E46594"/>
    <w:rsid w:val="00E475F7"/>
    <w:rsid w:val="00E55CCF"/>
    <w:rsid w:val="00E56B31"/>
    <w:rsid w:val="00E7492D"/>
    <w:rsid w:val="00E804A9"/>
    <w:rsid w:val="00E831C9"/>
    <w:rsid w:val="00E8574F"/>
    <w:rsid w:val="00E94304"/>
    <w:rsid w:val="00E976C7"/>
    <w:rsid w:val="00E97BE5"/>
    <w:rsid w:val="00EA7140"/>
    <w:rsid w:val="00EB169C"/>
    <w:rsid w:val="00EB49B7"/>
    <w:rsid w:val="00EC52CF"/>
    <w:rsid w:val="00ED14E4"/>
    <w:rsid w:val="00ED1840"/>
    <w:rsid w:val="00ED4C0C"/>
    <w:rsid w:val="00EE2197"/>
    <w:rsid w:val="00EE2864"/>
    <w:rsid w:val="00EE6D75"/>
    <w:rsid w:val="00F0354A"/>
    <w:rsid w:val="00F05E92"/>
    <w:rsid w:val="00F175D3"/>
    <w:rsid w:val="00F2602D"/>
    <w:rsid w:val="00F26220"/>
    <w:rsid w:val="00F40036"/>
    <w:rsid w:val="00F42EF6"/>
    <w:rsid w:val="00F443F8"/>
    <w:rsid w:val="00F45CD1"/>
    <w:rsid w:val="00F51DBA"/>
    <w:rsid w:val="00F52941"/>
    <w:rsid w:val="00F57CF0"/>
    <w:rsid w:val="00F623BB"/>
    <w:rsid w:val="00F63E44"/>
    <w:rsid w:val="00F72F7F"/>
    <w:rsid w:val="00F73169"/>
    <w:rsid w:val="00F7421B"/>
    <w:rsid w:val="00F86F36"/>
    <w:rsid w:val="00F906DA"/>
    <w:rsid w:val="00FA5568"/>
    <w:rsid w:val="00FA752B"/>
    <w:rsid w:val="00FB5528"/>
    <w:rsid w:val="00FC0984"/>
    <w:rsid w:val="00FC7CC1"/>
    <w:rsid w:val="00FD1035"/>
    <w:rsid w:val="00FD4C67"/>
    <w:rsid w:val="00FD4FE6"/>
    <w:rsid w:val="00FE341B"/>
    <w:rsid w:val="00FE498D"/>
    <w:rsid w:val="00FE6ACB"/>
    <w:rsid w:val="00FF1734"/>
    <w:rsid w:val="00FF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4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rsid w:val="00AC4E5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2261FF"/>
    <w:pPr>
      <w:ind w:left="720"/>
      <w:contextualSpacing/>
    </w:pPr>
  </w:style>
  <w:style w:type="paragraph" w:customStyle="1" w:styleId="Style1">
    <w:name w:val="Style1"/>
    <w:basedOn w:val="Heading2"/>
    <w:next w:val="ListNumber"/>
    <w:link w:val="Style1Char"/>
    <w:qFormat/>
    <w:rsid w:val="003169EF"/>
  </w:style>
  <w:style w:type="character" w:customStyle="1" w:styleId="Style1Char">
    <w:name w:val="Style1 Char"/>
    <w:basedOn w:val="Heading2Char"/>
    <w:link w:val="Style1"/>
    <w:rsid w:val="003169EF"/>
    <w:rPr>
      <w:rFonts w:asciiTheme="majorHAnsi" w:eastAsiaTheme="majorEastAsia" w:hAnsiTheme="majorHAnsi" w:cstheme="majorBidi"/>
      <w:caps/>
      <w:color w:val="00A0B8" w:themeColor="accent1"/>
      <w:sz w:val="22"/>
    </w:rPr>
  </w:style>
  <w:style w:type="character" w:styleId="CommentReference">
    <w:name w:val="annotation reference"/>
    <w:basedOn w:val="DefaultParagraphFont"/>
    <w:uiPriority w:val="99"/>
    <w:semiHidden/>
    <w:unhideWhenUsed/>
    <w:rsid w:val="004B5C48"/>
    <w:rPr>
      <w:sz w:val="18"/>
      <w:szCs w:val="18"/>
    </w:rPr>
  </w:style>
  <w:style w:type="paragraph" w:styleId="CommentText">
    <w:name w:val="annotation text"/>
    <w:basedOn w:val="Normal"/>
    <w:link w:val="CommentTextChar"/>
    <w:uiPriority w:val="99"/>
    <w:semiHidden/>
    <w:unhideWhenUsed/>
    <w:rsid w:val="004B5C48"/>
    <w:pPr>
      <w:spacing w:line="240" w:lineRule="auto"/>
    </w:pPr>
    <w:rPr>
      <w:sz w:val="24"/>
      <w:szCs w:val="24"/>
    </w:rPr>
  </w:style>
  <w:style w:type="character" w:customStyle="1" w:styleId="CommentTextChar">
    <w:name w:val="Comment Text Char"/>
    <w:basedOn w:val="DefaultParagraphFont"/>
    <w:link w:val="CommentText"/>
    <w:uiPriority w:val="99"/>
    <w:semiHidden/>
    <w:rsid w:val="004B5C48"/>
    <w:rPr>
      <w:sz w:val="24"/>
      <w:szCs w:val="24"/>
    </w:rPr>
  </w:style>
  <w:style w:type="paragraph" w:styleId="CommentSubject">
    <w:name w:val="annotation subject"/>
    <w:basedOn w:val="CommentText"/>
    <w:next w:val="CommentText"/>
    <w:link w:val="CommentSubjectChar"/>
    <w:uiPriority w:val="99"/>
    <w:semiHidden/>
    <w:unhideWhenUsed/>
    <w:rsid w:val="004B5C48"/>
    <w:rPr>
      <w:b/>
      <w:bCs/>
      <w:sz w:val="20"/>
      <w:szCs w:val="20"/>
    </w:rPr>
  </w:style>
  <w:style w:type="character" w:customStyle="1" w:styleId="CommentSubjectChar">
    <w:name w:val="Comment Subject Char"/>
    <w:basedOn w:val="CommentTextChar"/>
    <w:link w:val="CommentSubject"/>
    <w:uiPriority w:val="99"/>
    <w:semiHidden/>
    <w:rsid w:val="004B5C48"/>
    <w:rPr>
      <w:b/>
      <w:bCs/>
      <w:sz w:val="24"/>
      <w:szCs w:val="24"/>
    </w:rPr>
  </w:style>
  <w:style w:type="paragraph" w:styleId="TableofFigures">
    <w:name w:val="table of figures"/>
    <w:basedOn w:val="Normal"/>
    <w:next w:val="Normal"/>
    <w:link w:val="TableofFiguresChar"/>
    <w:uiPriority w:val="99"/>
    <w:unhideWhenUsed/>
    <w:rsid w:val="005C7B86"/>
    <w:pPr>
      <w:spacing w:before="0" w:after="0"/>
    </w:pPr>
    <w:rPr>
      <w:i/>
      <w:iCs/>
    </w:rPr>
  </w:style>
  <w:style w:type="paragraph" w:customStyle="1" w:styleId="Style2">
    <w:name w:val="Style2"/>
    <w:basedOn w:val="TableofFigures"/>
    <w:link w:val="Style2Char"/>
    <w:qFormat/>
    <w:rsid w:val="009D4337"/>
    <w:pPr>
      <w:tabs>
        <w:tab w:val="right" w:leader="underscore" w:pos="8630"/>
      </w:tabs>
    </w:pPr>
    <w:rPr>
      <w:noProof/>
    </w:rPr>
  </w:style>
  <w:style w:type="paragraph" w:styleId="Index1">
    <w:name w:val="index 1"/>
    <w:basedOn w:val="Normal"/>
    <w:next w:val="Normal"/>
    <w:autoRedefine/>
    <w:uiPriority w:val="99"/>
    <w:semiHidden/>
    <w:unhideWhenUsed/>
    <w:rsid w:val="009D4337"/>
    <w:pPr>
      <w:spacing w:before="0" w:after="0" w:line="240" w:lineRule="auto"/>
      <w:ind w:left="200" w:hanging="200"/>
    </w:pPr>
  </w:style>
  <w:style w:type="character" w:customStyle="1" w:styleId="TableofFiguresChar">
    <w:name w:val="Table of Figures Char"/>
    <w:basedOn w:val="DefaultParagraphFont"/>
    <w:link w:val="TableofFigures"/>
    <w:uiPriority w:val="99"/>
    <w:rsid w:val="009D4337"/>
    <w:rPr>
      <w:i/>
      <w:iCs/>
    </w:rPr>
  </w:style>
  <w:style w:type="character" w:customStyle="1" w:styleId="Style2Char">
    <w:name w:val="Style2 Char"/>
    <w:basedOn w:val="TableofFiguresChar"/>
    <w:link w:val="Style2"/>
    <w:rsid w:val="009D4337"/>
    <w:rPr>
      <w:i/>
      <w:i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rsid w:val="00AC4E5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2261FF"/>
    <w:pPr>
      <w:ind w:left="720"/>
      <w:contextualSpacing/>
    </w:pPr>
  </w:style>
  <w:style w:type="paragraph" w:customStyle="1" w:styleId="Style1">
    <w:name w:val="Style1"/>
    <w:basedOn w:val="Heading2"/>
    <w:next w:val="ListNumber"/>
    <w:link w:val="Style1Char"/>
    <w:qFormat/>
    <w:rsid w:val="003169EF"/>
  </w:style>
  <w:style w:type="character" w:customStyle="1" w:styleId="Style1Char">
    <w:name w:val="Style1 Char"/>
    <w:basedOn w:val="Heading2Char"/>
    <w:link w:val="Style1"/>
    <w:rsid w:val="003169EF"/>
    <w:rPr>
      <w:rFonts w:asciiTheme="majorHAnsi" w:eastAsiaTheme="majorEastAsia" w:hAnsiTheme="majorHAnsi" w:cstheme="majorBidi"/>
      <w:caps/>
      <w:color w:val="00A0B8" w:themeColor="accent1"/>
      <w:sz w:val="22"/>
    </w:rPr>
  </w:style>
  <w:style w:type="character" w:styleId="CommentReference">
    <w:name w:val="annotation reference"/>
    <w:basedOn w:val="DefaultParagraphFont"/>
    <w:uiPriority w:val="99"/>
    <w:semiHidden/>
    <w:unhideWhenUsed/>
    <w:rsid w:val="004B5C48"/>
    <w:rPr>
      <w:sz w:val="18"/>
      <w:szCs w:val="18"/>
    </w:rPr>
  </w:style>
  <w:style w:type="paragraph" w:styleId="CommentText">
    <w:name w:val="annotation text"/>
    <w:basedOn w:val="Normal"/>
    <w:link w:val="CommentTextChar"/>
    <w:uiPriority w:val="99"/>
    <w:semiHidden/>
    <w:unhideWhenUsed/>
    <w:rsid w:val="004B5C48"/>
    <w:pPr>
      <w:spacing w:line="240" w:lineRule="auto"/>
    </w:pPr>
    <w:rPr>
      <w:sz w:val="24"/>
      <w:szCs w:val="24"/>
    </w:rPr>
  </w:style>
  <w:style w:type="character" w:customStyle="1" w:styleId="CommentTextChar">
    <w:name w:val="Comment Text Char"/>
    <w:basedOn w:val="DefaultParagraphFont"/>
    <w:link w:val="CommentText"/>
    <w:uiPriority w:val="99"/>
    <w:semiHidden/>
    <w:rsid w:val="004B5C48"/>
    <w:rPr>
      <w:sz w:val="24"/>
      <w:szCs w:val="24"/>
    </w:rPr>
  </w:style>
  <w:style w:type="paragraph" w:styleId="CommentSubject">
    <w:name w:val="annotation subject"/>
    <w:basedOn w:val="CommentText"/>
    <w:next w:val="CommentText"/>
    <w:link w:val="CommentSubjectChar"/>
    <w:uiPriority w:val="99"/>
    <w:semiHidden/>
    <w:unhideWhenUsed/>
    <w:rsid w:val="004B5C48"/>
    <w:rPr>
      <w:b/>
      <w:bCs/>
      <w:sz w:val="20"/>
      <w:szCs w:val="20"/>
    </w:rPr>
  </w:style>
  <w:style w:type="character" w:customStyle="1" w:styleId="CommentSubjectChar">
    <w:name w:val="Comment Subject Char"/>
    <w:basedOn w:val="CommentTextChar"/>
    <w:link w:val="CommentSubject"/>
    <w:uiPriority w:val="99"/>
    <w:semiHidden/>
    <w:rsid w:val="004B5C48"/>
    <w:rPr>
      <w:b/>
      <w:bCs/>
      <w:sz w:val="24"/>
      <w:szCs w:val="24"/>
    </w:rPr>
  </w:style>
  <w:style w:type="paragraph" w:styleId="TableofFigures">
    <w:name w:val="table of figures"/>
    <w:basedOn w:val="Normal"/>
    <w:next w:val="Normal"/>
    <w:link w:val="TableofFiguresChar"/>
    <w:uiPriority w:val="99"/>
    <w:unhideWhenUsed/>
    <w:rsid w:val="005C7B86"/>
    <w:pPr>
      <w:spacing w:before="0" w:after="0"/>
    </w:pPr>
    <w:rPr>
      <w:i/>
      <w:iCs/>
    </w:rPr>
  </w:style>
  <w:style w:type="paragraph" w:customStyle="1" w:styleId="Style2">
    <w:name w:val="Style2"/>
    <w:basedOn w:val="TableofFigures"/>
    <w:link w:val="Style2Char"/>
    <w:qFormat/>
    <w:rsid w:val="009D4337"/>
    <w:pPr>
      <w:tabs>
        <w:tab w:val="right" w:leader="underscore" w:pos="8630"/>
      </w:tabs>
    </w:pPr>
    <w:rPr>
      <w:noProof/>
    </w:rPr>
  </w:style>
  <w:style w:type="paragraph" w:styleId="Index1">
    <w:name w:val="index 1"/>
    <w:basedOn w:val="Normal"/>
    <w:next w:val="Normal"/>
    <w:autoRedefine/>
    <w:uiPriority w:val="99"/>
    <w:semiHidden/>
    <w:unhideWhenUsed/>
    <w:rsid w:val="009D4337"/>
    <w:pPr>
      <w:spacing w:before="0" w:after="0" w:line="240" w:lineRule="auto"/>
      <w:ind w:left="200" w:hanging="200"/>
    </w:pPr>
  </w:style>
  <w:style w:type="character" w:customStyle="1" w:styleId="TableofFiguresChar">
    <w:name w:val="Table of Figures Char"/>
    <w:basedOn w:val="DefaultParagraphFont"/>
    <w:link w:val="TableofFigures"/>
    <w:uiPriority w:val="99"/>
    <w:rsid w:val="009D4337"/>
    <w:rPr>
      <w:i/>
      <w:iCs/>
    </w:rPr>
  </w:style>
  <w:style w:type="character" w:customStyle="1" w:styleId="Style2Char">
    <w:name w:val="Style2 Char"/>
    <w:basedOn w:val="TableofFiguresChar"/>
    <w:link w:val="Style2"/>
    <w:rsid w:val="009D4337"/>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9175">
      <w:bodyDiv w:val="1"/>
      <w:marLeft w:val="0"/>
      <w:marRight w:val="0"/>
      <w:marTop w:val="0"/>
      <w:marBottom w:val="0"/>
      <w:divBdr>
        <w:top w:val="none" w:sz="0" w:space="0" w:color="auto"/>
        <w:left w:val="none" w:sz="0" w:space="0" w:color="auto"/>
        <w:bottom w:val="none" w:sz="0" w:space="0" w:color="auto"/>
        <w:right w:val="none" w:sz="0" w:space="0" w:color="auto"/>
      </w:divBdr>
    </w:div>
    <w:div w:id="131798544">
      <w:bodyDiv w:val="1"/>
      <w:marLeft w:val="0"/>
      <w:marRight w:val="0"/>
      <w:marTop w:val="0"/>
      <w:marBottom w:val="0"/>
      <w:divBdr>
        <w:top w:val="none" w:sz="0" w:space="0" w:color="auto"/>
        <w:left w:val="none" w:sz="0" w:space="0" w:color="auto"/>
        <w:bottom w:val="none" w:sz="0" w:space="0" w:color="auto"/>
        <w:right w:val="none" w:sz="0" w:space="0" w:color="auto"/>
      </w:divBdr>
    </w:div>
    <w:div w:id="163859020">
      <w:bodyDiv w:val="1"/>
      <w:marLeft w:val="0"/>
      <w:marRight w:val="0"/>
      <w:marTop w:val="0"/>
      <w:marBottom w:val="0"/>
      <w:divBdr>
        <w:top w:val="none" w:sz="0" w:space="0" w:color="auto"/>
        <w:left w:val="none" w:sz="0" w:space="0" w:color="auto"/>
        <w:bottom w:val="none" w:sz="0" w:space="0" w:color="auto"/>
        <w:right w:val="none" w:sz="0" w:space="0" w:color="auto"/>
      </w:divBdr>
    </w:div>
    <w:div w:id="177891702">
      <w:bodyDiv w:val="1"/>
      <w:marLeft w:val="0"/>
      <w:marRight w:val="0"/>
      <w:marTop w:val="0"/>
      <w:marBottom w:val="0"/>
      <w:divBdr>
        <w:top w:val="none" w:sz="0" w:space="0" w:color="auto"/>
        <w:left w:val="none" w:sz="0" w:space="0" w:color="auto"/>
        <w:bottom w:val="none" w:sz="0" w:space="0" w:color="auto"/>
        <w:right w:val="none" w:sz="0" w:space="0" w:color="auto"/>
      </w:divBdr>
    </w:div>
    <w:div w:id="188222744">
      <w:bodyDiv w:val="1"/>
      <w:marLeft w:val="0"/>
      <w:marRight w:val="0"/>
      <w:marTop w:val="0"/>
      <w:marBottom w:val="0"/>
      <w:divBdr>
        <w:top w:val="none" w:sz="0" w:space="0" w:color="auto"/>
        <w:left w:val="none" w:sz="0" w:space="0" w:color="auto"/>
        <w:bottom w:val="none" w:sz="0" w:space="0" w:color="auto"/>
        <w:right w:val="none" w:sz="0" w:space="0" w:color="auto"/>
      </w:divBdr>
    </w:div>
    <w:div w:id="602762204">
      <w:bodyDiv w:val="1"/>
      <w:marLeft w:val="0"/>
      <w:marRight w:val="0"/>
      <w:marTop w:val="0"/>
      <w:marBottom w:val="0"/>
      <w:divBdr>
        <w:top w:val="none" w:sz="0" w:space="0" w:color="auto"/>
        <w:left w:val="none" w:sz="0" w:space="0" w:color="auto"/>
        <w:bottom w:val="none" w:sz="0" w:space="0" w:color="auto"/>
        <w:right w:val="none" w:sz="0" w:space="0" w:color="auto"/>
      </w:divBdr>
    </w:div>
    <w:div w:id="807016418">
      <w:bodyDiv w:val="1"/>
      <w:marLeft w:val="0"/>
      <w:marRight w:val="0"/>
      <w:marTop w:val="0"/>
      <w:marBottom w:val="0"/>
      <w:divBdr>
        <w:top w:val="none" w:sz="0" w:space="0" w:color="auto"/>
        <w:left w:val="none" w:sz="0" w:space="0" w:color="auto"/>
        <w:bottom w:val="none" w:sz="0" w:space="0" w:color="auto"/>
        <w:right w:val="none" w:sz="0" w:space="0" w:color="auto"/>
      </w:divBdr>
    </w:div>
    <w:div w:id="821460934">
      <w:bodyDiv w:val="1"/>
      <w:marLeft w:val="0"/>
      <w:marRight w:val="0"/>
      <w:marTop w:val="0"/>
      <w:marBottom w:val="0"/>
      <w:divBdr>
        <w:top w:val="none" w:sz="0" w:space="0" w:color="auto"/>
        <w:left w:val="none" w:sz="0" w:space="0" w:color="auto"/>
        <w:bottom w:val="none" w:sz="0" w:space="0" w:color="auto"/>
        <w:right w:val="none" w:sz="0" w:space="0" w:color="auto"/>
      </w:divBdr>
    </w:div>
    <w:div w:id="1080719100">
      <w:bodyDiv w:val="1"/>
      <w:marLeft w:val="0"/>
      <w:marRight w:val="0"/>
      <w:marTop w:val="0"/>
      <w:marBottom w:val="0"/>
      <w:divBdr>
        <w:top w:val="none" w:sz="0" w:space="0" w:color="auto"/>
        <w:left w:val="none" w:sz="0" w:space="0" w:color="auto"/>
        <w:bottom w:val="none" w:sz="0" w:space="0" w:color="auto"/>
        <w:right w:val="none" w:sz="0" w:space="0" w:color="auto"/>
      </w:divBdr>
    </w:div>
    <w:div w:id="1132862745">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39230817">
      <w:bodyDiv w:val="1"/>
      <w:marLeft w:val="0"/>
      <w:marRight w:val="0"/>
      <w:marTop w:val="0"/>
      <w:marBottom w:val="0"/>
      <w:divBdr>
        <w:top w:val="none" w:sz="0" w:space="0" w:color="auto"/>
        <w:left w:val="none" w:sz="0" w:space="0" w:color="auto"/>
        <w:bottom w:val="none" w:sz="0" w:space="0" w:color="auto"/>
        <w:right w:val="none" w:sz="0" w:space="0" w:color="auto"/>
      </w:divBdr>
    </w:div>
    <w:div w:id="1649171019">
      <w:bodyDiv w:val="1"/>
      <w:marLeft w:val="0"/>
      <w:marRight w:val="0"/>
      <w:marTop w:val="0"/>
      <w:marBottom w:val="0"/>
      <w:divBdr>
        <w:top w:val="none" w:sz="0" w:space="0" w:color="auto"/>
        <w:left w:val="none" w:sz="0" w:space="0" w:color="auto"/>
        <w:bottom w:val="none" w:sz="0" w:space="0" w:color="auto"/>
        <w:right w:val="none" w:sz="0" w:space="0" w:color="auto"/>
      </w:divBdr>
    </w:div>
    <w:div w:id="1943486596">
      <w:bodyDiv w:val="1"/>
      <w:marLeft w:val="0"/>
      <w:marRight w:val="0"/>
      <w:marTop w:val="0"/>
      <w:marBottom w:val="0"/>
      <w:divBdr>
        <w:top w:val="none" w:sz="0" w:space="0" w:color="auto"/>
        <w:left w:val="none" w:sz="0" w:space="0" w:color="auto"/>
        <w:bottom w:val="none" w:sz="0" w:space="0" w:color="auto"/>
        <w:right w:val="none" w:sz="0" w:space="0" w:color="auto"/>
      </w:divBdr>
    </w:div>
    <w:div w:id="2077238312">
      <w:bodyDiv w:val="1"/>
      <w:marLeft w:val="0"/>
      <w:marRight w:val="0"/>
      <w:marTop w:val="0"/>
      <w:marBottom w:val="0"/>
      <w:divBdr>
        <w:top w:val="none" w:sz="0" w:space="0" w:color="auto"/>
        <w:left w:val="none" w:sz="0" w:space="0" w:color="auto"/>
        <w:bottom w:val="none" w:sz="0" w:space="0" w:color="auto"/>
        <w:right w:val="none" w:sz="0" w:space="0" w:color="auto"/>
      </w:divBdr>
    </w:div>
    <w:div w:id="21291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5.xml"/><Relationship Id="rId21" Type="http://schemas.openxmlformats.org/officeDocument/2006/relationships/chart" Target="charts/chart6.xml"/><Relationship Id="rId22" Type="http://schemas.openxmlformats.org/officeDocument/2006/relationships/hyperlink" Target="http://vtechworks.lib.vt.edu/handle/10919/52340" TargetMode="External"/><Relationship Id="rId23" Type="http://schemas.openxmlformats.org/officeDocument/2006/relationships/hyperlink" Target="https://github.com/stanfordnlp/CoreNLP/blob/master/data/edu/stanford/nlp/patterns/surface/stopwords.txt" TargetMode="External"/><Relationship Id="rId24" Type="http://schemas.openxmlformats.org/officeDocument/2006/relationships/hyperlink" Target="http://fffff.at/googles--official--list--of--bad--words/" TargetMode="External"/><Relationship Id="rId25" Type="http://schemas.openxmlformats.org/officeDocument/2006/relationships/hyperlink" Target="http://scikit-learn.org/stable/" TargetMode="External"/><Relationship Id="rId26" Type="http://schemas.openxmlformats.org/officeDocument/2006/relationships/hyperlink" Target="http://www.crawler.archive.org/index.html" TargetMode="External"/><Relationship Id="rId27" Type="http://schemas.openxmlformats.org/officeDocument/2006/relationships/hyperlink" Target="https://archive-it.org/" TargetMode="External"/><Relationship Id="rId28" Type="http://schemas.openxmlformats.org/officeDocument/2006/relationships/hyperlink" Target="https://pypi.python.org/pypi/beautifulsoup4/4.3.2%20accessed%20on%2012/27/2015" TargetMode="Externa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microsoft.com/office/2011/relationships/commentsExtended" Target="commentsExtended.xml"/><Relationship Id="rId10" Type="http://schemas.openxmlformats.org/officeDocument/2006/relationships/endnotes" Target="endnotes.xml"/><Relationship Id="rId11" Type="http://schemas.openxmlformats.org/officeDocument/2006/relationships/hyperlink" Target="mailto:npranav@vt.edu" TargetMode="External"/><Relationship Id="rId12" Type="http://schemas.openxmlformats.org/officeDocument/2006/relationships/hyperlink" Target="mailto:npranav@vt.edu"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chart" Target="charts/chart3.xml"/><Relationship Id="rId19"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36\AppData\Roaming\Microsoft\Templates\Student%20report%20with%20cover%20phot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anav36\Documents\IS.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anav36\Documents\IS.xlsx" TargetMode="External"/><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anav36\Documents\IS.xlsx" TargetMode="External"/><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anav36\Documents\IS.xlsx" TargetMode="External"/><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pranav36\Documents\IS.xlsx" TargetMode="External"/><Relationship Id="rId2" Type="http://schemas.microsoft.com/office/2011/relationships/chartStyle" Target="style5.xml"/><Relationship Id="rId3"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pranav36\Documents\IS.xlsx" TargetMode="External"/><Relationship Id="rId2" Type="http://schemas.microsoft.com/office/2011/relationships/chartStyle" Target="style6.xml"/><Relationship Id="rId3" Type="http://schemas.microsoft.com/office/2011/relationships/chartColorStyle" Target="colors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Alabama University Shooting</a:t>
            </a:r>
          </a:p>
        </c:rich>
      </c:tx>
      <c:layout/>
      <c:overlay val="0"/>
      <c:spPr>
        <a:noFill/>
        <a:ln>
          <a:noFill/>
        </a:ln>
        <a:effectLst/>
      </c:spPr>
    </c:title>
    <c:autoTitleDeleted val="0"/>
    <c:plotArea>
      <c:layout/>
      <c:scatterChart>
        <c:scatterStyle val="smoothMarker"/>
        <c:varyColors val="0"/>
        <c:ser>
          <c:idx val="0"/>
          <c:order val="0"/>
          <c:tx>
            <c:v>SVM-Training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'1829'!$A$2:$A$9</c:f>
              <c:numCache>
                <c:formatCode>General</c:formatCode>
                <c:ptCount val="8"/>
                <c:pt idx="0">
                  <c:v>5.0</c:v>
                </c:pt>
                <c:pt idx="1">
                  <c:v>10.0</c:v>
                </c:pt>
                <c:pt idx="2">
                  <c:v>15.0</c:v>
                </c:pt>
                <c:pt idx="3">
                  <c:v>20.0</c:v>
                </c:pt>
                <c:pt idx="4">
                  <c:v>25.0</c:v>
                </c:pt>
                <c:pt idx="5">
                  <c:v>50.0</c:v>
                </c:pt>
                <c:pt idx="6">
                  <c:v>75.0</c:v>
                </c:pt>
                <c:pt idx="7">
                  <c:v>100.0</c:v>
                </c:pt>
              </c:numCache>
            </c:numRef>
          </c:xVal>
          <c:yVal>
            <c:numRef>
              <c:f>'1829'!$B$2:$B$9</c:f>
              <c:numCache>
                <c:formatCode>General</c:formatCode>
                <c:ptCount val="8"/>
                <c:pt idx="0">
                  <c:v>0.905882352941</c:v>
                </c:pt>
                <c:pt idx="1">
                  <c:v>0.964705882353</c:v>
                </c:pt>
                <c:pt idx="2">
                  <c:v>0.976470588235</c:v>
                </c:pt>
                <c:pt idx="3">
                  <c:v>0.970588235294</c:v>
                </c:pt>
                <c:pt idx="4">
                  <c:v>0.905882352941</c:v>
                </c:pt>
                <c:pt idx="5">
                  <c:v>0.641176470588</c:v>
                </c:pt>
                <c:pt idx="6">
                  <c:v>0.641176470588</c:v>
                </c:pt>
                <c:pt idx="7">
                  <c:v>0.641176470588</c:v>
                </c:pt>
              </c:numCache>
            </c:numRef>
          </c:yVal>
          <c:smooth val="1"/>
        </c:ser>
        <c:ser>
          <c:idx val="1"/>
          <c:order val="1"/>
          <c:tx>
            <c:v>SVM-Test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'1829'!$A$2:$A$9</c:f>
              <c:numCache>
                <c:formatCode>General</c:formatCode>
                <c:ptCount val="8"/>
                <c:pt idx="0">
                  <c:v>5.0</c:v>
                </c:pt>
                <c:pt idx="1">
                  <c:v>10.0</c:v>
                </c:pt>
                <c:pt idx="2">
                  <c:v>15.0</c:v>
                </c:pt>
                <c:pt idx="3">
                  <c:v>20.0</c:v>
                </c:pt>
                <c:pt idx="4">
                  <c:v>25.0</c:v>
                </c:pt>
                <c:pt idx="5">
                  <c:v>50.0</c:v>
                </c:pt>
                <c:pt idx="6">
                  <c:v>75.0</c:v>
                </c:pt>
                <c:pt idx="7">
                  <c:v>100.0</c:v>
                </c:pt>
              </c:numCache>
            </c:numRef>
          </c:xVal>
          <c:yVal>
            <c:numRef>
              <c:f>'1829'!$C$2:$C$9</c:f>
              <c:numCache>
                <c:formatCode>General</c:formatCode>
                <c:ptCount val="8"/>
                <c:pt idx="0">
                  <c:v>0.910714285714</c:v>
                </c:pt>
                <c:pt idx="1">
                  <c:v>0.928571428571</c:v>
                </c:pt>
                <c:pt idx="2">
                  <c:v>0.964285714286</c:v>
                </c:pt>
                <c:pt idx="3">
                  <c:v>0.964285714286</c:v>
                </c:pt>
                <c:pt idx="4">
                  <c:v>0.892857142857</c:v>
                </c:pt>
                <c:pt idx="5">
                  <c:v>0.642857142857</c:v>
                </c:pt>
                <c:pt idx="6">
                  <c:v>0.642857142857</c:v>
                </c:pt>
                <c:pt idx="7">
                  <c:v>0.642857142857</c:v>
                </c:pt>
              </c:numCache>
            </c:numRef>
          </c:yVal>
          <c:smooth val="1"/>
        </c:ser>
        <c:ser>
          <c:idx val="2"/>
          <c:order val="2"/>
          <c:tx>
            <c:v>NB-Traning</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'1829'!$A$2:$A$9</c:f>
              <c:numCache>
                <c:formatCode>General</c:formatCode>
                <c:ptCount val="8"/>
                <c:pt idx="0">
                  <c:v>5.0</c:v>
                </c:pt>
                <c:pt idx="1">
                  <c:v>10.0</c:v>
                </c:pt>
                <c:pt idx="2">
                  <c:v>15.0</c:v>
                </c:pt>
                <c:pt idx="3">
                  <c:v>20.0</c:v>
                </c:pt>
                <c:pt idx="4">
                  <c:v>25.0</c:v>
                </c:pt>
                <c:pt idx="5">
                  <c:v>50.0</c:v>
                </c:pt>
                <c:pt idx="6">
                  <c:v>75.0</c:v>
                </c:pt>
                <c:pt idx="7">
                  <c:v>100.0</c:v>
                </c:pt>
              </c:numCache>
            </c:numRef>
          </c:xVal>
          <c:yVal>
            <c:numRef>
              <c:f>'1829'!$D$2:$D$9</c:f>
              <c:numCache>
                <c:formatCode>General</c:formatCode>
                <c:ptCount val="8"/>
                <c:pt idx="0">
                  <c:v>0.652941176471</c:v>
                </c:pt>
                <c:pt idx="1">
                  <c:v>0.770588235294</c:v>
                </c:pt>
                <c:pt idx="2">
                  <c:v>0.823529411765</c:v>
                </c:pt>
                <c:pt idx="3">
                  <c:v>0.870588235294</c:v>
                </c:pt>
                <c:pt idx="4">
                  <c:v>0.888235294118</c:v>
                </c:pt>
                <c:pt idx="5">
                  <c:v>0.958823529412</c:v>
                </c:pt>
                <c:pt idx="6">
                  <c:v>0.947058823529</c:v>
                </c:pt>
                <c:pt idx="7">
                  <c:v>0.947058823529</c:v>
                </c:pt>
              </c:numCache>
            </c:numRef>
          </c:yVal>
          <c:smooth val="1"/>
        </c:ser>
        <c:ser>
          <c:idx val="3"/>
          <c:order val="3"/>
          <c:tx>
            <c:v>NB-Test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'1829'!$A$2:$A$9</c:f>
              <c:numCache>
                <c:formatCode>General</c:formatCode>
                <c:ptCount val="8"/>
                <c:pt idx="0">
                  <c:v>5.0</c:v>
                </c:pt>
                <c:pt idx="1">
                  <c:v>10.0</c:v>
                </c:pt>
                <c:pt idx="2">
                  <c:v>15.0</c:v>
                </c:pt>
                <c:pt idx="3">
                  <c:v>20.0</c:v>
                </c:pt>
                <c:pt idx="4">
                  <c:v>25.0</c:v>
                </c:pt>
                <c:pt idx="5">
                  <c:v>50.0</c:v>
                </c:pt>
                <c:pt idx="6">
                  <c:v>75.0</c:v>
                </c:pt>
                <c:pt idx="7">
                  <c:v>100.0</c:v>
                </c:pt>
              </c:numCache>
            </c:numRef>
          </c:xVal>
          <c:yVal>
            <c:numRef>
              <c:f>'1829'!$E$2:$E$9</c:f>
              <c:numCache>
                <c:formatCode>General</c:formatCode>
                <c:ptCount val="8"/>
                <c:pt idx="0">
                  <c:v>0.642857142857</c:v>
                </c:pt>
                <c:pt idx="1">
                  <c:v>0.696428571429</c:v>
                </c:pt>
                <c:pt idx="2">
                  <c:v>0.75</c:v>
                </c:pt>
                <c:pt idx="3">
                  <c:v>0.785714285714</c:v>
                </c:pt>
                <c:pt idx="4">
                  <c:v>0.803571428571</c:v>
                </c:pt>
                <c:pt idx="5">
                  <c:v>0.946428571429</c:v>
                </c:pt>
                <c:pt idx="6">
                  <c:v>0.964285714286</c:v>
                </c:pt>
                <c:pt idx="7">
                  <c:v>0.964285714286</c:v>
                </c:pt>
              </c:numCache>
            </c:numRef>
          </c:yVal>
          <c:smooth val="1"/>
        </c:ser>
        <c:dLbls>
          <c:showLegendKey val="0"/>
          <c:showVal val="0"/>
          <c:showCatName val="0"/>
          <c:showSerName val="0"/>
          <c:showPercent val="0"/>
          <c:showBubbleSize val="0"/>
        </c:dLbls>
        <c:axId val="-2129087464"/>
        <c:axId val="2089192632"/>
      </c:scatterChart>
      <c:valAx>
        <c:axId val="-2129087464"/>
        <c:scaling>
          <c:orientation val="minMax"/>
          <c:max val="105.0"/>
          <c:min val="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KBest </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89192632"/>
        <c:crosses val="autoZero"/>
        <c:crossBetween val="midCat"/>
        <c:majorUnit val="10.0"/>
      </c:valAx>
      <c:valAx>
        <c:axId val="208919263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Accuracy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087464"/>
        <c:crosses val="autoZero"/>
        <c:crossBetween val="midCat"/>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Brazilian</a:t>
            </a:r>
            <a:r>
              <a:rPr lang="en-US" baseline="0"/>
              <a:t> School Shooting</a:t>
            </a:r>
            <a:endParaRPr lang="en-US"/>
          </a:p>
        </c:rich>
      </c:tx>
      <c:layout/>
      <c:overlay val="0"/>
      <c:spPr>
        <a:noFill/>
        <a:ln>
          <a:noFill/>
        </a:ln>
        <a:effectLst/>
      </c:spPr>
    </c:title>
    <c:autoTitleDeleted val="0"/>
    <c:plotArea>
      <c:layout/>
      <c:scatterChart>
        <c:scatterStyle val="lineMarker"/>
        <c:varyColors val="0"/>
        <c:ser>
          <c:idx val="0"/>
          <c:order val="0"/>
          <c:tx>
            <c:v>SVM-Training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'2535'!$A$2:$A$9</c:f>
              <c:numCache>
                <c:formatCode>General</c:formatCode>
                <c:ptCount val="8"/>
                <c:pt idx="0">
                  <c:v>5.0</c:v>
                </c:pt>
                <c:pt idx="1">
                  <c:v>10.0</c:v>
                </c:pt>
                <c:pt idx="2">
                  <c:v>15.0</c:v>
                </c:pt>
                <c:pt idx="3">
                  <c:v>20.0</c:v>
                </c:pt>
                <c:pt idx="4">
                  <c:v>25.0</c:v>
                </c:pt>
                <c:pt idx="5">
                  <c:v>50.0</c:v>
                </c:pt>
                <c:pt idx="6">
                  <c:v>75.0</c:v>
                </c:pt>
                <c:pt idx="7">
                  <c:v>100.0</c:v>
                </c:pt>
              </c:numCache>
            </c:numRef>
          </c:xVal>
          <c:yVal>
            <c:numRef>
              <c:f>'2535'!$B$2:$B$9</c:f>
              <c:numCache>
                <c:formatCode>General</c:formatCode>
                <c:ptCount val="8"/>
                <c:pt idx="0">
                  <c:v>0.963636363636</c:v>
                </c:pt>
                <c:pt idx="1">
                  <c:v>0.957575757576</c:v>
                </c:pt>
                <c:pt idx="2">
                  <c:v>0.909090909091</c:v>
                </c:pt>
                <c:pt idx="3">
                  <c:v>0.781818181818</c:v>
                </c:pt>
                <c:pt idx="4">
                  <c:v>0.733333333333</c:v>
                </c:pt>
                <c:pt idx="5">
                  <c:v>0.727272727273</c:v>
                </c:pt>
                <c:pt idx="6">
                  <c:v>0.727272727273</c:v>
                </c:pt>
                <c:pt idx="7">
                  <c:v>0.727272727273</c:v>
                </c:pt>
              </c:numCache>
            </c:numRef>
          </c:yVal>
          <c:smooth val="0"/>
        </c:ser>
        <c:ser>
          <c:idx val="1"/>
          <c:order val="1"/>
          <c:tx>
            <c:v>SVM-Test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'2535'!$A$2:$A$9</c:f>
              <c:numCache>
                <c:formatCode>General</c:formatCode>
                <c:ptCount val="8"/>
                <c:pt idx="0">
                  <c:v>5.0</c:v>
                </c:pt>
                <c:pt idx="1">
                  <c:v>10.0</c:v>
                </c:pt>
                <c:pt idx="2">
                  <c:v>15.0</c:v>
                </c:pt>
                <c:pt idx="3">
                  <c:v>20.0</c:v>
                </c:pt>
                <c:pt idx="4">
                  <c:v>25.0</c:v>
                </c:pt>
                <c:pt idx="5">
                  <c:v>50.0</c:v>
                </c:pt>
                <c:pt idx="6">
                  <c:v>75.0</c:v>
                </c:pt>
                <c:pt idx="7">
                  <c:v>100.0</c:v>
                </c:pt>
              </c:numCache>
            </c:numRef>
          </c:xVal>
          <c:yVal>
            <c:numRef>
              <c:f>'2535'!$C$2:$C$9</c:f>
              <c:numCache>
                <c:formatCode>General</c:formatCode>
                <c:ptCount val="8"/>
                <c:pt idx="0">
                  <c:v>0.981818181818</c:v>
                </c:pt>
                <c:pt idx="1">
                  <c:v>0.927272727273</c:v>
                </c:pt>
                <c:pt idx="2">
                  <c:v>0.836363636364</c:v>
                </c:pt>
                <c:pt idx="3">
                  <c:v>0.781818181818</c:v>
                </c:pt>
                <c:pt idx="4">
                  <c:v>0.727272727273</c:v>
                </c:pt>
                <c:pt idx="5">
                  <c:v>0.727272727273</c:v>
                </c:pt>
                <c:pt idx="6">
                  <c:v>0.727272727273</c:v>
                </c:pt>
                <c:pt idx="7">
                  <c:v>0.727272727273</c:v>
                </c:pt>
              </c:numCache>
            </c:numRef>
          </c:yVal>
          <c:smooth val="0"/>
        </c:ser>
        <c:ser>
          <c:idx val="2"/>
          <c:order val="2"/>
          <c:tx>
            <c:v>NB-Training</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'2535'!$A$2:$A$9</c:f>
              <c:numCache>
                <c:formatCode>General</c:formatCode>
                <c:ptCount val="8"/>
                <c:pt idx="0">
                  <c:v>5.0</c:v>
                </c:pt>
                <c:pt idx="1">
                  <c:v>10.0</c:v>
                </c:pt>
                <c:pt idx="2">
                  <c:v>15.0</c:v>
                </c:pt>
                <c:pt idx="3">
                  <c:v>20.0</c:v>
                </c:pt>
                <c:pt idx="4">
                  <c:v>25.0</c:v>
                </c:pt>
                <c:pt idx="5">
                  <c:v>50.0</c:v>
                </c:pt>
                <c:pt idx="6">
                  <c:v>75.0</c:v>
                </c:pt>
                <c:pt idx="7">
                  <c:v>100.0</c:v>
                </c:pt>
              </c:numCache>
            </c:numRef>
          </c:xVal>
          <c:yVal>
            <c:numRef>
              <c:f>'2535'!$D$2:$D$9</c:f>
              <c:numCache>
                <c:formatCode>General</c:formatCode>
                <c:ptCount val="8"/>
                <c:pt idx="0">
                  <c:v>0.727272727273</c:v>
                </c:pt>
                <c:pt idx="1">
                  <c:v>0.727272727273</c:v>
                </c:pt>
                <c:pt idx="2">
                  <c:v>0.727272727273</c:v>
                </c:pt>
                <c:pt idx="3">
                  <c:v>0.727272727273</c:v>
                </c:pt>
                <c:pt idx="4">
                  <c:v>0.727272727273</c:v>
                </c:pt>
                <c:pt idx="5">
                  <c:v>0.727272727273</c:v>
                </c:pt>
                <c:pt idx="6">
                  <c:v>0.727272727273</c:v>
                </c:pt>
                <c:pt idx="7">
                  <c:v>0.727272727273</c:v>
                </c:pt>
              </c:numCache>
            </c:numRef>
          </c:yVal>
          <c:smooth val="0"/>
        </c:ser>
        <c:ser>
          <c:idx val="3"/>
          <c:order val="3"/>
          <c:tx>
            <c:v>NB-Test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'2535'!$A$2:$A$9</c:f>
              <c:numCache>
                <c:formatCode>General</c:formatCode>
                <c:ptCount val="8"/>
                <c:pt idx="0">
                  <c:v>5.0</c:v>
                </c:pt>
                <c:pt idx="1">
                  <c:v>10.0</c:v>
                </c:pt>
                <c:pt idx="2">
                  <c:v>15.0</c:v>
                </c:pt>
                <c:pt idx="3">
                  <c:v>20.0</c:v>
                </c:pt>
                <c:pt idx="4">
                  <c:v>25.0</c:v>
                </c:pt>
                <c:pt idx="5">
                  <c:v>50.0</c:v>
                </c:pt>
                <c:pt idx="6">
                  <c:v>75.0</c:v>
                </c:pt>
                <c:pt idx="7">
                  <c:v>100.0</c:v>
                </c:pt>
              </c:numCache>
            </c:numRef>
          </c:xVal>
          <c:yVal>
            <c:numRef>
              <c:f>'2535'!$E$2:$E$9</c:f>
              <c:numCache>
                <c:formatCode>General</c:formatCode>
                <c:ptCount val="8"/>
                <c:pt idx="0">
                  <c:v>0.727272727273</c:v>
                </c:pt>
                <c:pt idx="1">
                  <c:v>0.727272727273</c:v>
                </c:pt>
                <c:pt idx="2">
                  <c:v>0.727272727273</c:v>
                </c:pt>
                <c:pt idx="3">
                  <c:v>0.727272727273</c:v>
                </c:pt>
                <c:pt idx="4">
                  <c:v>0.727272727273</c:v>
                </c:pt>
                <c:pt idx="5">
                  <c:v>0.727272727273</c:v>
                </c:pt>
                <c:pt idx="6">
                  <c:v>0.727272727273</c:v>
                </c:pt>
                <c:pt idx="7">
                  <c:v>0.727272727273</c:v>
                </c:pt>
              </c:numCache>
            </c:numRef>
          </c:yVal>
          <c:smooth val="0"/>
        </c:ser>
        <c:dLbls>
          <c:showLegendKey val="0"/>
          <c:showVal val="0"/>
          <c:showCatName val="0"/>
          <c:showSerName val="0"/>
          <c:showPercent val="0"/>
          <c:showBubbleSize val="0"/>
        </c:dLbls>
        <c:axId val="-2129032408"/>
        <c:axId val="-2129023400"/>
      </c:scatterChart>
      <c:valAx>
        <c:axId val="-2129032408"/>
        <c:scaling>
          <c:orientation val="minMax"/>
          <c:max val="105.0"/>
          <c:min val="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KBest (K)</a:t>
                </a:r>
                <a:endParaRPr lang="en-US"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023400"/>
        <c:crosses val="autoZero"/>
        <c:crossBetween val="midCat"/>
        <c:majorUnit val="10.0"/>
      </c:valAx>
      <c:valAx>
        <c:axId val="-2129023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Accuracy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03240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Connecticut School</a:t>
            </a:r>
            <a:r>
              <a:rPr lang="en-US" baseline="0"/>
              <a:t> Shooting</a:t>
            </a:r>
            <a:endParaRPr lang="en-US"/>
          </a:p>
        </c:rich>
      </c:tx>
      <c:layout/>
      <c:overlay val="0"/>
      <c:spPr>
        <a:noFill/>
        <a:ln>
          <a:noFill/>
        </a:ln>
        <a:effectLst/>
      </c:spPr>
    </c:title>
    <c:autoTitleDeleted val="0"/>
    <c:plotArea>
      <c:layout/>
      <c:scatterChart>
        <c:scatterStyle val="lineMarker"/>
        <c:varyColors val="0"/>
        <c:ser>
          <c:idx val="0"/>
          <c:order val="0"/>
          <c:tx>
            <c:v>SVM-Training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'3437'!$A$2:$A$9</c:f>
              <c:numCache>
                <c:formatCode>General</c:formatCode>
                <c:ptCount val="8"/>
                <c:pt idx="0">
                  <c:v>5.0</c:v>
                </c:pt>
                <c:pt idx="1">
                  <c:v>10.0</c:v>
                </c:pt>
                <c:pt idx="2">
                  <c:v>15.0</c:v>
                </c:pt>
                <c:pt idx="3">
                  <c:v>20.0</c:v>
                </c:pt>
                <c:pt idx="4">
                  <c:v>25.0</c:v>
                </c:pt>
                <c:pt idx="5">
                  <c:v>50.0</c:v>
                </c:pt>
                <c:pt idx="6">
                  <c:v>75.0</c:v>
                </c:pt>
                <c:pt idx="7">
                  <c:v>100.0</c:v>
                </c:pt>
              </c:numCache>
            </c:numRef>
          </c:xVal>
          <c:yVal>
            <c:numRef>
              <c:f>'3437'!$B$2:$B$9</c:f>
              <c:numCache>
                <c:formatCode>General</c:formatCode>
                <c:ptCount val="8"/>
                <c:pt idx="0">
                  <c:v>0.886666666667</c:v>
                </c:pt>
                <c:pt idx="1">
                  <c:v>0.873333333333</c:v>
                </c:pt>
                <c:pt idx="2">
                  <c:v>0.853333333333</c:v>
                </c:pt>
                <c:pt idx="3">
                  <c:v>0.873333333333</c:v>
                </c:pt>
                <c:pt idx="4">
                  <c:v>0.89</c:v>
                </c:pt>
                <c:pt idx="5">
                  <c:v>0.96</c:v>
                </c:pt>
                <c:pt idx="6">
                  <c:v>0.956666666667</c:v>
                </c:pt>
                <c:pt idx="7">
                  <c:v>0.96</c:v>
                </c:pt>
              </c:numCache>
            </c:numRef>
          </c:yVal>
          <c:smooth val="0"/>
        </c:ser>
        <c:ser>
          <c:idx val="1"/>
          <c:order val="1"/>
          <c:tx>
            <c:v>SVM-Test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'3437'!$A$2:$A$9</c:f>
              <c:numCache>
                <c:formatCode>General</c:formatCode>
                <c:ptCount val="8"/>
                <c:pt idx="0">
                  <c:v>5.0</c:v>
                </c:pt>
                <c:pt idx="1">
                  <c:v>10.0</c:v>
                </c:pt>
                <c:pt idx="2">
                  <c:v>15.0</c:v>
                </c:pt>
                <c:pt idx="3">
                  <c:v>20.0</c:v>
                </c:pt>
                <c:pt idx="4">
                  <c:v>25.0</c:v>
                </c:pt>
                <c:pt idx="5">
                  <c:v>50.0</c:v>
                </c:pt>
                <c:pt idx="6">
                  <c:v>75.0</c:v>
                </c:pt>
                <c:pt idx="7">
                  <c:v>100.0</c:v>
                </c:pt>
              </c:numCache>
            </c:numRef>
          </c:xVal>
          <c:yVal>
            <c:numRef>
              <c:f>'3437'!$C$2:$C$9</c:f>
              <c:numCache>
                <c:formatCode>General</c:formatCode>
                <c:ptCount val="8"/>
                <c:pt idx="0">
                  <c:v>0.92</c:v>
                </c:pt>
                <c:pt idx="1">
                  <c:v>0.92</c:v>
                </c:pt>
                <c:pt idx="2">
                  <c:v>0.91</c:v>
                </c:pt>
                <c:pt idx="3">
                  <c:v>0.92</c:v>
                </c:pt>
                <c:pt idx="4">
                  <c:v>0.93</c:v>
                </c:pt>
                <c:pt idx="5">
                  <c:v>0.96</c:v>
                </c:pt>
                <c:pt idx="6">
                  <c:v>0.96</c:v>
                </c:pt>
                <c:pt idx="7">
                  <c:v>0.96</c:v>
                </c:pt>
              </c:numCache>
            </c:numRef>
          </c:yVal>
          <c:smooth val="0"/>
        </c:ser>
        <c:ser>
          <c:idx val="2"/>
          <c:order val="2"/>
          <c:tx>
            <c:v>NB-Training</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'3437'!$A$2:$A$9</c:f>
              <c:numCache>
                <c:formatCode>General</c:formatCode>
                <c:ptCount val="8"/>
                <c:pt idx="0">
                  <c:v>5.0</c:v>
                </c:pt>
                <c:pt idx="1">
                  <c:v>10.0</c:v>
                </c:pt>
                <c:pt idx="2">
                  <c:v>15.0</c:v>
                </c:pt>
                <c:pt idx="3">
                  <c:v>20.0</c:v>
                </c:pt>
                <c:pt idx="4">
                  <c:v>25.0</c:v>
                </c:pt>
                <c:pt idx="5">
                  <c:v>50.0</c:v>
                </c:pt>
                <c:pt idx="6">
                  <c:v>75.0</c:v>
                </c:pt>
                <c:pt idx="7">
                  <c:v>100.0</c:v>
                </c:pt>
              </c:numCache>
            </c:numRef>
          </c:xVal>
          <c:yVal>
            <c:numRef>
              <c:f>'3437'!$D$2:$D$9</c:f>
              <c:numCache>
                <c:formatCode>General</c:formatCode>
                <c:ptCount val="8"/>
                <c:pt idx="0">
                  <c:v>0.736666666667</c:v>
                </c:pt>
                <c:pt idx="1">
                  <c:v>0.963333333333</c:v>
                </c:pt>
                <c:pt idx="2">
                  <c:v>0.94</c:v>
                </c:pt>
                <c:pt idx="3">
                  <c:v>0.943333333333</c:v>
                </c:pt>
                <c:pt idx="4">
                  <c:v>0.94</c:v>
                </c:pt>
                <c:pt idx="5">
                  <c:v>0.916666666667</c:v>
                </c:pt>
                <c:pt idx="6">
                  <c:v>0.876666666667</c:v>
                </c:pt>
                <c:pt idx="7">
                  <c:v>0.883333333333</c:v>
                </c:pt>
              </c:numCache>
            </c:numRef>
          </c:yVal>
          <c:smooth val="0"/>
        </c:ser>
        <c:ser>
          <c:idx val="3"/>
          <c:order val="3"/>
          <c:tx>
            <c:v>NB-Test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'3437'!$A$2:$A$9</c:f>
              <c:numCache>
                <c:formatCode>General</c:formatCode>
                <c:ptCount val="8"/>
                <c:pt idx="0">
                  <c:v>5.0</c:v>
                </c:pt>
                <c:pt idx="1">
                  <c:v>10.0</c:v>
                </c:pt>
                <c:pt idx="2">
                  <c:v>15.0</c:v>
                </c:pt>
                <c:pt idx="3">
                  <c:v>20.0</c:v>
                </c:pt>
                <c:pt idx="4">
                  <c:v>25.0</c:v>
                </c:pt>
                <c:pt idx="5">
                  <c:v>50.0</c:v>
                </c:pt>
                <c:pt idx="6">
                  <c:v>75.0</c:v>
                </c:pt>
                <c:pt idx="7">
                  <c:v>100.0</c:v>
                </c:pt>
              </c:numCache>
            </c:numRef>
          </c:xVal>
          <c:yVal>
            <c:numRef>
              <c:f>'3437'!$E$2:$E$9</c:f>
              <c:numCache>
                <c:formatCode>General</c:formatCode>
                <c:ptCount val="8"/>
                <c:pt idx="0">
                  <c:v>0.81</c:v>
                </c:pt>
                <c:pt idx="1">
                  <c:v>0.92</c:v>
                </c:pt>
                <c:pt idx="2">
                  <c:v>0.92</c:v>
                </c:pt>
                <c:pt idx="3">
                  <c:v>0.92</c:v>
                </c:pt>
                <c:pt idx="4">
                  <c:v>0.92</c:v>
                </c:pt>
                <c:pt idx="5">
                  <c:v>0.9</c:v>
                </c:pt>
                <c:pt idx="6">
                  <c:v>0.88</c:v>
                </c:pt>
                <c:pt idx="7">
                  <c:v>0.87</c:v>
                </c:pt>
              </c:numCache>
            </c:numRef>
          </c:yVal>
          <c:smooth val="0"/>
        </c:ser>
        <c:dLbls>
          <c:showLegendKey val="0"/>
          <c:showVal val="0"/>
          <c:showCatName val="0"/>
          <c:showSerName val="0"/>
          <c:showPercent val="0"/>
          <c:showBubbleSize val="0"/>
        </c:dLbls>
        <c:axId val="-2128973448"/>
        <c:axId val="-2128964328"/>
      </c:scatterChart>
      <c:valAx>
        <c:axId val="-2128973448"/>
        <c:scaling>
          <c:orientation val="minMax"/>
          <c:max val="105.0"/>
          <c:min val="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400" b="1"/>
                  <a:t>KBest</a:t>
                </a:r>
                <a:r>
                  <a:rPr lang="en-US" sz="1400" b="1" baseline="0"/>
                  <a:t> (K)</a:t>
                </a:r>
                <a:endParaRPr lang="en-US"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964328"/>
        <c:crosses val="autoZero"/>
        <c:crossBetween val="midCat"/>
        <c:majorUnit val="10.0"/>
      </c:valAx>
      <c:valAx>
        <c:axId val="-2128964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Accuracy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97344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Northern Illinois University Shooting</a:t>
            </a:r>
          </a:p>
        </c:rich>
      </c:tx>
      <c:layout/>
      <c:overlay val="0"/>
      <c:spPr>
        <a:noFill/>
        <a:ln>
          <a:noFill/>
        </a:ln>
        <a:effectLst/>
      </c:spPr>
    </c:title>
    <c:autoTitleDeleted val="0"/>
    <c:plotArea>
      <c:layout/>
      <c:scatterChart>
        <c:scatterStyle val="lineMarker"/>
        <c:varyColors val="0"/>
        <c:ser>
          <c:idx val="0"/>
          <c:order val="0"/>
          <c:tx>
            <c:v>SVM-Training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'970'!$A$2:$A$9</c:f>
              <c:numCache>
                <c:formatCode>General</c:formatCode>
                <c:ptCount val="8"/>
                <c:pt idx="0">
                  <c:v>5.0</c:v>
                </c:pt>
                <c:pt idx="1">
                  <c:v>10.0</c:v>
                </c:pt>
                <c:pt idx="2">
                  <c:v>15.0</c:v>
                </c:pt>
                <c:pt idx="3">
                  <c:v>20.0</c:v>
                </c:pt>
                <c:pt idx="4">
                  <c:v>25.0</c:v>
                </c:pt>
                <c:pt idx="5">
                  <c:v>50.0</c:v>
                </c:pt>
                <c:pt idx="6">
                  <c:v>75.0</c:v>
                </c:pt>
                <c:pt idx="7">
                  <c:v>100.0</c:v>
                </c:pt>
              </c:numCache>
            </c:numRef>
          </c:xVal>
          <c:yVal>
            <c:numRef>
              <c:f>'970'!$B$2:$B$9</c:f>
              <c:numCache>
                <c:formatCode>General</c:formatCode>
                <c:ptCount val="8"/>
                <c:pt idx="0">
                  <c:v>0.897959183673</c:v>
                </c:pt>
                <c:pt idx="1">
                  <c:v>0.951020408163</c:v>
                </c:pt>
                <c:pt idx="2">
                  <c:v>0.955102040816</c:v>
                </c:pt>
                <c:pt idx="3">
                  <c:v>1.0</c:v>
                </c:pt>
                <c:pt idx="4">
                  <c:v>0.759183673469</c:v>
                </c:pt>
                <c:pt idx="5">
                  <c:v>0.604081632653</c:v>
                </c:pt>
                <c:pt idx="6">
                  <c:v>0.510204081633</c:v>
                </c:pt>
                <c:pt idx="7">
                  <c:v>0.510204081633</c:v>
                </c:pt>
              </c:numCache>
            </c:numRef>
          </c:yVal>
          <c:smooth val="0"/>
        </c:ser>
        <c:ser>
          <c:idx val="1"/>
          <c:order val="1"/>
          <c:tx>
            <c:v>SVM-Test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'970'!$A$2:$A$9</c:f>
              <c:numCache>
                <c:formatCode>General</c:formatCode>
                <c:ptCount val="8"/>
                <c:pt idx="0">
                  <c:v>5.0</c:v>
                </c:pt>
                <c:pt idx="1">
                  <c:v>10.0</c:v>
                </c:pt>
                <c:pt idx="2">
                  <c:v>15.0</c:v>
                </c:pt>
                <c:pt idx="3">
                  <c:v>20.0</c:v>
                </c:pt>
                <c:pt idx="4">
                  <c:v>25.0</c:v>
                </c:pt>
                <c:pt idx="5">
                  <c:v>50.0</c:v>
                </c:pt>
                <c:pt idx="6">
                  <c:v>75.0</c:v>
                </c:pt>
                <c:pt idx="7">
                  <c:v>100.0</c:v>
                </c:pt>
              </c:numCache>
            </c:numRef>
          </c:xVal>
          <c:yVal>
            <c:numRef>
              <c:f>'970'!$C$2:$C$9</c:f>
              <c:numCache>
                <c:formatCode>General</c:formatCode>
                <c:ptCount val="8"/>
                <c:pt idx="0">
                  <c:v>0.938271604938</c:v>
                </c:pt>
                <c:pt idx="1">
                  <c:v>0.975308641975</c:v>
                </c:pt>
                <c:pt idx="2">
                  <c:v>0.975308641975</c:v>
                </c:pt>
                <c:pt idx="3">
                  <c:v>1.0</c:v>
                </c:pt>
                <c:pt idx="4">
                  <c:v>0.728395061728</c:v>
                </c:pt>
                <c:pt idx="5">
                  <c:v>0.592592592593</c:v>
                </c:pt>
                <c:pt idx="6">
                  <c:v>0.506172839506</c:v>
                </c:pt>
                <c:pt idx="7">
                  <c:v>0.506172839506</c:v>
                </c:pt>
              </c:numCache>
            </c:numRef>
          </c:yVal>
          <c:smooth val="0"/>
        </c:ser>
        <c:ser>
          <c:idx val="2"/>
          <c:order val="2"/>
          <c:tx>
            <c:v>NB-Training</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'970'!$A$2:$A$9</c:f>
              <c:numCache>
                <c:formatCode>General</c:formatCode>
                <c:ptCount val="8"/>
                <c:pt idx="0">
                  <c:v>5.0</c:v>
                </c:pt>
                <c:pt idx="1">
                  <c:v>10.0</c:v>
                </c:pt>
                <c:pt idx="2">
                  <c:v>15.0</c:v>
                </c:pt>
                <c:pt idx="3">
                  <c:v>20.0</c:v>
                </c:pt>
                <c:pt idx="4">
                  <c:v>25.0</c:v>
                </c:pt>
                <c:pt idx="5">
                  <c:v>50.0</c:v>
                </c:pt>
                <c:pt idx="6">
                  <c:v>75.0</c:v>
                </c:pt>
                <c:pt idx="7">
                  <c:v>100.0</c:v>
                </c:pt>
              </c:numCache>
            </c:numRef>
          </c:xVal>
          <c:yVal>
            <c:numRef>
              <c:f>'970'!$D$2:$D$9</c:f>
              <c:numCache>
                <c:formatCode>General</c:formatCode>
                <c:ptCount val="8"/>
                <c:pt idx="0">
                  <c:v>0.624489795918</c:v>
                </c:pt>
                <c:pt idx="1">
                  <c:v>0.738775510204</c:v>
                </c:pt>
                <c:pt idx="2">
                  <c:v>0.742857142857</c:v>
                </c:pt>
                <c:pt idx="3">
                  <c:v>0.742857142857</c:v>
                </c:pt>
                <c:pt idx="4">
                  <c:v>0.742857142857</c:v>
                </c:pt>
                <c:pt idx="5">
                  <c:v>0.869387755102</c:v>
                </c:pt>
                <c:pt idx="6">
                  <c:v>0.877551020408</c:v>
                </c:pt>
                <c:pt idx="7">
                  <c:v>0.877551020408</c:v>
                </c:pt>
              </c:numCache>
            </c:numRef>
          </c:yVal>
          <c:smooth val="0"/>
        </c:ser>
        <c:ser>
          <c:idx val="3"/>
          <c:order val="3"/>
          <c:tx>
            <c:v>NB-Test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'970'!$A$2:$A$9</c:f>
              <c:numCache>
                <c:formatCode>General</c:formatCode>
                <c:ptCount val="8"/>
                <c:pt idx="0">
                  <c:v>5.0</c:v>
                </c:pt>
                <c:pt idx="1">
                  <c:v>10.0</c:v>
                </c:pt>
                <c:pt idx="2">
                  <c:v>15.0</c:v>
                </c:pt>
                <c:pt idx="3">
                  <c:v>20.0</c:v>
                </c:pt>
                <c:pt idx="4">
                  <c:v>25.0</c:v>
                </c:pt>
                <c:pt idx="5">
                  <c:v>50.0</c:v>
                </c:pt>
                <c:pt idx="6">
                  <c:v>75.0</c:v>
                </c:pt>
                <c:pt idx="7">
                  <c:v>100.0</c:v>
                </c:pt>
              </c:numCache>
            </c:numRef>
          </c:xVal>
          <c:yVal>
            <c:numRef>
              <c:f>'970'!$E$2:$E$9</c:f>
              <c:numCache>
                <c:formatCode>General</c:formatCode>
                <c:ptCount val="8"/>
                <c:pt idx="0">
                  <c:v>0.604938271605</c:v>
                </c:pt>
                <c:pt idx="1">
                  <c:v>0.740740740741</c:v>
                </c:pt>
                <c:pt idx="2">
                  <c:v>0.740740740741</c:v>
                </c:pt>
                <c:pt idx="3">
                  <c:v>0.728395061728</c:v>
                </c:pt>
                <c:pt idx="4">
                  <c:v>0.728395061728</c:v>
                </c:pt>
                <c:pt idx="5">
                  <c:v>0.851851851852</c:v>
                </c:pt>
                <c:pt idx="6">
                  <c:v>0.888888888889</c:v>
                </c:pt>
                <c:pt idx="7">
                  <c:v>0.888888888889</c:v>
                </c:pt>
              </c:numCache>
            </c:numRef>
          </c:yVal>
          <c:smooth val="0"/>
        </c:ser>
        <c:dLbls>
          <c:showLegendKey val="0"/>
          <c:showVal val="0"/>
          <c:showCatName val="0"/>
          <c:showSerName val="0"/>
          <c:showPercent val="0"/>
          <c:showBubbleSize val="0"/>
        </c:dLbls>
        <c:axId val="-2128347928"/>
        <c:axId val="-2128356744"/>
      </c:scatterChart>
      <c:valAx>
        <c:axId val="-2128347928"/>
        <c:scaling>
          <c:orientation val="minMax"/>
          <c:max val="105.0"/>
          <c:min val="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KBest (K)</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356744"/>
        <c:crosses val="autoZero"/>
        <c:crossBetween val="midCat"/>
        <c:majorUnit val="10.0"/>
      </c:valAx>
      <c:valAx>
        <c:axId val="-2128356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Accuracy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34792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Norway Shooting</a:t>
            </a:r>
          </a:p>
        </c:rich>
      </c:tx>
      <c:layout/>
      <c:overlay val="0"/>
      <c:spPr>
        <a:noFill/>
        <a:ln>
          <a:noFill/>
        </a:ln>
        <a:effectLst/>
      </c:spPr>
    </c:title>
    <c:autoTitleDeleted val="0"/>
    <c:plotArea>
      <c:layout/>
      <c:scatterChart>
        <c:scatterStyle val="lineMarker"/>
        <c:varyColors val="0"/>
        <c:ser>
          <c:idx val="0"/>
          <c:order val="0"/>
          <c:tx>
            <c:v>SVM-Training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'2772'!$A$2:$A$9</c:f>
              <c:numCache>
                <c:formatCode>General</c:formatCode>
                <c:ptCount val="8"/>
                <c:pt idx="0">
                  <c:v>5.0</c:v>
                </c:pt>
                <c:pt idx="1">
                  <c:v>10.0</c:v>
                </c:pt>
                <c:pt idx="2">
                  <c:v>15.0</c:v>
                </c:pt>
                <c:pt idx="3">
                  <c:v>20.0</c:v>
                </c:pt>
                <c:pt idx="4">
                  <c:v>25.0</c:v>
                </c:pt>
                <c:pt idx="5">
                  <c:v>50.0</c:v>
                </c:pt>
                <c:pt idx="6">
                  <c:v>75.0</c:v>
                </c:pt>
                <c:pt idx="7">
                  <c:v>100.0</c:v>
                </c:pt>
              </c:numCache>
            </c:numRef>
          </c:xVal>
          <c:yVal>
            <c:numRef>
              <c:f>'2772'!$B$2:$B$9</c:f>
              <c:numCache>
                <c:formatCode>General</c:formatCode>
                <c:ptCount val="8"/>
                <c:pt idx="0">
                  <c:v>0.781976744186</c:v>
                </c:pt>
                <c:pt idx="1">
                  <c:v>0.776162790698</c:v>
                </c:pt>
                <c:pt idx="2">
                  <c:v>0.770348837209</c:v>
                </c:pt>
                <c:pt idx="3">
                  <c:v>0.758720930233</c:v>
                </c:pt>
                <c:pt idx="4">
                  <c:v>0.747093023256</c:v>
                </c:pt>
                <c:pt idx="5">
                  <c:v>0.738372093023</c:v>
                </c:pt>
                <c:pt idx="6">
                  <c:v>0.613372093023</c:v>
                </c:pt>
                <c:pt idx="7">
                  <c:v>0.531976744186</c:v>
                </c:pt>
              </c:numCache>
            </c:numRef>
          </c:yVal>
          <c:smooth val="0"/>
        </c:ser>
        <c:ser>
          <c:idx val="1"/>
          <c:order val="1"/>
          <c:tx>
            <c:v>SVM-Test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'2772'!$A$2:$A$9</c:f>
              <c:numCache>
                <c:formatCode>General</c:formatCode>
                <c:ptCount val="8"/>
                <c:pt idx="0">
                  <c:v>5.0</c:v>
                </c:pt>
                <c:pt idx="1">
                  <c:v>10.0</c:v>
                </c:pt>
                <c:pt idx="2">
                  <c:v>15.0</c:v>
                </c:pt>
                <c:pt idx="3">
                  <c:v>20.0</c:v>
                </c:pt>
                <c:pt idx="4">
                  <c:v>25.0</c:v>
                </c:pt>
                <c:pt idx="5">
                  <c:v>50.0</c:v>
                </c:pt>
                <c:pt idx="6">
                  <c:v>75.0</c:v>
                </c:pt>
                <c:pt idx="7">
                  <c:v>100.0</c:v>
                </c:pt>
              </c:numCache>
            </c:numRef>
          </c:xVal>
          <c:yVal>
            <c:numRef>
              <c:f>'2772'!$C$2:$C$9</c:f>
              <c:numCache>
                <c:formatCode>General</c:formatCode>
                <c:ptCount val="8"/>
                <c:pt idx="0">
                  <c:v>0.699115044248</c:v>
                </c:pt>
                <c:pt idx="1">
                  <c:v>0.699115044248</c:v>
                </c:pt>
                <c:pt idx="2">
                  <c:v>0.690265486726</c:v>
                </c:pt>
                <c:pt idx="3">
                  <c:v>0.690265486726</c:v>
                </c:pt>
                <c:pt idx="4">
                  <c:v>0.681415929204</c:v>
                </c:pt>
                <c:pt idx="5">
                  <c:v>0.681415929204</c:v>
                </c:pt>
                <c:pt idx="6">
                  <c:v>0.557522123894</c:v>
                </c:pt>
                <c:pt idx="7">
                  <c:v>0.530973451327</c:v>
                </c:pt>
              </c:numCache>
            </c:numRef>
          </c:yVal>
          <c:smooth val="0"/>
        </c:ser>
        <c:ser>
          <c:idx val="2"/>
          <c:order val="2"/>
          <c:tx>
            <c:v>NB-Training</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'2772'!$A$2:$A$9</c:f>
              <c:numCache>
                <c:formatCode>General</c:formatCode>
                <c:ptCount val="8"/>
                <c:pt idx="0">
                  <c:v>5.0</c:v>
                </c:pt>
                <c:pt idx="1">
                  <c:v>10.0</c:v>
                </c:pt>
                <c:pt idx="2">
                  <c:v>15.0</c:v>
                </c:pt>
                <c:pt idx="3">
                  <c:v>20.0</c:v>
                </c:pt>
                <c:pt idx="4">
                  <c:v>25.0</c:v>
                </c:pt>
                <c:pt idx="5">
                  <c:v>50.0</c:v>
                </c:pt>
                <c:pt idx="6">
                  <c:v>75.0</c:v>
                </c:pt>
                <c:pt idx="7">
                  <c:v>100.0</c:v>
                </c:pt>
              </c:numCache>
            </c:numRef>
          </c:xVal>
          <c:yVal>
            <c:numRef>
              <c:f>'2772'!$D$2:$D$9</c:f>
              <c:numCache>
                <c:formatCode>General</c:formatCode>
                <c:ptCount val="8"/>
                <c:pt idx="0">
                  <c:v>0.561046511628</c:v>
                </c:pt>
                <c:pt idx="1">
                  <c:v>0.755813953488</c:v>
                </c:pt>
                <c:pt idx="2">
                  <c:v>0.744186046512</c:v>
                </c:pt>
                <c:pt idx="3">
                  <c:v>0.764534883721</c:v>
                </c:pt>
                <c:pt idx="4">
                  <c:v>0.889534883721</c:v>
                </c:pt>
                <c:pt idx="5">
                  <c:v>0.872093023256</c:v>
                </c:pt>
                <c:pt idx="6">
                  <c:v>0.848837209302</c:v>
                </c:pt>
                <c:pt idx="7">
                  <c:v>0.848837209302</c:v>
                </c:pt>
              </c:numCache>
            </c:numRef>
          </c:yVal>
          <c:smooth val="0"/>
        </c:ser>
        <c:ser>
          <c:idx val="3"/>
          <c:order val="3"/>
          <c:tx>
            <c:v>NB-Test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'2772'!$A$2:$A$9</c:f>
              <c:numCache>
                <c:formatCode>General</c:formatCode>
                <c:ptCount val="8"/>
                <c:pt idx="0">
                  <c:v>5.0</c:v>
                </c:pt>
                <c:pt idx="1">
                  <c:v>10.0</c:v>
                </c:pt>
                <c:pt idx="2">
                  <c:v>15.0</c:v>
                </c:pt>
                <c:pt idx="3">
                  <c:v>20.0</c:v>
                </c:pt>
                <c:pt idx="4">
                  <c:v>25.0</c:v>
                </c:pt>
                <c:pt idx="5">
                  <c:v>50.0</c:v>
                </c:pt>
                <c:pt idx="6">
                  <c:v>75.0</c:v>
                </c:pt>
                <c:pt idx="7">
                  <c:v>100.0</c:v>
                </c:pt>
              </c:numCache>
            </c:numRef>
          </c:xVal>
          <c:yVal>
            <c:numRef>
              <c:f>'2772'!$E$2:$E$9</c:f>
              <c:numCache>
                <c:formatCode>General</c:formatCode>
                <c:ptCount val="8"/>
                <c:pt idx="0">
                  <c:v>0.513274336283</c:v>
                </c:pt>
                <c:pt idx="1">
                  <c:v>0.663716814159</c:v>
                </c:pt>
                <c:pt idx="2">
                  <c:v>0.654867256637</c:v>
                </c:pt>
                <c:pt idx="3">
                  <c:v>0.672566371681</c:v>
                </c:pt>
                <c:pt idx="4">
                  <c:v>0.778761061947</c:v>
                </c:pt>
                <c:pt idx="5">
                  <c:v>0.840707964602</c:v>
                </c:pt>
                <c:pt idx="6">
                  <c:v>0.840707964602</c:v>
                </c:pt>
                <c:pt idx="7">
                  <c:v>0.849557522124</c:v>
                </c:pt>
              </c:numCache>
            </c:numRef>
          </c:yVal>
          <c:smooth val="0"/>
        </c:ser>
        <c:dLbls>
          <c:showLegendKey val="0"/>
          <c:showVal val="0"/>
          <c:showCatName val="0"/>
          <c:showSerName val="0"/>
          <c:showPercent val="0"/>
          <c:showBubbleSize val="0"/>
        </c:dLbls>
        <c:axId val="-2128406824"/>
        <c:axId val="-2128415864"/>
      </c:scatterChart>
      <c:valAx>
        <c:axId val="-2128406824"/>
        <c:scaling>
          <c:orientation val="minMax"/>
          <c:max val="105.0"/>
          <c:min val="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400"/>
                  <a:t>KBest</a:t>
                </a:r>
                <a:r>
                  <a:rPr lang="en-US" sz="1400" baseline="0"/>
                  <a:t> (K)</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415864"/>
        <c:crosses val="autoZero"/>
        <c:crossBetween val="midCat"/>
        <c:majorUnit val="10.0"/>
      </c:valAx>
      <c:valAx>
        <c:axId val="-2128415864"/>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400"/>
                  <a:t>Accuracy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406824"/>
        <c:crosses val="autoZero"/>
        <c:crossBetween val="midCat"/>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Youngstown Shooting</a:t>
            </a:r>
          </a:p>
        </c:rich>
      </c:tx>
      <c:layout/>
      <c:overlay val="0"/>
      <c:spPr>
        <a:noFill/>
        <a:ln>
          <a:noFill/>
        </a:ln>
        <a:effectLst/>
      </c:spPr>
    </c:title>
    <c:autoTitleDeleted val="0"/>
    <c:plotArea>
      <c:layout/>
      <c:scatterChart>
        <c:scatterStyle val="lineMarker"/>
        <c:varyColors val="0"/>
        <c:ser>
          <c:idx val="0"/>
          <c:order val="0"/>
          <c:tx>
            <c:v>SVM-Training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'2379'!$A$2:$A$9</c:f>
              <c:numCache>
                <c:formatCode>General</c:formatCode>
                <c:ptCount val="8"/>
                <c:pt idx="0">
                  <c:v>5.0</c:v>
                </c:pt>
                <c:pt idx="1">
                  <c:v>10.0</c:v>
                </c:pt>
                <c:pt idx="2">
                  <c:v>15.0</c:v>
                </c:pt>
                <c:pt idx="3">
                  <c:v>20.0</c:v>
                </c:pt>
                <c:pt idx="4">
                  <c:v>25.0</c:v>
                </c:pt>
                <c:pt idx="5">
                  <c:v>50.0</c:v>
                </c:pt>
                <c:pt idx="6">
                  <c:v>75.0</c:v>
                </c:pt>
                <c:pt idx="7">
                  <c:v>100.0</c:v>
                </c:pt>
              </c:numCache>
            </c:numRef>
          </c:xVal>
          <c:yVal>
            <c:numRef>
              <c:f>'2379'!$B$2:$B$9</c:f>
              <c:numCache>
                <c:formatCode>General</c:formatCode>
                <c:ptCount val="8"/>
                <c:pt idx="0">
                  <c:v>0.729411764706</c:v>
                </c:pt>
                <c:pt idx="1">
                  <c:v>0.941176470588</c:v>
                </c:pt>
                <c:pt idx="2">
                  <c:v>0.888235294118</c:v>
                </c:pt>
                <c:pt idx="3">
                  <c:v>0.511764705882</c:v>
                </c:pt>
                <c:pt idx="4">
                  <c:v>0.511764705882</c:v>
                </c:pt>
                <c:pt idx="5">
                  <c:v>0.511764705882</c:v>
                </c:pt>
                <c:pt idx="6">
                  <c:v>0.511764705882</c:v>
                </c:pt>
                <c:pt idx="7">
                  <c:v>0.511764705882</c:v>
                </c:pt>
              </c:numCache>
            </c:numRef>
          </c:yVal>
          <c:smooth val="0"/>
        </c:ser>
        <c:ser>
          <c:idx val="1"/>
          <c:order val="1"/>
          <c:tx>
            <c:v>SVM-Test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'2379'!$A$2:$A$9</c:f>
              <c:numCache>
                <c:formatCode>General</c:formatCode>
                <c:ptCount val="8"/>
                <c:pt idx="0">
                  <c:v>5.0</c:v>
                </c:pt>
                <c:pt idx="1">
                  <c:v>10.0</c:v>
                </c:pt>
                <c:pt idx="2">
                  <c:v>15.0</c:v>
                </c:pt>
                <c:pt idx="3">
                  <c:v>20.0</c:v>
                </c:pt>
                <c:pt idx="4">
                  <c:v>25.0</c:v>
                </c:pt>
                <c:pt idx="5">
                  <c:v>50.0</c:v>
                </c:pt>
                <c:pt idx="6">
                  <c:v>75.0</c:v>
                </c:pt>
                <c:pt idx="7">
                  <c:v>100.0</c:v>
                </c:pt>
              </c:numCache>
            </c:numRef>
          </c:xVal>
          <c:yVal>
            <c:numRef>
              <c:f>'2379'!$C$2:$C$9</c:f>
              <c:numCache>
                <c:formatCode>General</c:formatCode>
                <c:ptCount val="8"/>
                <c:pt idx="0">
                  <c:v>0.6</c:v>
                </c:pt>
                <c:pt idx="1">
                  <c:v>0.854545454545</c:v>
                </c:pt>
                <c:pt idx="2">
                  <c:v>0.872727272727</c:v>
                </c:pt>
                <c:pt idx="3">
                  <c:v>0.509090909091</c:v>
                </c:pt>
                <c:pt idx="4">
                  <c:v>0.509090909091</c:v>
                </c:pt>
                <c:pt idx="5">
                  <c:v>0.509090909091</c:v>
                </c:pt>
                <c:pt idx="6">
                  <c:v>0.509090909091</c:v>
                </c:pt>
                <c:pt idx="7">
                  <c:v>0.509090909091</c:v>
                </c:pt>
              </c:numCache>
            </c:numRef>
          </c:yVal>
          <c:smooth val="0"/>
        </c:ser>
        <c:ser>
          <c:idx val="2"/>
          <c:order val="2"/>
          <c:tx>
            <c:v>NB-Training</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'2379'!$A$2:$A$9</c:f>
              <c:numCache>
                <c:formatCode>General</c:formatCode>
                <c:ptCount val="8"/>
                <c:pt idx="0">
                  <c:v>5.0</c:v>
                </c:pt>
                <c:pt idx="1">
                  <c:v>10.0</c:v>
                </c:pt>
                <c:pt idx="2">
                  <c:v>15.0</c:v>
                </c:pt>
                <c:pt idx="3">
                  <c:v>20.0</c:v>
                </c:pt>
                <c:pt idx="4">
                  <c:v>25.0</c:v>
                </c:pt>
                <c:pt idx="5">
                  <c:v>50.0</c:v>
                </c:pt>
                <c:pt idx="6">
                  <c:v>75.0</c:v>
                </c:pt>
                <c:pt idx="7">
                  <c:v>100.0</c:v>
                </c:pt>
              </c:numCache>
            </c:numRef>
          </c:xVal>
          <c:yVal>
            <c:numRef>
              <c:f>'2379'!$D$2:$D$9</c:f>
              <c:numCache>
                <c:formatCode>General</c:formatCode>
                <c:ptCount val="8"/>
                <c:pt idx="0">
                  <c:v>0.511764705882</c:v>
                </c:pt>
                <c:pt idx="1">
                  <c:v>0.511764705882</c:v>
                </c:pt>
                <c:pt idx="2">
                  <c:v>0.511764705882</c:v>
                </c:pt>
                <c:pt idx="3">
                  <c:v>0.5</c:v>
                </c:pt>
                <c:pt idx="4">
                  <c:v>0.505882352941</c:v>
                </c:pt>
                <c:pt idx="5">
                  <c:v>0.576470588235</c:v>
                </c:pt>
                <c:pt idx="6">
                  <c:v>0.594117647059</c:v>
                </c:pt>
                <c:pt idx="7">
                  <c:v>0.652941176471</c:v>
                </c:pt>
              </c:numCache>
            </c:numRef>
          </c:yVal>
          <c:smooth val="0"/>
        </c:ser>
        <c:ser>
          <c:idx val="3"/>
          <c:order val="3"/>
          <c:tx>
            <c:v>NB-Test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'2379'!$A$2:$A$9</c:f>
              <c:numCache>
                <c:formatCode>General</c:formatCode>
                <c:ptCount val="8"/>
                <c:pt idx="0">
                  <c:v>5.0</c:v>
                </c:pt>
                <c:pt idx="1">
                  <c:v>10.0</c:v>
                </c:pt>
                <c:pt idx="2">
                  <c:v>15.0</c:v>
                </c:pt>
                <c:pt idx="3">
                  <c:v>20.0</c:v>
                </c:pt>
                <c:pt idx="4">
                  <c:v>25.0</c:v>
                </c:pt>
                <c:pt idx="5">
                  <c:v>50.0</c:v>
                </c:pt>
                <c:pt idx="6">
                  <c:v>75.0</c:v>
                </c:pt>
                <c:pt idx="7">
                  <c:v>100.0</c:v>
                </c:pt>
              </c:numCache>
            </c:numRef>
          </c:xVal>
          <c:yVal>
            <c:numRef>
              <c:f>'2379'!$E$2:$E$9</c:f>
              <c:numCache>
                <c:formatCode>General</c:formatCode>
                <c:ptCount val="8"/>
                <c:pt idx="0">
                  <c:v>0.509090909091</c:v>
                </c:pt>
                <c:pt idx="1">
                  <c:v>0.509090909091</c:v>
                </c:pt>
                <c:pt idx="2">
                  <c:v>0.509090909091</c:v>
                </c:pt>
                <c:pt idx="3">
                  <c:v>0.509090909091</c:v>
                </c:pt>
                <c:pt idx="4">
                  <c:v>0.509090909091</c:v>
                </c:pt>
                <c:pt idx="5">
                  <c:v>0.527272727273</c:v>
                </c:pt>
                <c:pt idx="6">
                  <c:v>0.581818181818</c:v>
                </c:pt>
                <c:pt idx="7">
                  <c:v>0.618181818182</c:v>
                </c:pt>
              </c:numCache>
            </c:numRef>
          </c:yVal>
          <c:smooth val="0"/>
        </c:ser>
        <c:dLbls>
          <c:showLegendKey val="0"/>
          <c:showVal val="0"/>
          <c:showCatName val="0"/>
          <c:showSerName val="0"/>
          <c:showPercent val="0"/>
          <c:showBubbleSize val="0"/>
        </c:dLbls>
        <c:axId val="-2128465880"/>
        <c:axId val="-2128475048"/>
      </c:scatterChart>
      <c:valAx>
        <c:axId val="-2128465880"/>
        <c:scaling>
          <c:orientation val="minMax"/>
          <c:max val="105.0"/>
          <c:min val="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KBest</a:t>
                </a:r>
                <a:r>
                  <a:rPr lang="en-US" sz="1400" b="1" baseline="0"/>
                  <a:t> (K)</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475048"/>
        <c:crosses val="autoZero"/>
        <c:crossBetween val="midCat"/>
        <c:majorUnit val="10.0"/>
      </c:valAx>
      <c:valAx>
        <c:axId val="-2128475048"/>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Accuracy</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8465880"/>
        <c:crosses val="autoZero"/>
        <c:crossBetween val="midCat"/>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4E7516E3-E9F7-2149-9A46-CB5CB2FC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\Users\pranav36\AppData\Roaming\Microsoft\Templates\Student report with cover photo.dotx</Template>
  <TotalTime>2</TotalTime>
  <Pages>33</Pages>
  <Words>6402</Words>
  <Characters>36496</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Big Data Processing of School Shooting Archives</vt:lpstr>
    </vt:vector>
  </TitlesOfParts>
  <Company/>
  <LinksUpToDate>false</LinksUpToDate>
  <CharactersWithSpaces>42813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Data Processing of School Shooting Archives</dc:title>
  <dc:creator>pranav36</dc:creator>
  <cp:keywords/>
  <cp:lastModifiedBy>Ed Fox</cp:lastModifiedBy>
  <cp:revision>2</cp:revision>
  <dcterms:created xsi:type="dcterms:W3CDTF">2016-09-02T17:07:00Z</dcterms:created>
  <dcterms:modified xsi:type="dcterms:W3CDTF">2016-09-02T17:07:00Z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