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1F2" w:rsidRPr="006058D7" w:rsidRDefault="00F741F2" w:rsidP="00F741F2">
      <w:pPr>
        <w:pStyle w:val="RubrikTitelsida"/>
        <w:spacing w:before="3000" w:beforeAutospacing="0"/>
        <w:ind w:firstLine="378"/>
        <w:rPr>
          <w:rFonts w:ascii="Times New Roman" w:hAnsi="Times New Roman"/>
          <w:lang w:val="en-US" w:eastAsia="ko-KR"/>
        </w:rPr>
      </w:pPr>
      <w:r w:rsidRPr="006058D7">
        <w:rPr>
          <w:rFonts w:ascii="Times New Roman" w:hAnsi="Times New Roman"/>
          <w:lang w:val="en-US"/>
        </w:rPr>
        <w:t>HTML5 ETDs</w:t>
      </w:r>
    </w:p>
    <w:p w:rsidR="00F741F2" w:rsidRPr="00E1586B" w:rsidRDefault="00F741F2" w:rsidP="00E1586B">
      <w:pPr>
        <w:pStyle w:val="af2"/>
        <w:jc w:val="center"/>
        <w:rPr>
          <w:rFonts w:ascii="Times New Roman" w:hAnsi="Times New Roman" w:cs="Times New Roman"/>
          <w:sz w:val="24"/>
          <w:szCs w:val="24"/>
        </w:rPr>
      </w:pPr>
      <w:r w:rsidRPr="00E1586B">
        <w:rPr>
          <w:rFonts w:ascii="Times New Roman" w:hAnsi="Times New Roman" w:cs="Times New Roman"/>
          <w:sz w:val="24"/>
          <w:szCs w:val="24"/>
        </w:rPr>
        <w:t>Sung Hee Park*, Nicholas Lynberg†, Jesse Racer†, Phil McElmurray*</w:t>
      </w:r>
      <w:r w:rsidR="00B24197" w:rsidRPr="00E1586B">
        <w:rPr>
          <w:rFonts w:ascii="Times New Roman" w:hAnsi="Times New Roman" w:cs="Times New Roman" w:hint="eastAsia"/>
          <w:sz w:val="24"/>
          <w:szCs w:val="24"/>
        </w:rPr>
        <w:t>, Edward A. Fox</w:t>
      </w:r>
      <w:r w:rsidR="008B01AF" w:rsidRPr="00E1586B">
        <w:rPr>
          <w:rFonts w:ascii="Times New Roman" w:hAnsi="Times New Roman" w:cs="Times New Roman"/>
          <w:sz w:val="24"/>
          <w:szCs w:val="24"/>
        </w:rPr>
        <w:t>*</w:t>
      </w:r>
    </w:p>
    <w:p w:rsidR="00F741F2" w:rsidRPr="00E1586B" w:rsidRDefault="00F741F2" w:rsidP="00E1586B">
      <w:pPr>
        <w:pStyle w:val="af2"/>
        <w:jc w:val="center"/>
        <w:rPr>
          <w:rFonts w:ascii="Times New Roman" w:hAnsi="Times New Roman" w:cs="Times New Roman"/>
          <w:sz w:val="24"/>
          <w:szCs w:val="24"/>
        </w:rPr>
      </w:pPr>
      <w:r w:rsidRPr="00E1586B">
        <w:rPr>
          <w:rFonts w:ascii="Times New Roman" w:hAnsi="Times New Roman" w:cs="Times New Roman"/>
          <w:sz w:val="24"/>
          <w:szCs w:val="24"/>
        </w:rPr>
        <w:t>Department of</w:t>
      </w:r>
      <w:r w:rsidR="001B3450" w:rsidRPr="00E1586B">
        <w:rPr>
          <w:rFonts w:ascii="Times New Roman" w:hAnsi="Times New Roman" w:cs="Times New Roman"/>
          <w:sz w:val="24"/>
          <w:szCs w:val="24"/>
        </w:rPr>
        <w:t>:</w:t>
      </w:r>
      <w:r w:rsidRPr="00E1586B">
        <w:rPr>
          <w:rFonts w:ascii="Times New Roman" w:hAnsi="Times New Roman" w:cs="Times New Roman"/>
          <w:sz w:val="24"/>
          <w:szCs w:val="24"/>
        </w:rPr>
        <w:t xml:space="preserve"> Computer Science</w:t>
      </w:r>
      <w:r w:rsidRPr="00E1586B">
        <w:rPr>
          <w:rFonts w:ascii="Times New Roman" w:hAnsi="Times New Roman" w:cs="Times New Roman"/>
          <w:sz w:val="24"/>
          <w:szCs w:val="24"/>
          <w:vertAlign w:val="superscript"/>
        </w:rPr>
        <w:t>*</w:t>
      </w:r>
      <w:r w:rsidRPr="00E1586B">
        <w:rPr>
          <w:rFonts w:ascii="Times New Roman" w:hAnsi="Times New Roman" w:cs="Times New Roman"/>
          <w:sz w:val="24"/>
          <w:szCs w:val="24"/>
        </w:rPr>
        <w:t>, Electrical &amp; Computer Engineering</w:t>
      </w:r>
      <w:r w:rsidRPr="00E1586B">
        <w:rPr>
          <w:rFonts w:ascii="Times New Roman" w:hAnsi="Times New Roman" w:cs="Times New Roman"/>
          <w:sz w:val="24"/>
          <w:szCs w:val="24"/>
          <w:vertAlign w:val="superscript"/>
        </w:rPr>
        <w:t>†</w:t>
      </w:r>
      <w:r w:rsidRPr="00E1586B">
        <w:rPr>
          <w:rFonts w:ascii="Times New Roman" w:hAnsi="Times New Roman" w:cs="Times New Roman"/>
          <w:sz w:val="24"/>
          <w:szCs w:val="24"/>
        </w:rPr>
        <w:t>, Virginia Tech</w:t>
      </w:r>
    </w:p>
    <w:p w:rsidR="00F741F2" w:rsidRPr="00E1586B" w:rsidRDefault="00F741F2" w:rsidP="00E1586B">
      <w:pPr>
        <w:pStyle w:val="af2"/>
        <w:jc w:val="center"/>
        <w:rPr>
          <w:rFonts w:ascii="Times New Roman" w:hAnsi="Times New Roman" w:cs="Times New Roman"/>
          <w:sz w:val="24"/>
          <w:szCs w:val="24"/>
        </w:rPr>
      </w:pPr>
      <w:r w:rsidRPr="00E1586B">
        <w:rPr>
          <w:rFonts w:ascii="Times New Roman" w:hAnsi="Times New Roman" w:cs="Times New Roman"/>
          <w:sz w:val="24"/>
          <w:szCs w:val="24"/>
        </w:rPr>
        <w:t>{shpark,nlynber,jracer,pmac,fox}@vt.edu</w:t>
      </w:r>
    </w:p>
    <w:p w:rsidR="00F55E50" w:rsidRPr="006058D7" w:rsidRDefault="00F55E50" w:rsidP="00F741F2">
      <w:pPr>
        <w:rPr>
          <w:rFonts w:ascii="Times New Roman" w:hAnsi="Times New Roman" w:cs="Times New Roman"/>
        </w:rPr>
      </w:pPr>
    </w:p>
    <w:p w:rsidR="00200720" w:rsidRPr="006058D7" w:rsidRDefault="00F741F2" w:rsidP="00E91E6C">
      <w:pPr>
        <w:rPr>
          <w:rFonts w:ascii="Times New Roman" w:hAnsi="Times New Roman" w:cs="Times New Roman"/>
          <w:sz w:val="24"/>
          <w:szCs w:val="24"/>
        </w:rPr>
      </w:pPr>
      <w:r w:rsidRPr="006058D7">
        <w:rPr>
          <w:rFonts w:ascii="Times New Roman" w:eastAsia="Microsoft YaHei" w:hAnsi="Times New Roman" w:cs="Times New Roman"/>
          <w:sz w:val="24"/>
          <w:szCs w:val="24"/>
        </w:rPr>
        <w:t xml:space="preserve">We have developed and demonstrated </w:t>
      </w:r>
      <w:r w:rsidR="001B3450">
        <w:rPr>
          <w:rFonts w:ascii="Times New Roman" w:eastAsia="Microsoft YaHei" w:hAnsi="Times New Roman" w:cs="Times New Roman"/>
          <w:sz w:val="24"/>
          <w:szCs w:val="24"/>
        </w:rPr>
        <w:t xml:space="preserve">a </w:t>
      </w:r>
      <w:r w:rsidRPr="006058D7">
        <w:rPr>
          <w:rFonts w:ascii="Times New Roman" w:eastAsia="Microsoft YaHei" w:hAnsi="Times New Roman" w:cs="Times New Roman"/>
          <w:sz w:val="24"/>
          <w:szCs w:val="24"/>
        </w:rPr>
        <w:t>software prototype to convert plain ETDs (Electronic Theses and Dissertations) into HTML5</w:t>
      </w:r>
      <w:r w:rsidR="001B3450">
        <w:rPr>
          <w:rFonts w:ascii="Times New Roman" w:eastAsia="Microsoft YaHei" w:hAnsi="Times New Roman" w:cs="Times New Roman"/>
          <w:sz w:val="24"/>
          <w:szCs w:val="24"/>
        </w:rPr>
        <w:t>.</w:t>
      </w:r>
      <w:r w:rsidRPr="006058D7">
        <w:rPr>
          <w:rFonts w:ascii="Times New Roman" w:eastAsia="Microsoft YaHei" w:hAnsi="Times New Roman" w:cs="Times New Roman"/>
          <w:sz w:val="24"/>
          <w:szCs w:val="24"/>
        </w:rPr>
        <w:t xml:space="preserve"> </w:t>
      </w:r>
      <w:r w:rsidR="001B3450">
        <w:rPr>
          <w:rFonts w:ascii="Times New Roman" w:eastAsia="Microsoft YaHei" w:hAnsi="Times New Roman" w:cs="Times New Roman"/>
          <w:sz w:val="24"/>
          <w:szCs w:val="24"/>
        </w:rPr>
        <w:t>T</w:t>
      </w:r>
      <w:r w:rsidRPr="006058D7">
        <w:rPr>
          <w:rFonts w:ascii="Times New Roman" w:eastAsia="Microsoft YaHei" w:hAnsi="Times New Roman" w:cs="Times New Roman"/>
          <w:sz w:val="24"/>
          <w:szCs w:val="24"/>
        </w:rPr>
        <w:t>his can be thought of as a migration to a better format for preservation. Browsers for HTML5, the latest revision of HTML, directly support access to multimedia content and hypermedia works. Most current ETDs are submitted in PDF (Portable Document Format). Some are accompanied by multimedia files or other files connected with hypertext links, i.e., are hypermedia works. All of these kinds</w:t>
      </w:r>
      <w:r w:rsidR="001B3450">
        <w:rPr>
          <w:rFonts w:ascii="Times New Roman" w:eastAsia="Microsoft YaHei" w:hAnsi="Times New Roman" w:cs="Times New Roman"/>
          <w:sz w:val="24"/>
          <w:szCs w:val="24"/>
        </w:rPr>
        <w:t xml:space="preserve"> of file</w:t>
      </w:r>
      <w:r w:rsidR="003102DE">
        <w:rPr>
          <w:rFonts w:ascii="Times New Roman" w:eastAsia="Microsoft YaHei" w:hAnsi="Times New Roman" w:cs="Times New Roman"/>
          <w:sz w:val="24"/>
          <w:szCs w:val="24"/>
        </w:rPr>
        <w:t>s</w:t>
      </w:r>
      <w:r w:rsidRPr="006058D7">
        <w:rPr>
          <w:rFonts w:ascii="Times New Roman" w:eastAsia="Microsoft YaHei" w:hAnsi="Times New Roman" w:cs="Times New Roman"/>
          <w:sz w:val="24"/>
          <w:szCs w:val="24"/>
        </w:rPr>
        <w:t xml:space="preserve"> can be integrated using HTML5.</w:t>
      </w:r>
      <w:r w:rsidRPr="006058D7">
        <w:rPr>
          <w:rFonts w:ascii="Times New Roman" w:eastAsia="Malgun Gothic" w:hAnsi="Times New Roman" w:cs="Times New Roman"/>
          <w:kern w:val="0"/>
          <w:sz w:val="24"/>
          <w:szCs w:val="20"/>
          <w:lang w:eastAsia="en-US"/>
        </w:rPr>
        <w:t xml:space="preserve"> </w:t>
      </w:r>
      <w:r w:rsidRPr="006058D7">
        <w:rPr>
          <w:rFonts w:ascii="Times New Roman" w:eastAsia="Microsoft YaHei" w:hAnsi="Times New Roman" w:cs="Times New Roman"/>
          <w:sz w:val="24"/>
          <w:szCs w:val="24"/>
        </w:rPr>
        <w:t>For readers of ETDs it would be much more convenient to view an HTML5 file in a browser that directly manages multimedia; thus our goal is to transform to HTML5.</w:t>
      </w:r>
      <w:r w:rsidR="00E91E6C">
        <w:rPr>
          <w:rFonts w:ascii="Times New Roman" w:hAnsi="Times New Roman" w:cs="Times New Roman" w:hint="eastAsia"/>
          <w:sz w:val="24"/>
          <w:szCs w:val="24"/>
        </w:rPr>
        <w:t xml:space="preserve"> </w:t>
      </w:r>
      <w:r w:rsidRPr="006058D7">
        <w:rPr>
          <w:rFonts w:ascii="Times New Roman" w:hAnsi="Times New Roman" w:cs="Times New Roman"/>
          <w:sz w:val="24"/>
          <w:szCs w:val="24"/>
        </w:rPr>
        <w:t>Our semi-automatic algorithm first finds links or clues for links (e.g., video or audio file names, figures, references, tables, etc.) in a PDF ETD. Then it constructs an HTML5 file including all suitable links.</w:t>
      </w:r>
      <w:r w:rsidR="00E91E6C">
        <w:rPr>
          <w:rFonts w:ascii="Times New Roman" w:hAnsi="Times New Roman" w:cs="Times New Roman" w:hint="eastAsia"/>
          <w:sz w:val="24"/>
          <w:szCs w:val="24"/>
        </w:rPr>
        <w:t xml:space="preserve"> </w:t>
      </w:r>
      <w:r w:rsidR="001B3450">
        <w:rPr>
          <w:rFonts w:ascii="Times New Roman" w:hAnsi="Times New Roman" w:cs="Times New Roman"/>
          <w:sz w:val="24"/>
          <w:szCs w:val="24"/>
        </w:rPr>
        <w:t xml:space="preserve">Thus, </w:t>
      </w:r>
      <w:r w:rsidRPr="006058D7">
        <w:rPr>
          <w:rFonts w:ascii="Times New Roman" w:hAnsi="Times New Roman" w:cs="Times New Roman"/>
          <w:sz w:val="24"/>
          <w:szCs w:val="24"/>
        </w:rPr>
        <w:t xml:space="preserve">HTML5 will make it easier to </w:t>
      </w:r>
      <w:r w:rsidR="00027FC6">
        <w:rPr>
          <w:rFonts w:ascii="Times New Roman" w:hAnsi="Times New Roman" w:cs="Times New Roman"/>
          <w:sz w:val="24"/>
          <w:szCs w:val="24"/>
        </w:rPr>
        <w:t>read</w:t>
      </w:r>
      <w:r w:rsidRPr="006058D7">
        <w:rPr>
          <w:rFonts w:ascii="Times New Roman" w:hAnsi="Times New Roman" w:cs="Times New Roman"/>
          <w:sz w:val="24"/>
          <w:szCs w:val="24"/>
        </w:rPr>
        <w:t xml:space="preserve"> and preserve multimedia and hypermedia ETDs. We </w:t>
      </w:r>
      <w:r w:rsidR="00200720" w:rsidRPr="006058D7">
        <w:rPr>
          <w:rFonts w:ascii="Times New Roman" w:hAnsi="Times New Roman" w:cs="Times New Roman"/>
          <w:sz w:val="24"/>
          <w:szCs w:val="24"/>
        </w:rPr>
        <w:t xml:space="preserve">have </w:t>
      </w:r>
      <w:r w:rsidRPr="006058D7">
        <w:rPr>
          <w:rFonts w:ascii="Times New Roman" w:hAnsi="Times New Roman" w:cs="Times New Roman"/>
          <w:sz w:val="24"/>
          <w:szCs w:val="24"/>
        </w:rPr>
        <w:t>transformed 3 multimedia plus 3 linked (hypertext/hypermedia) ETDs into HTML5 in a semi-automatic way. We have developed a software prototype that helps in the migration.</w:t>
      </w:r>
      <w:r w:rsidR="00E91E6C">
        <w:rPr>
          <w:rFonts w:ascii="Times New Roman" w:hAnsi="Times New Roman" w:cs="Times New Roman" w:hint="eastAsia"/>
          <w:sz w:val="24"/>
          <w:szCs w:val="24"/>
        </w:rPr>
        <w:t xml:space="preserve"> </w:t>
      </w:r>
      <w:r w:rsidRPr="006058D7">
        <w:rPr>
          <w:rFonts w:ascii="Times New Roman" w:hAnsi="Times New Roman" w:cs="Times New Roman"/>
          <w:sz w:val="24"/>
          <w:szCs w:val="24"/>
        </w:rPr>
        <w:t xml:space="preserve">For a user’s viewing convenience, an ETD digital library can support HTML5, which facilitates viewing of integrated multimedia content </w:t>
      </w:r>
      <w:r w:rsidR="001B3450">
        <w:rPr>
          <w:rFonts w:ascii="Times New Roman" w:hAnsi="Times New Roman" w:cs="Times New Roman"/>
          <w:sz w:val="24"/>
          <w:szCs w:val="24"/>
        </w:rPr>
        <w:t>following</w:t>
      </w:r>
      <w:r w:rsidR="001B3450" w:rsidRPr="006058D7">
        <w:rPr>
          <w:rFonts w:ascii="Times New Roman" w:hAnsi="Times New Roman" w:cs="Times New Roman"/>
          <w:sz w:val="24"/>
          <w:szCs w:val="24"/>
        </w:rPr>
        <w:t xml:space="preserve"> </w:t>
      </w:r>
      <w:r w:rsidRPr="006058D7">
        <w:rPr>
          <w:rFonts w:ascii="Times New Roman" w:hAnsi="Times New Roman" w:cs="Times New Roman"/>
          <w:sz w:val="24"/>
          <w:szCs w:val="24"/>
        </w:rPr>
        <w:t xml:space="preserve">video and audio tagging. In addition to helping with preservation and supporting browsing, this will improve access to multimedia ETDs </w:t>
      </w:r>
      <w:r w:rsidR="001B3450">
        <w:rPr>
          <w:rFonts w:ascii="Times New Roman" w:hAnsi="Times New Roman" w:cs="Times New Roman"/>
          <w:sz w:val="24"/>
          <w:szCs w:val="24"/>
        </w:rPr>
        <w:t>by</w:t>
      </w:r>
      <w:r w:rsidR="001B3450" w:rsidRPr="006058D7">
        <w:rPr>
          <w:rFonts w:ascii="Times New Roman" w:hAnsi="Times New Roman" w:cs="Times New Roman"/>
          <w:sz w:val="24"/>
          <w:szCs w:val="24"/>
        </w:rPr>
        <w:t xml:space="preserve"> </w:t>
      </w:r>
      <w:r w:rsidRPr="006058D7">
        <w:rPr>
          <w:rFonts w:ascii="Times New Roman" w:hAnsi="Times New Roman" w:cs="Times New Roman"/>
          <w:sz w:val="24"/>
          <w:szCs w:val="24"/>
        </w:rPr>
        <w:t>mobile devices (e.g., iPods).</w:t>
      </w:r>
    </w:p>
    <w:p w:rsidR="00200720" w:rsidRPr="006058D7" w:rsidRDefault="00200720">
      <w:pPr>
        <w:widowControl/>
        <w:wordWrap/>
        <w:autoSpaceDE/>
        <w:autoSpaceDN/>
        <w:jc w:val="left"/>
        <w:rPr>
          <w:rFonts w:ascii="Times New Roman" w:hAnsi="Times New Roman" w:cs="Times New Roman"/>
          <w:sz w:val="24"/>
          <w:szCs w:val="24"/>
        </w:rPr>
      </w:pPr>
      <w:r w:rsidRPr="006058D7">
        <w:rPr>
          <w:rFonts w:ascii="Times New Roman" w:hAnsi="Times New Roman" w:cs="Times New Roman"/>
          <w:sz w:val="24"/>
          <w:szCs w:val="24"/>
        </w:rPr>
        <w:br w:type="page"/>
      </w:r>
    </w:p>
    <w:p w:rsidR="00200720" w:rsidRPr="006058D7" w:rsidRDefault="00200720" w:rsidP="00836905">
      <w:pPr>
        <w:pStyle w:val="1"/>
        <w:tabs>
          <w:tab w:val="left" w:pos="284"/>
        </w:tabs>
        <w:ind w:left="0" w:right="200" w:firstLine="0"/>
      </w:pPr>
      <w:r w:rsidRPr="006058D7">
        <w:lastRenderedPageBreak/>
        <w:t>INTRODUCTION</w:t>
      </w:r>
    </w:p>
    <w:p w:rsidR="008B14AB" w:rsidRPr="006058D7" w:rsidRDefault="008B14AB" w:rsidP="00200720">
      <w:pPr>
        <w:rPr>
          <w:rFonts w:ascii="Times New Roman" w:hAnsi="Times New Roman" w:cs="Times New Roman"/>
          <w:sz w:val="24"/>
          <w:szCs w:val="24"/>
        </w:rPr>
      </w:pPr>
      <w:r w:rsidRPr="006058D7">
        <w:rPr>
          <w:rFonts w:ascii="Times New Roman" w:hAnsi="Times New Roman" w:cs="Times New Roman"/>
          <w:sz w:val="24"/>
          <w:szCs w:val="24"/>
        </w:rPr>
        <w:t>Recently, as mobile devices (e.g., smart phones, PDA</w:t>
      </w:r>
      <w:r w:rsidR="008E7E73">
        <w:rPr>
          <w:rFonts w:ascii="Times New Roman" w:hAnsi="Times New Roman" w:cs="Times New Roman"/>
          <w:sz w:val="24"/>
          <w:szCs w:val="24"/>
        </w:rPr>
        <w:t>s</w:t>
      </w:r>
      <w:r w:rsidRPr="006058D7">
        <w:rPr>
          <w:rFonts w:ascii="Times New Roman" w:hAnsi="Times New Roman" w:cs="Times New Roman"/>
          <w:sz w:val="24"/>
          <w:szCs w:val="24"/>
        </w:rPr>
        <w:t xml:space="preserve">, etc.) become more and more common, technological changes have emerged, </w:t>
      </w:r>
      <w:r w:rsidR="008E7E73">
        <w:rPr>
          <w:rFonts w:ascii="Times New Roman" w:hAnsi="Times New Roman" w:cs="Times New Roman"/>
          <w:sz w:val="24"/>
          <w:szCs w:val="24"/>
        </w:rPr>
        <w:t>e.g</w:t>
      </w:r>
      <w:r w:rsidRPr="006058D7">
        <w:rPr>
          <w:rFonts w:ascii="Times New Roman" w:hAnsi="Times New Roman" w:cs="Times New Roman"/>
          <w:sz w:val="24"/>
          <w:szCs w:val="24"/>
        </w:rPr>
        <w:t xml:space="preserve">., </w:t>
      </w:r>
      <w:r w:rsidR="008E7E73">
        <w:rPr>
          <w:rFonts w:ascii="Times New Roman" w:hAnsi="Times New Roman" w:cs="Times New Roman"/>
          <w:sz w:val="24"/>
          <w:szCs w:val="24"/>
        </w:rPr>
        <w:t xml:space="preserve">the </w:t>
      </w:r>
      <w:r w:rsidRPr="006058D7">
        <w:rPr>
          <w:rFonts w:ascii="Times New Roman" w:hAnsi="Times New Roman" w:cs="Times New Roman"/>
          <w:i/>
          <w:sz w:val="24"/>
          <w:szCs w:val="24"/>
        </w:rPr>
        <w:t>mobile web</w:t>
      </w:r>
      <w:r w:rsidRPr="006058D7">
        <w:rPr>
          <w:rFonts w:ascii="Times New Roman" w:hAnsi="Times New Roman" w:cs="Times New Roman"/>
          <w:sz w:val="24"/>
          <w:szCs w:val="24"/>
        </w:rPr>
        <w:t xml:space="preserve">. </w:t>
      </w:r>
      <w:r w:rsidR="008E7E73">
        <w:rPr>
          <w:rFonts w:ascii="Times New Roman" w:hAnsi="Times New Roman" w:cs="Times New Roman"/>
          <w:sz w:val="24"/>
          <w:szCs w:val="24"/>
        </w:rPr>
        <w:t>The m</w:t>
      </w:r>
      <w:r w:rsidRPr="006058D7">
        <w:rPr>
          <w:rFonts w:ascii="Times New Roman" w:hAnsi="Times New Roman" w:cs="Times New Roman"/>
          <w:sz w:val="24"/>
          <w:szCs w:val="24"/>
        </w:rPr>
        <w:t>obile web can be accessed from popular mobile devices anytime, anywhere. In addition to th</w:t>
      </w:r>
      <w:r w:rsidR="008E7E73">
        <w:rPr>
          <w:rFonts w:ascii="Times New Roman" w:hAnsi="Times New Roman" w:cs="Times New Roman"/>
          <w:sz w:val="24"/>
          <w:szCs w:val="24"/>
        </w:rPr>
        <w:t>e</w:t>
      </w:r>
      <w:r w:rsidRPr="006058D7">
        <w:rPr>
          <w:rFonts w:ascii="Times New Roman" w:hAnsi="Times New Roman" w:cs="Times New Roman"/>
          <w:sz w:val="24"/>
          <w:szCs w:val="24"/>
        </w:rPr>
        <w:t xml:space="preserve">se changes </w:t>
      </w:r>
      <w:r w:rsidR="008E7E73">
        <w:rPr>
          <w:rFonts w:ascii="Times New Roman" w:hAnsi="Times New Roman" w:cs="Times New Roman"/>
          <w:sz w:val="24"/>
          <w:szCs w:val="24"/>
        </w:rPr>
        <w:t>in</w:t>
      </w:r>
      <w:r w:rsidR="008E7E73" w:rsidRPr="006058D7">
        <w:rPr>
          <w:rFonts w:ascii="Times New Roman" w:hAnsi="Times New Roman" w:cs="Times New Roman"/>
          <w:sz w:val="24"/>
          <w:szCs w:val="24"/>
        </w:rPr>
        <w:t xml:space="preserve"> </w:t>
      </w:r>
      <w:r w:rsidRPr="006058D7">
        <w:rPr>
          <w:rFonts w:ascii="Times New Roman" w:hAnsi="Times New Roman" w:cs="Times New Roman"/>
          <w:sz w:val="24"/>
          <w:szCs w:val="24"/>
        </w:rPr>
        <w:t>computing environment</w:t>
      </w:r>
      <w:r w:rsidR="008E7E73">
        <w:rPr>
          <w:rFonts w:ascii="Times New Roman" w:hAnsi="Times New Roman" w:cs="Times New Roman"/>
          <w:sz w:val="24"/>
          <w:szCs w:val="24"/>
        </w:rPr>
        <w:t>s</w:t>
      </w:r>
      <w:r w:rsidRPr="006058D7">
        <w:rPr>
          <w:rFonts w:ascii="Times New Roman" w:hAnsi="Times New Roman" w:cs="Times New Roman"/>
          <w:sz w:val="24"/>
          <w:szCs w:val="24"/>
        </w:rPr>
        <w:t>, a standard for</w:t>
      </w:r>
      <w:r w:rsidR="008E7E73">
        <w:rPr>
          <w:rFonts w:ascii="Times New Roman" w:hAnsi="Times New Roman" w:cs="Times New Roman"/>
          <w:sz w:val="24"/>
          <w:szCs w:val="24"/>
        </w:rPr>
        <w:t xml:space="preserve"> the</w:t>
      </w:r>
      <w:r w:rsidRPr="006058D7">
        <w:rPr>
          <w:rFonts w:ascii="Times New Roman" w:hAnsi="Times New Roman" w:cs="Times New Roman"/>
          <w:sz w:val="24"/>
          <w:szCs w:val="24"/>
        </w:rPr>
        <w:t xml:space="preserve"> mobile w</w:t>
      </w:r>
      <w:r w:rsidR="00E91E6C">
        <w:rPr>
          <w:rFonts w:ascii="Times New Roman" w:hAnsi="Times New Roman" w:cs="Times New Roman"/>
          <w:sz w:val="24"/>
          <w:szCs w:val="24"/>
        </w:rPr>
        <w:t xml:space="preserve">eb </w:t>
      </w:r>
      <w:r w:rsidR="00027FC6">
        <w:rPr>
          <w:rFonts w:ascii="Times New Roman" w:hAnsi="Times New Roman" w:cs="Times New Roman"/>
          <w:sz w:val="24"/>
          <w:szCs w:val="24"/>
        </w:rPr>
        <w:t>is</w:t>
      </w:r>
      <w:r w:rsidR="00E91E6C">
        <w:rPr>
          <w:rFonts w:ascii="Times New Roman" w:hAnsi="Times New Roman" w:cs="Times New Roman"/>
          <w:sz w:val="24"/>
          <w:szCs w:val="24"/>
        </w:rPr>
        <w:t xml:space="preserve"> being developed: HTML5 [</w:t>
      </w:r>
      <w:r w:rsidR="00E91E6C">
        <w:rPr>
          <w:rFonts w:ascii="Times New Roman" w:hAnsi="Times New Roman" w:cs="Times New Roman" w:hint="eastAsia"/>
          <w:sz w:val="24"/>
          <w:szCs w:val="24"/>
        </w:rPr>
        <w:t>1</w:t>
      </w:r>
      <w:r w:rsidRPr="006058D7">
        <w:rPr>
          <w:rFonts w:ascii="Times New Roman" w:hAnsi="Times New Roman" w:cs="Times New Roman"/>
          <w:sz w:val="24"/>
          <w:szCs w:val="24"/>
        </w:rPr>
        <w:t>].</w:t>
      </w:r>
      <w:r w:rsidR="00181FC9">
        <w:rPr>
          <w:rFonts w:ascii="Times New Roman" w:hAnsi="Times New Roman" w:cs="Times New Roman"/>
          <w:sz w:val="24"/>
          <w:szCs w:val="24"/>
        </w:rPr>
        <w:t xml:space="preserve"> </w:t>
      </w:r>
      <w:r w:rsidR="000E7ED9">
        <w:rPr>
          <w:rFonts w:ascii="Times New Roman" w:hAnsi="Times New Roman" w:cs="Times New Roman"/>
          <w:sz w:val="24"/>
          <w:szCs w:val="24"/>
        </w:rPr>
        <w:t xml:space="preserve">HTML5 is the latest revision of HTML, which is expected to foster the mobile web so that mobile users can easily access rich web resources (e.g., video, canvas), reducing the need </w:t>
      </w:r>
      <w:r w:rsidR="00027FC6">
        <w:rPr>
          <w:rFonts w:ascii="Times New Roman" w:hAnsi="Times New Roman" w:cs="Times New Roman"/>
          <w:sz w:val="24"/>
          <w:szCs w:val="24"/>
        </w:rPr>
        <w:t xml:space="preserve">for </w:t>
      </w:r>
      <w:r w:rsidR="000E7ED9">
        <w:rPr>
          <w:rFonts w:ascii="Times New Roman" w:hAnsi="Times New Roman" w:cs="Times New Roman"/>
          <w:sz w:val="24"/>
          <w:szCs w:val="24"/>
        </w:rPr>
        <w:t>proprietary plug-in application</w:t>
      </w:r>
      <w:r w:rsidR="00027FC6">
        <w:rPr>
          <w:rFonts w:ascii="Times New Roman" w:hAnsi="Times New Roman" w:cs="Times New Roman"/>
          <w:sz w:val="24"/>
          <w:szCs w:val="24"/>
        </w:rPr>
        <w:t>s</w:t>
      </w:r>
      <w:r w:rsidR="000E7ED9">
        <w:rPr>
          <w:rFonts w:ascii="Times New Roman" w:hAnsi="Times New Roman" w:cs="Times New Roman"/>
          <w:sz w:val="24"/>
          <w:szCs w:val="24"/>
        </w:rPr>
        <w:t xml:space="preserve"> (e.g., Adobe Flash, Microsoft Silverlight</w:t>
      </w:r>
      <w:r w:rsidR="00626EBE">
        <w:rPr>
          <w:rFonts w:ascii="Times New Roman" w:hAnsi="Times New Roman" w:cs="Times New Roman"/>
          <w:sz w:val="24"/>
          <w:szCs w:val="24"/>
        </w:rPr>
        <w:t>)</w:t>
      </w:r>
      <w:r w:rsidR="000E7ED9">
        <w:rPr>
          <w:rFonts w:ascii="Times New Roman" w:hAnsi="Times New Roman" w:cs="Times New Roman"/>
          <w:sz w:val="24"/>
          <w:szCs w:val="24"/>
        </w:rPr>
        <w:t xml:space="preserve"> [8].</w:t>
      </w:r>
    </w:p>
    <w:p w:rsidR="00F741F2" w:rsidRPr="006058D7" w:rsidRDefault="00200720" w:rsidP="00200720">
      <w:pPr>
        <w:ind w:firstLineChars="100" w:firstLine="240"/>
        <w:rPr>
          <w:rFonts w:ascii="Times New Roman" w:hAnsi="Times New Roman" w:cs="Times New Roman"/>
          <w:sz w:val="24"/>
          <w:szCs w:val="24"/>
        </w:rPr>
      </w:pPr>
      <w:r w:rsidRPr="006058D7">
        <w:rPr>
          <w:rFonts w:ascii="Times New Roman" w:hAnsi="Times New Roman" w:cs="Times New Roman"/>
          <w:sz w:val="24"/>
          <w:szCs w:val="24"/>
        </w:rPr>
        <w:t>In a mean</w:t>
      </w:r>
      <w:r w:rsidR="008E7E73">
        <w:rPr>
          <w:rFonts w:ascii="Times New Roman" w:hAnsi="Times New Roman" w:cs="Times New Roman"/>
          <w:sz w:val="24"/>
          <w:szCs w:val="24"/>
        </w:rPr>
        <w:t>time</w:t>
      </w:r>
      <w:r w:rsidRPr="006058D7">
        <w:rPr>
          <w:rFonts w:ascii="Times New Roman" w:hAnsi="Times New Roman" w:cs="Times New Roman"/>
          <w:sz w:val="24"/>
          <w:szCs w:val="24"/>
        </w:rPr>
        <w:t xml:space="preserve">, </w:t>
      </w:r>
      <w:r w:rsidR="00374EF1">
        <w:rPr>
          <w:rFonts w:ascii="Times New Roman" w:hAnsi="Times New Roman" w:cs="Times New Roman"/>
          <w:sz w:val="24"/>
          <w:szCs w:val="24"/>
        </w:rPr>
        <w:t>for digital libraries</w:t>
      </w:r>
      <w:r w:rsidRPr="006058D7">
        <w:rPr>
          <w:rFonts w:ascii="Times New Roman" w:hAnsi="Times New Roman" w:cs="Times New Roman"/>
          <w:sz w:val="24"/>
          <w:szCs w:val="24"/>
        </w:rPr>
        <w:t xml:space="preserve">, long-term preservation </w:t>
      </w:r>
      <w:r w:rsidR="008B14AB" w:rsidRPr="006058D7">
        <w:rPr>
          <w:rFonts w:ascii="Times New Roman" w:hAnsi="Times New Roman" w:cs="Times New Roman"/>
          <w:sz w:val="24"/>
          <w:szCs w:val="24"/>
        </w:rPr>
        <w:t xml:space="preserve">of digital media </w:t>
      </w:r>
      <w:r w:rsidR="00E91E6C">
        <w:rPr>
          <w:rFonts w:ascii="Times New Roman" w:hAnsi="Times New Roman" w:cs="Times New Roman"/>
          <w:sz w:val="24"/>
          <w:szCs w:val="24"/>
        </w:rPr>
        <w:t>ha</w:t>
      </w:r>
      <w:r w:rsidR="00374EF1">
        <w:rPr>
          <w:rFonts w:ascii="Times New Roman" w:hAnsi="Times New Roman" w:cs="Times New Roman"/>
          <w:sz w:val="24"/>
          <w:szCs w:val="24"/>
        </w:rPr>
        <w:t>s</w:t>
      </w:r>
      <w:r w:rsidR="00E91E6C">
        <w:rPr>
          <w:rFonts w:ascii="Times New Roman" w:hAnsi="Times New Roman" w:cs="Times New Roman"/>
          <w:sz w:val="24"/>
          <w:szCs w:val="24"/>
        </w:rPr>
        <w:t xml:space="preserve"> been </w:t>
      </w:r>
      <w:r w:rsidR="00374EF1">
        <w:rPr>
          <w:rFonts w:ascii="Times New Roman" w:hAnsi="Times New Roman" w:cs="Times New Roman"/>
          <w:sz w:val="24"/>
          <w:szCs w:val="24"/>
        </w:rPr>
        <w:t>researched</w:t>
      </w:r>
      <w:r w:rsidR="00E91E6C">
        <w:rPr>
          <w:rFonts w:ascii="Times New Roman" w:hAnsi="Times New Roman" w:cs="Times New Roman"/>
          <w:sz w:val="24"/>
          <w:szCs w:val="24"/>
        </w:rPr>
        <w:t xml:space="preserve"> [</w:t>
      </w:r>
      <w:r w:rsidR="00E91E6C">
        <w:rPr>
          <w:rFonts w:ascii="Times New Roman" w:hAnsi="Times New Roman" w:cs="Times New Roman" w:hint="eastAsia"/>
          <w:sz w:val="24"/>
          <w:szCs w:val="24"/>
        </w:rPr>
        <w:t>2</w:t>
      </w:r>
      <w:r w:rsidRPr="006058D7">
        <w:rPr>
          <w:rFonts w:ascii="Times New Roman" w:hAnsi="Times New Roman" w:cs="Times New Roman"/>
          <w:sz w:val="24"/>
          <w:szCs w:val="24"/>
        </w:rPr>
        <w:t>]. LOCKSS (Lots of Copies Keep Stuff Safe), based at Stanford University Libraries, is a long-ter</w:t>
      </w:r>
      <w:r w:rsidR="00374EF1">
        <w:rPr>
          <w:rFonts w:ascii="Times New Roman" w:hAnsi="Times New Roman" w:cs="Times New Roman"/>
          <w:sz w:val="24"/>
          <w:szCs w:val="24"/>
        </w:rPr>
        <w:t>m preservation tool. Especially</w:t>
      </w:r>
      <w:r w:rsidRPr="006058D7">
        <w:rPr>
          <w:rFonts w:ascii="Times New Roman" w:hAnsi="Times New Roman" w:cs="Times New Roman"/>
          <w:sz w:val="24"/>
          <w:szCs w:val="24"/>
        </w:rPr>
        <w:t xml:space="preserve"> in higher education, </w:t>
      </w:r>
      <w:r w:rsidR="00374EF1">
        <w:rPr>
          <w:rFonts w:ascii="Times New Roman" w:hAnsi="Times New Roman" w:cs="Times New Roman"/>
          <w:sz w:val="24"/>
          <w:szCs w:val="24"/>
        </w:rPr>
        <w:t>projects</w:t>
      </w:r>
      <w:r w:rsidRPr="006058D7">
        <w:rPr>
          <w:rFonts w:ascii="Times New Roman" w:hAnsi="Times New Roman" w:cs="Times New Roman"/>
          <w:sz w:val="24"/>
          <w:szCs w:val="24"/>
        </w:rPr>
        <w:t xml:space="preserve"> to make ETDs </w:t>
      </w:r>
      <w:r w:rsidR="00424E6E" w:rsidRPr="006058D7">
        <w:rPr>
          <w:rFonts w:ascii="Times New Roman" w:hAnsi="Times New Roman" w:cs="Times New Roman"/>
          <w:sz w:val="24"/>
          <w:szCs w:val="24"/>
        </w:rPr>
        <w:t>(Electronic Theses and Dissertations)</w:t>
      </w:r>
      <w:r w:rsidR="00424E6E">
        <w:rPr>
          <w:rFonts w:ascii="Times New Roman" w:hAnsi="Times New Roman" w:cs="Times New Roman"/>
          <w:sz w:val="24"/>
          <w:szCs w:val="24"/>
        </w:rPr>
        <w:t xml:space="preserve"> </w:t>
      </w:r>
      <w:r w:rsidRPr="006058D7">
        <w:rPr>
          <w:rFonts w:ascii="Times New Roman" w:hAnsi="Times New Roman" w:cs="Times New Roman"/>
          <w:sz w:val="24"/>
          <w:szCs w:val="24"/>
        </w:rPr>
        <w:t>easily long-term accessible and preserve</w:t>
      </w:r>
      <w:r w:rsidR="00374EF1">
        <w:rPr>
          <w:rFonts w:ascii="Times New Roman" w:hAnsi="Times New Roman" w:cs="Times New Roman"/>
          <w:sz w:val="24"/>
          <w:szCs w:val="24"/>
        </w:rPr>
        <w:t>d</w:t>
      </w:r>
      <w:r w:rsidRPr="006058D7">
        <w:rPr>
          <w:rFonts w:ascii="Times New Roman" w:hAnsi="Times New Roman" w:cs="Times New Roman"/>
          <w:sz w:val="24"/>
          <w:szCs w:val="24"/>
        </w:rPr>
        <w:t xml:space="preserve"> </w:t>
      </w:r>
      <w:r w:rsidR="00374EF1">
        <w:rPr>
          <w:rFonts w:ascii="Times New Roman" w:hAnsi="Times New Roman" w:cs="Times New Roman"/>
          <w:sz w:val="24"/>
          <w:szCs w:val="24"/>
        </w:rPr>
        <w:t>for</w:t>
      </w:r>
      <w:r w:rsidRPr="006058D7">
        <w:rPr>
          <w:rFonts w:ascii="Times New Roman" w:hAnsi="Times New Roman" w:cs="Times New Roman"/>
          <w:sz w:val="24"/>
          <w:szCs w:val="24"/>
        </w:rPr>
        <w:t xml:space="preserve"> the next generation have been in </w:t>
      </w:r>
      <w:r w:rsidR="00B73999">
        <w:rPr>
          <w:rFonts w:ascii="Times New Roman" w:hAnsi="Times New Roman" w:cs="Times New Roman" w:hint="eastAsia"/>
          <w:sz w:val="24"/>
          <w:szCs w:val="24"/>
        </w:rPr>
        <w:t>collaboration</w:t>
      </w:r>
      <w:r w:rsidR="00B73999">
        <w:rPr>
          <w:rFonts w:ascii="Times New Roman" w:hAnsi="Times New Roman" w:cs="Times New Roman"/>
          <w:sz w:val="24"/>
          <w:szCs w:val="24"/>
        </w:rPr>
        <w:t xml:space="preserve"> </w:t>
      </w:r>
      <w:r w:rsidR="00E91E6C">
        <w:rPr>
          <w:rFonts w:ascii="Times New Roman" w:hAnsi="Times New Roman" w:cs="Times New Roman"/>
          <w:sz w:val="24"/>
          <w:szCs w:val="24"/>
        </w:rPr>
        <w:t>with ASERL</w:t>
      </w:r>
      <w:r w:rsidR="000D0FE3">
        <w:rPr>
          <w:rStyle w:val="ad"/>
          <w:rFonts w:ascii="Times New Roman" w:hAnsi="Times New Roman" w:cs="Times New Roman"/>
          <w:sz w:val="24"/>
          <w:szCs w:val="24"/>
        </w:rPr>
        <w:footnoteReference w:id="1"/>
      </w:r>
      <w:r w:rsidR="00E91E6C">
        <w:rPr>
          <w:rFonts w:ascii="Times New Roman" w:hAnsi="Times New Roman" w:cs="Times New Roman"/>
          <w:sz w:val="24"/>
          <w:szCs w:val="24"/>
        </w:rPr>
        <w:t xml:space="preserve"> and LOCKSS</w:t>
      </w:r>
      <w:r w:rsidR="000D0FE3">
        <w:rPr>
          <w:rStyle w:val="ad"/>
          <w:rFonts w:ascii="Times New Roman" w:hAnsi="Times New Roman" w:cs="Times New Roman"/>
          <w:sz w:val="24"/>
          <w:szCs w:val="24"/>
        </w:rPr>
        <w:footnoteReference w:id="2"/>
      </w:r>
      <w:r w:rsidR="00E91E6C">
        <w:rPr>
          <w:rFonts w:ascii="Times New Roman" w:hAnsi="Times New Roman" w:cs="Times New Roman"/>
          <w:sz w:val="24"/>
          <w:szCs w:val="24"/>
        </w:rPr>
        <w:t xml:space="preserve"> [</w:t>
      </w:r>
      <w:r w:rsidR="00E91E6C">
        <w:rPr>
          <w:rFonts w:ascii="Times New Roman" w:hAnsi="Times New Roman" w:cs="Times New Roman" w:hint="eastAsia"/>
          <w:sz w:val="24"/>
          <w:szCs w:val="24"/>
        </w:rPr>
        <w:t>3</w:t>
      </w:r>
      <w:r w:rsidRPr="006058D7">
        <w:rPr>
          <w:rFonts w:ascii="Times New Roman" w:hAnsi="Times New Roman" w:cs="Times New Roman"/>
          <w:sz w:val="24"/>
          <w:szCs w:val="24"/>
        </w:rPr>
        <w:t xml:space="preserve">], and in </w:t>
      </w:r>
      <w:r w:rsidR="00B73999">
        <w:rPr>
          <w:rFonts w:ascii="Times New Roman" w:hAnsi="Times New Roman" w:cs="Times New Roman" w:hint="eastAsia"/>
          <w:sz w:val="24"/>
          <w:szCs w:val="24"/>
        </w:rPr>
        <w:t>collaboration</w:t>
      </w:r>
      <w:r w:rsidR="00B73999">
        <w:rPr>
          <w:rFonts w:ascii="Times New Roman" w:hAnsi="Times New Roman" w:cs="Times New Roman"/>
          <w:sz w:val="24"/>
          <w:szCs w:val="24"/>
        </w:rPr>
        <w:t xml:space="preserve"> </w:t>
      </w:r>
      <w:r w:rsidR="00E91E6C">
        <w:rPr>
          <w:rFonts w:ascii="Times New Roman" w:hAnsi="Times New Roman" w:cs="Times New Roman"/>
          <w:sz w:val="24"/>
          <w:szCs w:val="24"/>
        </w:rPr>
        <w:t>with NDLTD</w:t>
      </w:r>
      <w:r w:rsidR="000D0FE3">
        <w:rPr>
          <w:rStyle w:val="ad"/>
          <w:rFonts w:ascii="Times New Roman" w:hAnsi="Times New Roman" w:cs="Times New Roman"/>
          <w:sz w:val="24"/>
          <w:szCs w:val="24"/>
        </w:rPr>
        <w:footnoteReference w:id="3"/>
      </w:r>
      <w:r w:rsidR="00E91E6C">
        <w:rPr>
          <w:rFonts w:ascii="Times New Roman" w:hAnsi="Times New Roman" w:cs="Times New Roman"/>
          <w:sz w:val="24"/>
          <w:szCs w:val="24"/>
        </w:rPr>
        <w:t xml:space="preserve"> and MetaArchive</w:t>
      </w:r>
      <w:r w:rsidR="000D0FE3">
        <w:rPr>
          <w:rStyle w:val="ad"/>
          <w:rFonts w:ascii="Times New Roman" w:hAnsi="Times New Roman" w:cs="Times New Roman"/>
          <w:sz w:val="24"/>
          <w:szCs w:val="24"/>
        </w:rPr>
        <w:footnoteReference w:id="4"/>
      </w:r>
      <w:r w:rsidR="00E91E6C">
        <w:rPr>
          <w:rFonts w:ascii="Times New Roman" w:hAnsi="Times New Roman" w:cs="Times New Roman"/>
          <w:sz w:val="24"/>
          <w:szCs w:val="24"/>
        </w:rPr>
        <w:t xml:space="preserve"> [</w:t>
      </w:r>
      <w:r w:rsidR="00E91E6C">
        <w:rPr>
          <w:rFonts w:ascii="Times New Roman" w:hAnsi="Times New Roman" w:cs="Times New Roman" w:hint="eastAsia"/>
          <w:sz w:val="24"/>
          <w:szCs w:val="24"/>
        </w:rPr>
        <w:t>4</w:t>
      </w:r>
      <w:r w:rsidRPr="006058D7">
        <w:rPr>
          <w:rFonts w:ascii="Times New Roman" w:hAnsi="Times New Roman" w:cs="Times New Roman"/>
          <w:sz w:val="24"/>
          <w:szCs w:val="24"/>
        </w:rPr>
        <w:t>].</w:t>
      </w:r>
    </w:p>
    <w:p w:rsidR="0000552F" w:rsidRPr="006058D7" w:rsidRDefault="0000552F" w:rsidP="0000552F">
      <w:pPr>
        <w:ind w:firstLineChars="100" w:firstLine="240"/>
        <w:rPr>
          <w:rFonts w:ascii="Times New Roman" w:hAnsi="Times New Roman" w:cs="Times New Roman"/>
          <w:sz w:val="24"/>
          <w:szCs w:val="24"/>
        </w:rPr>
      </w:pPr>
      <w:r w:rsidRPr="006058D7">
        <w:rPr>
          <w:rFonts w:ascii="Times New Roman" w:hAnsi="Times New Roman" w:cs="Times New Roman"/>
          <w:sz w:val="24"/>
          <w:szCs w:val="24"/>
        </w:rPr>
        <w:t xml:space="preserve">Those long-term preservation efforts would be </w:t>
      </w:r>
      <w:r w:rsidR="0092790F" w:rsidRPr="006058D7">
        <w:rPr>
          <w:rFonts w:ascii="Times New Roman" w:hAnsi="Times New Roman" w:cs="Times New Roman"/>
          <w:sz w:val="24"/>
          <w:szCs w:val="24"/>
        </w:rPr>
        <w:t>more effective</w:t>
      </w:r>
      <w:r w:rsidRPr="006058D7">
        <w:rPr>
          <w:rFonts w:ascii="Times New Roman" w:hAnsi="Times New Roman" w:cs="Times New Roman"/>
          <w:sz w:val="24"/>
          <w:szCs w:val="24"/>
        </w:rPr>
        <w:t xml:space="preserve"> </w:t>
      </w:r>
      <w:r w:rsidR="0092790F" w:rsidRPr="006058D7">
        <w:rPr>
          <w:rFonts w:ascii="Times New Roman" w:hAnsi="Times New Roman" w:cs="Times New Roman"/>
          <w:sz w:val="24"/>
          <w:szCs w:val="24"/>
        </w:rPr>
        <w:t>when</w:t>
      </w:r>
      <w:r w:rsidRPr="006058D7">
        <w:rPr>
          <w:rFonts w:ascii="Times New Roman" w:hAnsi="Times New Roman" w:cs="Times New Roman"/>
          <w:sz w:val="24"/>
          <w:szCs w:val="24"/>
        </w:rPr>
        <w:t xml:space="preserve"> </w:t>
      </w:r>
      <w:r w:rsidR="009B3E90">
        <w:rPr>
          <w:rFonts w:ascii="Times New Roman" w:hAnsi="Times New Roman" w:cs="Times New Roman"/>
          <w:sz w:val="24"/>
          <w:szCs w:val="24"/>
        </w:rPr>
        <w:t>aided</w:t>
      </w:r>
      <w:r w:rsidRPr="006058D7">
        <w:rPr>
          <w:rFonts w:ascii="Times New Roman" w:hAnsi="Times New Roman" w:cs="Times New Roman"/>
          <w:sz w:val="24"/>
          <w:szCs w:val="24"/>
        </w:rPr>
        <w:t xml:space="preserve"> by format migration which converts an old format to a new format</w:t>
      </w:r>
      <w:r w:rsidR="009B3E90">
        <w:rPr>
          <w:rFonts w:ascii="Times New Roman" w:hAnsi="Times New Roman" w:cs="Times New Roman"/>
          <w:sz w:val="24"/>
          <w:szCs w:val="24"/>
        </w:rPr>
        <w:t>, in keeping with</w:t>
      </w:r>
      <w:r w:rsidR="00537B9E" w:rsidRPr="006058D7">
        <w:rPr>
          <w:rFonts w:ascii="Times New Roman" w:hAnsi="Times New Roman" w:cs="Times New Roman"/>
          <w:sz w:val="24"/>
          <w:szCs w:val="24"/>
        </w:rPr>
        <w:t xml:space="preserve"> new technologies </w:t>
      </w:r>
      <w:r w:rsidR="009B3E90">
        <w:rPr>
          <w:rFonts w:ascii="Times New Roman" w:hAnsi="Times New Roman" w:cs="Times New Roman"/>
          <w:sz w:val="24"/>
          <w:szCs w:val="24"/>
        </w:rPr>
        <w:t>and</w:t>
      </w:r>
      <w:r w:rsidR="00537B9E" w:rsidRPr="006058D7">
        <w:rPr>
          <w:rFonts w:ascii="Times New Roman" w:hAnsi="Times New Roman" w:cs="Times New Roman"/>
          <w:sz w:val="24"/>
          <w:szCs w:val="24"/>
        </w:rPr>
        <w:t xml:space="preserve"> standard file format</w:t>
      </w:r>
      <w:r w:rsidR="009B3E90">
        <w:rPr>
          <w:rFonts w:ascii="Times New Roman" w:hAnsi="Times New Roman" w:cs="Times New Roman"/>
          <w:sz w:val="24"/>
          <w:szCs w:val="24"/>
        </w:rPr>
        <w:t>s</w:t>
      </w:r>
      <w:r w:rsidR="00537B9E" w:rsidRPr="006058D7">
        <w:rPr>
          <w:rFonts w:ascii="Times New Roman" w:hAnsi="Times New Roman" w:cs="Times New Roman"/>
          <w:sz w:val="24"/>
          <w:szCs w:val="24"/>
        </w:rPr>
        <w:t xml:space="preserve"> (e.g., hardware and software) </w:t>
      </w:r>
      <w:r w:rsidR="00E91E6C">
        <w:rPr>
          <w:rFonts w:ascii="Times New Roman" w:hAnsi="Times New Roman" w:cs="Times New Roman"/>
          <w:sz w:val="24"/>
          <w:szCs w:val="24"/>
        </w:rPr>
        <w:t>[</w:t>
      </w:r>
      <w:r w:rsidR="00E91E6C">
        <w:rPr>
          <w:rFonts w:ascii="Times New Roman" w:hAnsi="Times New Roman" w:cs="Times New Roman" w:hint="eastAsia"/>
          <w:sz w:val="24"/>
          <w:szCs w:val="24"/>
        </w:rPr>
        <w:t>5</w:t>
      </w:r>
      <w:r w:rsidR="00E91E6C">
        <w:rPr>
          <w:rFonts w:ascii="Times New Roman" w:hAnsi="Times New Roman" w:cs="Times New Roman"/>
          <w:sz w:val="24"/>
          <w:szCs w:val="24"/>
        </w:rPr>
        <w:t>,</w:t>
      </w:r>
      <w:r w:rsidRPr="006058D7">
        <w:rPr>
          <w:rFonts w:ascii="Times New Roman" w:hAnsi="Times New Roman" w:cs="Times New Roman"/>
          <w:sz w:val="24"/>
          <w:szCs w:val="24"/>
        </w:rPr>
        <w:t xml:space="preserve"> 6, 7</w:t>
      </w:r>
      <w:r w:rsidR="00E91E6C">
        <w:rPr>
          <w:rFonts w:ascii="Times New Roman" w:hAnsi="Times New Roman" w:cs="Times New Roman" w:hint="eastAsia"/>
          <w:sz w:val="24"/>
          <w:szCs w:val="24"/>
        </w:rPr>
        <w:t>, 8</w:t>
      </w:r>
      <w:r w:rsidRPr="006058D7">
        <w:rPr>
          <w:rFonts w:ascii="Times New Roman" w:hAnsi="Times New Roman" w:cs="Times New Roman"/>
          <w:sz w:val="24"/>
          <w:szCs w:val="24"/>
        </w:rPr>
        <w:t xml:space="preserve">]. Format migration is a </w:t>
      </w:r>
      <w:r w:rsidR="0092790F" w:rsidRPr="006058D7">
        <w:rPr>
          <w:rFonts w:ascii="Times New Roman" w:hAnsi="Times New Roman" w:cs="Times New Roman"/>
          <w:sz w:val="24"/>
          <w:szCs w:val="24"/>
        </w:rPr>
        <w:t>fundamental</w:t>
      </w:r>
      <w:r w:rsidRPr="006058D7">
        <w:rPr>
          <w:rFonts w:ascii="Times New Roman" w:hAnsi="Times New Roman" w:cs="Times New Roman"/>
          <w:sz w:val="24"/>
          <w:szCs w:val="24"/>
        </w:rPr>
        <w:t xml:space="preserve"> preservation strategy which</w:t>
      </w:r>
      <w:r w:rsidR="009B3E90">
        <w:rPr>
          <w:rFonts w:ascii="Times New Roman" w:hAnsi="Times New Roman" w:cs="Times New Roman"/>
          <w:sz w:val="24"/>
          <w:szCs w:val="24"/>
        </w:rPr>
        <w:t>:</w:t>
      </w:r>
      <w:r w:rsidRPr="006058D7">
        <w:rPr>
          <w:rFonts w:ascii="Times New Roman" w:hAnsi="Times New Roman" w:cs="Times New Roman"/>
          <w:sz w:val="24"/>
          <w:szCs w:val="24"/>
        </w:rPr>
        <w:t xml:space="preserve"> </w:t>
      </w:r>
      <w:r w:rsidR="0092790F" w:rsidRPr="006058D7">
        <w:rPr>
          <w:rFonts w:ascii="Times New Roman" w:hAnsi="Times New Roman" w:cs="Times New Roman"/>
          <w:sz w:val="24"/>
          <w:szCs w:val="24"/>
        </w:rPr>
        <w:t>preserve</w:t>
      </w:r>
      <w:r w:rsidR="00537B9E" w:rsidRPr="006058D7">
        <w:rPr>
          <w:rFonts w:ascii="Times New Roman" w:hAnsi="Times New Roman" w:cs="Times New Roman"/>
          <w:sz w:val="24"/>
          <w:szCs w:val="24"/>
        </w:rPr>
        <w:t>s</w:t>
      </w:r>
      <w:r w:rsidR="0092790F" w:rsidRPr="006058D7">
        <w:rPr>
          <w:rFonts w:ascii="Times New Roman" w:hAnsi="Times New Roman" w:cs="Times New Roman"/>
          <w:sz w:val="24"/>
          <w:szCs w:val="24"/>
        </w:rPr>
        <w:t xml:space="preserve"> content and functionality of a digital object, ensure</w:t>
      </w:r>
      <w:r w:rsidR="00537B9E" w:rsidRPr="006058D7">
        <w:rPr>
          <w:rFonts w:ascii="Times New Roman" w:hAnsi="Times New Roman" w:cs="Times New Roman"/>
          <w:sz w:val="24"/>
          <w:szCs w:val="24"/>
        </w:rPr>
        <w:t>s</w:t>
      </w:r>
      <w:r w:rsidR="0092790F" w:rsidRPr="006058D7">
        <w:rPr>
          <w:rFonts w:ascii="Times New Roman" w:hAnsi="Times New Roman" w:cs="Times New Roman"/>
          <w:sz w:val="24"/>
          <w:szCs w:val="24"/>
        </w:rPr>
        <w:t xml:space="preserve"> continued access to the digital object, and minimize</w:t>
      </w:r>
      <w:r w:rsidR="00537B9E" w:rsidRPr="006058D7">
        <w:rPr>
          <w:rFonts w:ascii="Times New Roman" w:hAnsi="Times New Roman" w:cs="Times New Roman"/>
          <w:sz w:val="24"/>
          <w:szCs w:val="24"/>
        </w:rPr>
        <w:t>s</w:t>
      </w:r>
      <w:r w:rsidR="0092790F" w:rsidRPr="006058D7">
        <w:rPr>
          <w:rFonts w:ascii="Times New Roman" w:hAnsi="Times New Roman" w:cs="Times New Roman"/>
          <w:sz w:val="24"/>
          <w:szCs w:val="24"/>
        </w:rPr>
        <w:t xml:space="preserve"> physical and intellectual information loss</w:t>
      </w:r>
      <w:r w:rsidR="00E91E6C">
        <w:rPr>
          <w:rFonts w:ascii="Times New Roman" w:hAnsi="Times New Roman" w:cs="Times New Roman" w:hint="eastAsia"/>
          <w:sz w:val="24"/>
          <w:szCs w:val="24"/>
        </w:rPr>
        <w:t xml:space="preserve"> [7]</w:t>
      </w:r>
      <w:r w:rsidR="0092790F" w:rsidRPr="006058D7">
        <w:rPr>
          <w:rFonts w:ascii="Times New Roman" w:hAnsi="Times New Roman" w:cs="Times New Roman"/>
          <w:sz w:val="24"/>
          <w:szCs w:val="24"/>
        </w:rPr>
        <w:t>.</w:t>
      </w:r>
      <w:r w:rsidR="00537B9E" w:rsidRPr="006058D7">
        <w:rPr>
          <w:rFonts w:ascii="Times New Roman" w:hAnsi="Times New Roman" w:cs="Times New Roman"/>
          <w:sz w:val="24"/>
          <w:szCs w:val="24"/>
        </w:rPr>
        <w:t xml:space="preserve"> One of </w:t>
      </w:r>
      <w:r w:rsidR="009B3E90">
        <w:rPr>
          <w:rFonts w:ascii="Times New Roman" w:hAnsi="Times New Roman" w:cs="Times New Roman"/>
          <w:sz w:val="24"/>
          <w:szCs w:val="24"/>
        </w:rPr>
        <w:t xml:space="preserve">the </w:t>
      </w:r>
      <w:r w:rsidR="00537B9E" w:rsidRPr="006058D7">
        <w:rPr>
          <w:rFonts w:ascii="Times New Roman" w:hAnsi="Times New Roman" w:cs="Times New Roman"/>
          <w:sz w:val="24"/>
          <w:szCs w:val="24"/>
        </w:rPr>
        <w:t>possible strategies is to migrate to a system that is compliant with open standards.</w:t>
      </w:r>
      <w:r w:rsidRPr="006058D7">
        <w:rPr>
          <w:rFonts w:ascii="Times New Roman" w:hAnsi="Times New Roman" w:cs="Times New Roman"/>
          <w:sz w:val="24"/>
          <w:szCs w:val="24"/>
        </w:rPr>
        <w:t xml:space="preserve"> </w:t>
      </w:r>
    </w:p>
    <w:p w:rsidR="00537B9E" w:rsidRPr="006058D7" w:rsidRDefault="00537B9E" w:rsidP="00537B9E">
      <w:pPr>
        <w:ind w:firstLineChars="100" w:firstLine="240"/>
        <w:rPr>
          <w:rFonts w:ascii="Times New Roman" w:hAnsi="Times New Roman" w:cs="Times New Roman"/>
          <w:sz w:val="24"/>
          <w:szCs w:val="24"/>
        </w:rPr>
      </w:pPr>
      <w:r w:rsidRPr="006058D7">
        <w:rPr>
          <w:rFonts w:ascii="Times New Roman" w:hAnsi="Times New Roman" w:cs="Times New Roman"/>
          <w:sz w:val="24"/>
          <w:szCs w:val="24"/>
        </w:rPr>
        <w:t>In this paper, we have developed and demonstrated</w:t>
      </w:r>
      <w:r w:rsidR="00AE7111">
        <w:rPr>
          <w:rFonts w:ascii="Times New Roman" w:hAnsi="Times New Roman" w:cs="Times New Roman"/>
          <w:sz w:val="24"/>
          <w:szCs w:val="24"/>
        </w:rPr>
        <w:t xml:space="preserve"> a</w:t>
      </w:r>
      <w:r w:rsidRPr="006058D7">
        <w:rPr>
          <w:rFonts w:ascii="Times New Roman" w:hAnsi="Times New Roman" w:cs="Times New Roman"/>
          <w:sz w:val="24"/>
          <w:szCs w:val="24"/>
        </w:rPr>
        <w:t xml:space="preserve"> software prototype to convert plain ETDs into HTML5.</w:t>
      </w:r>
      <w:r w:rsidR="00D54CC1" w:rsidRPr="006058D7">
        <w:rPr>
          <w:rFonts w:ascii="Times New Roman" w:hAnsi="Times New Roman" w:cs="Times New Roman"/>
          <w:sz w:val="24"/>
          <w:szCs w:val="24"/>
        </w:rPr>
        <w:t xml:space="preserve"> </w:t>
      </w:r>
      <w:r w:rsidR="009B3E90">
        <w:rPr>
          <w:rFonts w:ascii="Times New Roman" w:hAnsi="Times New Roman" w:cs="Times New Roman"/>
          <w:sz w:val="24"/>
          <w:szCs w:val="24"/>
        </w:rPr>
        <w:t>Also, we</w:t>
      </w:r>
      <w:r w:rsidR="00D54CC1" w:rsidRPr="006058D7">
        <w:rPr>
          <w:rFonts w:ascii="Times New Roman" w:hAnsi="Times New Roman" w:cs="Times New Roman"/>
          <w:sz w:val="24"/>
          <w:szCs w:val="24"/>
        </w:rPr>
        <w:t xml:space="preserve"> have investigated if HTML5 </w:t>
      </w:r>
      <w:r w:rsidR="009B3E90">
        <w:rPr>
          <w:rFonts w:ascii="Times New Roman" w:hAnsi="Times New Roman" w:cs="Times New Roman"/>
          <w:sz w:val="24"/>
          <w:szCs w:val="24"/>
        </w:rPr>
        <w:t>aids</w:t>
      </w:r>
      <w:r w:rsidR="00D54CC1" w:rsidRPr="006058D7">
        <w:rPr>
          <w:rFonts w:ascii="Times New Roman" w:hAnsi="Times New Roman" w:cs="Times New Roman"/>
          <w:sz w:val="24"/>
          <w:szCs w:val="24"/>
        </w:rPr>
        <w:t xml:space="preserve"> migration for </w:t>
      </w:r>
      <w:r w:rsidR="00737D93">
        <w:rPr>
          <w:rFonts w:ascii="Times New Roman" w:hAnsi="Times New Roman" w:cs="Times New Roman"/>
          <w:sz w:val="24"/>
          <w:szCs w:val="24"/>
        </w:rPr>
        <w:t xml:space="preserve">the </w:t>
      </w:r>
      <w:r w:rsidR="00D54CC1" w:rsidRPr="006058D7">
        <w:rPr>
          <w:rFonts w:ascii="Times New Roman" w:hAnsi="Times New Roman" w:cs="Times New Roman"/>
          <w:sz w:val="24"/>
          <w:szCs w:val="24"/>
        </w:rPr>
        <w:t>mobile web environment.</w:t>
      </w:r>
    </w:p>
    <w:p w:rsidR="00537B9E" w:rsidRPr="006058D7" w:rsidRDefault="009B3E90" w:rsidP="00537B9E">
      <w:pPr>
        <w:ind w:firstLineChars="100" w:firstLine="240"/>
        <w:rPr>
          <w:rFonts w:ascii="Times New Roman" w:hAnsi="Times New Roman" w:cs="Times New Roman"/>
          <w:sz w:val="24"/>
          <w:szCs w:val="24"/>
        </w:rPr>
      </w:pPr>
      <w:r>
        <w:rPr>
          <w:rFonts w:ascii="Times New Roman" w:hAnsi="Times New Roman" w:cs="Times New Roman"/>
          <w:sz w:val="24"/>
          <w:szCs w:val="24"/>
        </w:rPr>
        <w:t>In section 2, t</w:t>
      </w:r>
      <w:r w:rsidR="00537B9E" w:rsidRPr="006058D7">
        <w:rPr>
          <w:rFonts w:ascii="Times New Roman" w:hAnsi="Times New Roman" w:cs="Times New Roman"/>
          <w:sz w:val="24"/>
          <w:szCs w:val="24"/>
        </w:rPr>
        <w:t xml:space="preserve">his paper </w:t>
      </w:r>
      <w:r>
        <w:rPr>
          <w:rFonts w:ascii="Times New Roman" w:hAnsi="Times New Roman" w:cs="Times New Roman"/>
          <w:sz w:val="24"/>
          <w:szCs w:val="24"/>
        </w:rPr>
        <w:t>provides</w:t>
      </w:r>
      <w:r w:rsidR="00537B9E" w:rsidRPr="006058D7">
        <w:rPr>
          <w:rFonts w:ascii="Times New Roman" w:hAnsi="Times New Roman" w:cs="Times New Roman"/>
          <w:sz w:val="24"/>
          <w:szCs w:val="24"/>
        </w:rPr>
        <w:t xml:space="preserve"> </w:t>
      </w:r>
      <w:r>
        <w:rPr>
          <w:rFonts w:ascii="Times New Roman" w:hAnsi="Times New Roman" w:cs="Times New Roman"/>
          <w:sz w:val="24"/>
          <w:szCs w:val="24"/>
        </w:rPr>
        <w:t>background</w:t>
      </w:r>
      <w:r w:rsidR="00537B9E" w:rsidRPr="006058D7">
        <w:rPr>
          <w:rFonts w:ascii="Times New Roman" w:hAnsi="Times New Roman" w:cs="Times New Roman"/>
          <w:sz w:val="24"/>
          <w:szCs w:val="24"/>
        </w:rPr>
        <w:t xml:space="preserve"> </w:t>
      </w:r>
      <w:r>
        <w:rPr>
          <w:rFonts w:ascii="Times New Roman" w:hAnsi="Times New Roman" w:cs="Times New Roman"/>
          <w:sz w:val="24"/>
          <w:szCs w:val="24"/>
        </w:rPr>
        <w:t>regarding</w:t>
      </w:r>
      <w:r w:rsidR="00537B9E" w:rsidRPr="006058D7">
        <w:rPr>
          <w:rFonts w:ascii="Times New Roman" w:hAnsi="Times New Roman" w:cs="Times New Roman"/>
          <w:sz w:val="24"/>
          <w:szCs w:val="24"/>
        </w:rPr>
        <w:t xml:space="preserve"> </w:t>
      </w:r>
      <w:r w:rsidR="00E91E6C">
        <w:rPr>
          <w:rFonts w:ascii="Times New Roman" w:hAnsi="Times New Roman" w:cs="Times New Roman" w:hint="eastAsia"/>
          <w:sz w:val="24"/>
          <w:szCs w:val="24"/>
        </w:rPr>
        <w:t>ETD structure</w:t>
      </w:r>
      <w:r>
        <w:rPr>
          <w:rFonts w:ascii="Times New Roman" w:hAnsi="Times New Roman" w:cs="Times New Roman"/>
          <w:sz w:val="24"/>
          <w:szCs w:val="24"/>
        </w:rPr>
        <w:t>,</w:t>
      </w:r>
      <w:r w:rsidR="00E91E6C">
        <w:rPr>
          <w:rFonts w:ascii="Times New Roman" w:hAnsi="Times New Roman" w:cs="Times New Roman" w:hint="eastAsia"/>
          <w:sz w:val="24"/>
          <w:szCs w:val="24"/>
        </w:rPr>
        <w:t xml:space="preserve"> </w:t>
      </w:r>
      <w:r w:rsidR="00537B9E" w:rsidRPr="006058D7">
        <w:rPr>
          <w:rFonts w:ascii="Times New Roman" w:hAnsi="Times New Roman" w:cs="Times New Roman"/>
          <w:sz w:val="24"/>
          <w:szCs w:val="24"/>
        </w:rPr>
        <w:t>migration</w:t>
      </w:r>
      <w:r>
        <w:rPr>
          <w:rFonts w:ascii="Times New Roman" w:hAnsi="Times New Roman" w:cs="Times New Roman" w:hint="eastAsia"/>
          <w:sz w:val="24"/>
          <w:szCs w:val="24"/>
        </w:rPr>
        <w:t xml:space="preserve"> strateg</w:t>
      </w:r>
      <w:r>
        <w:rPr>
          <w:rFonts w:ascii="Times New Roman" w:hAnsi="Times New Roman" w:cs="Times New Roman"/>
          <w:sz w:val="24"/>
          <w:szCs w:val="24"/>
        </w:rPr>
        <w:t>ies,</w:t>
      </w:r>
      <w:r w:rsidR="00E91E6C">
        <w:rPr>
          <w:rFonts w:ascii="Times New Roman" w:hAnsi="Times New Roman" w:cs="Times New Roman" w:hint="eastAsia"/>
          <w:sz w:val="24"/>
          <w:szCs w:val="24"/>
        </w:rPr>
        <w:t xml:space="preserve"> and format conversion</w:t>
      </w:r>
      <w:r>
        <w:rPr>
          <w:rFonts w:ascii="Times New Roman" w:hAnsi="Times New Roman" w:cs="Times New Roman"/>
          <w:sz w:val="24"/>
          <w:szCs w:val="24"/>
        </w:rPr>
        <w:t>s</w:t>
      </w:r>
      <w:r w:rsidR="00537B9E" w:rsidRPr="006058D7">
        <w:rPr>
          <w:rFonts w:ascii="Times New Roman" w:hAnsi="Times New Roman" w:cs="Times New Roman"/>
          <w:sz w:val="24"/>
          <w:szCs w:val="24"/>
        </w:rPr>
        <w:t xml:space="preserve">. In section 3, a proposed HTML5 ETD conversion algorithm </w:t>
      </w:r>
      <w:r w:rsidR="00E91E6C">
        <w:rPr>
          <w:rFonts w:ascii="Times New Roman" w:hAnsi="Times New Roman" w:cs="Times New Roman" w:hint="eastAsia"/>
          <w:sz w:val="24"/>
          <w:szCs w:val="24"/>
        </w:rPr>
        <w:t xml:space="preserve">and implementation </w:t>
      </w:r>
      <w:r>
        <w:rPr>
          <w:rFonts w:ascii="Times New Roman" w:hAnsi="Times New Roman" w:cs="Times New Roman"/>
          <w:sz w:val="24"/>
          <w:szCs w:val="24"/>
        </w:rPr>
        <w:t>is described</w:t>
      </w:r>
      <w:r w:rsidR="00537B9E" w:rsidRPr="006058D7">
        <w:rPr>
          <w:rFonts w:ascii="Times New Roman" w:hAnsi="Times New Roman" w:cs="Times New Roman"/>
          <w:sz w:val="24"/>
          <w:szCs w:val="24"/>
        </w:rPr>
        <w:t xml:space="preserve">. </w:t>
      </w:r>
      <w:r w:rsidR="00D54CC1" w:rsidRPr="006058D7">
        <w:rPr>
          <w:rFonts w:ascii="Times New Roman" w:hAnsi="Times New Roman" w:cs="Times New Roman"/>
          <w:sz w:val="24"/>
          <w:szCs w:val="24"/>
        </w:rPr>
        <w:t>P</w:t>
      </w:r>
      <w:r w:rsidR="00537B9E" w:rsidRPr="006058D7">
        <w:rPr>
          <w:rFonts w:ascii="Times New Roman" w:hAnsi="Times New Roman" w:cs="Times New Roman"/>
          <w:sz w:val="24"/>
          <w:szCs w:val="24"/>
        </w:rPr>
        <w:t>roblems</w:t>
      </w:r>
      <w:r>
        <w:rPr>
          <w:rFonts w:ascii="Times New Roman" w:hAnsi="Times New Roman" w:cs="Times New Roman"/>
          <w:sz w:val="24"/>
          <w:szCs w:val="24"/>
        </w:rPr>
        <w:t>,</w:t>
      </w:r>
      <w:r w:rsidR="00537B9E" w:rsidRPr="006058D7">
        <w:rPr>
          <w:rFonts w:ascii="Times New Roman" w:hAnsi="Times New Roman" w:cs="Times New Roman"/>
          <w:sz w:val="24"/>
          <w:szCs w:val="24"/>
        </w:rPr>
        <w:t xml:space="preserve"> lessons</w:t>
      </w:r>
      <w:r>
        <w:rPr>
          <w:rFonts w:ascii="Times New Roman" w:hAnsi="Times New Roman" w:cs="Times New Roman"/>
          <w:sz w:val="24"/>
          <w:szCs w:val="24"/>
        </w:rPr>
        <w:t xml:space="preserve"> learned</w:t>
      </w:r>
      <w:r w:rsidR="00537B9E" w:rsidRPr="006058D7">
        <w:rPr>
          <w:rFonts w:ascii="Times New Roman" w:hAnsi="Times New Roman" w:cs="Times New Roman"/>
          <w:sz w:val="24"/>
          <w:szCs w:val="24"/>
        </w:rPr>
        <w:t xml:space="preserve"> </w:t>
      </w:r>
      <w:r>
        <w:rPr>
          <w:rFonts w:ascii="Times New Roman" w:hAnsi="Times New Roman" w:cs="Times New Roman"/>
          <w:sz w:val="24"/>
          <w:szCs w:val="24"/>
        </w:rPr>
        <w:t>regarding</w:t>
      </w:r>
      <w:r w:rsidR="00537B9E" w:rsidRPr="006058D7">
        <w:rPr>
          <w:rFonts w:ascii="Times New Roman" w:hAnsi="Times New Roman" w:cs="Times New Roman"/>
          <w:sz w:val="24"/>
          <w:szCs w:val="24"/>
        </w:rPr>
        <w:t xml:space="preserve"> migration</w:t>
      </w:r>
      <w:r>
        <w:rPr>
          <w:rFonts w:ascii="Times New Roman" w:hAnsi="Times New Roman" w:cs="Times New Roman"/>
          <w:sz w:val="24"/>
          <w:szCs w:val="24"/>
        </w:rPr>
        <w:t>, and adaptations for</w:t>
      </w:r>
      <w:r w:rsidR="00E91E6C">
        <w:rPr>
          <w:rFonts w:ascii="Times New Roman" w:hAnsi="Times New Roman" w:cs="Times New Roman" w:hint="eastAsia"/>
          <w:sz w:val="24"/>
          <w:szCs w:val="24"/>
        </w:rPr>
        <w:t xml:space="preserve"> mobile computing</w:t>
      </w:r>
      <w:r>
        <w:rPr>
          <w:rFonts w:ascii="Times New Roman" w:hAnsi="Times New Roman" w:cs="Times New Roman"/>
          <w:sz w:val="24"/>
          <w:szCs w:val="24"/>
        </w:rPr>
        <w:t>,</w:t>
      </w:r>
      <w:r w:rsidR="00537B9E" w:rsidRPr="006058D7">
        <w:rPr>
          <w:rFonts w:ascii="Times New Roman" w:hAnsi="Times New Roman" w:cs="Times New Roman"/>
          <w:sz w:val="24"/>
          <w:szCs w:val="24"/>
        </w:rPr>
        <w:t xml:space="preserve"> are discussed</w:t>
      </w:r>
      <w:r w:rsidR="00E91E6C">
        <w:rPr>
          <w:rFonts w:ascii="Times New Roman" w:hAnsi="Times New Roman" w:cs="Times New Roman"/>
          <w:sz w:val="24"/>
          <w:szCs w:val="24"/>
        </w:rPr>
        <w:t xml:space="preserve"> in section </w:t>
      </w:r>
      <w:r w:rsidR="0023516D">
        <w:rPr>
          <w:rFonts w:ascii="Times New Roman" w:hAnsi="Times New Roman" w:cs="Times New Roman" w:hint="eastAsia"/>
          <w:sz w:val="24"/>
          <w:szCs w:val="24"/>
        </w:rPr>
        <w:t>4</w:t>
      </w:r>
      <w:r w:rsidR="00537B9E" w:rsidRPr="006058D7">
        <w:rPr>
          <w:rFonts w:ascii="Times New Roman" w:hAnsi="Times New Roman" w:cs="Times New Roman"/>
          <w:sz w:val="24"/>
          <w:szCs w:val="24"/>
        </w:rPr>
        <w:t>. Finally, we conclude</w:t>
      </w:r>
      <w:r>
        <w:rPr>
          <w:rFonts w:ascii="Times New Roman" w:hAnsi="Times New Roman" w:cs="Times New Roman"/>
          <w:sz w:val="24"/>
          <w:szCs w:val="24"/>
        </w:rPr>
        <w:t>, noting</w:t>
      </w:r>
      <w:r w:rsidR="00537B9E" w:rsidRPr="006058D7">
        <w:rPr>
          <w:rFonts w:ascii="Times New Roman" w:hAnsi="Times New Roman" w:cs="Times New Roman"/>
          <w:sz w:val="24"/>
          <w:szCs w:val="24"/>
        </w:rPr>
        <w:t xml:space="preserve"> that </w:t>
      </w:r>
      <w:r w:rsidR="00BA49CD">
        <w:rPr>
          <w:rFonts w:ascii="Times New Roman" w:hAnsi="Times New Roman" w:cs="Times New Roman"/>
          <w:sz w:val="24"/>
          <w:szCs w:val="24"/>
        </w:rPr>
        <w:t xml:space="preserve">migrating to a </w:t>
      </w:r>
      <w:r w:rsidR="00537B9E" w:rsidRPr="006058D7">
        <w:rPr>
          <w:rFonts w:ascii="Times New Roman" w:hAnsi="Times New Roman" w:cs="Times New Roman"/>
          <w:sz w:val="24"/>
          <w:szCs w:val="24"/>
        </w:rPr>
        <w:t xml:space="preserve">format for </w:t>
      </w:r>
      <w:r w:rsidR="00737D93">
        <w:rPr>
          <w:rFonts w:ascii="Times New Roman" w:hAnsi="Times New Roman" w:cs="Times New Roman"/>
          <w:sz w:val="24"/>
          <w:szCs w:val="24"/>
        </w:rPr>
        <w:t xml:space="preserve">the </w:t>
      </w:r>
      <w:r w:rsidR="00537B9E" w:rsidRPr="006058D7">
        <w:rPr>
          <w:rFonts w:ascii="Times New Roman" w:hAnsi="Times New Roman" w:cs="Times New Roman"/>
          <w:sz w:val="24"/>
          <w:szCs w:val="24"/>
        </w:rPr>
        <w:t xml:space="preserve">mobile web will help people browse </w:t>
      </w:r>
      <w:r w:rsidR="00BA49CD">
        <w:rPr>
          <w:rFonts w:ascii="Times New Roman" w:hAnsi="Times New Roman" w:cs="Times New Roman"/>
          <w:sz w:val="24"/>
          <w:szCs w:val="24"/>
        </w:rPr>
        <w:t>ETDs with</w:t>
      </w:r>
      <w:r w:rsidR="00537B9E" w:rsidRPr="006058D7">
        <w:rPr>
          <w:rFonts w:ascii="Times New Roman" w:hAnsi="Times New Roman" w:cs="Times New Roman"/>
          <w:sz w:val="24"/>
          <w:szCs w:val="24"/>
        </w:rPr>
        <w:t xml:space="preserve"> devices </w:t>
      </w:r>
      <w:r w:rsidR="00BA49CD">
        <w:rPr>
          <w:rFonts w:ascii="Times New Roman" w:hAnsi="Times New Roman" w:cs="Times New Roman"/>
          <w:sz w:val="24"/>
          <w:szCs w:val="24"/>
        </w:rPr>
        <w:t>like iPods</w:t>
      </w:r>
      <w:r w:rsidR="00537B9E" w:rsidRPr="006058D7">
        <w:rPr>
          <w:rFonts w:ascii="Times New Roman" w:hAnsi="Times New Roman" w:cs="Times New Roman"/>
          <w:sz w:val="24"/>
          <w:szCs w:val="24"/>
        </w:rPr>
        <w:t>.</w:t>
      </w:r>
    </w:p>
    <w:p w:rsidR="00537B9E" w:rsidRPr="006058D7" w:rsidRDefault="00537B9E" w:rsidP="00537B9E">
      <w:pPr>
        <w:ind w:firstLineChars="100" w:firstLine="240"/>
        <w:rPr>
          <w:rFonts w:ascii="Times New Roman" w:hAnsi="Times New Roman" w:cs="Times New Roman"/>
          <w:sz w:val="24"/>
          <w:szCs w:val="24"/>
        </w:rPr>
      </w:pPr>
    </w:p>
    <w:p w:rsidR="00537B9E" w:rsidRPr="006058D7" w:rsidRDefault="009B3E90" w:rsidP="00537B9E">
      <w:pPr>
        <w:pStyle w:val="1"/>
        <w:tabs>
          <w:tab w:val="left" w:pos="284"/>
        </w:tabs>
        <w:ind w:left="0" w:right="200" w:firstLine="0"/>
      </w:pPr>
      <w:r>
        <w:t>BACKGROUND</w:t>
      </w:r>
    </w:p>
    <w:p w:rsidR="00537B9E" w:rsidRPr="006058D7" w:rsidRDefault="00C13FAE" w:rsidP="000C42E1">
      <w:pPr>
        <w:rPr>
          <w:rFonts w:ascii="Times New Roman" w:hAnsi="Times New Roman" w:cs="Times New Roman"/>
          <w:sz w:val="24"/>
          <w:szCs w:val="24"/>
        </w:rPr>
      </w:pPr>
      <w:r>
        <w:rPr>
          <w:rFonts w:ascii="Times New Roman" w:hAnsi="Times New Roman" w:cs="Times New Roman"/>
          <w:sz w:val="24"/>
          <w:szCs w:val="24"/>
        </w:rPr>
        <w:t xml:space="preserve">Prior to </w:t>
      </w:r>
      <w:r w:rsidR="006F3EC1">
        <w:rPr>
          <w:rFonts w:ascii="Times New Roman" w:hAnsi="Times New Roman" w:cs="Times New Roman"/>
          <w:sz w:val="24"/>
          <w:szCs w:val="24"/>
        </w:rPr>
        <w:t xml:space="preserve">planning </w:t>
      </w:r>
      <w:r w:rsidR="003301AA">
        <w:rPr>
          <w:rFonts w:ascii="Times New Roman" w:hAnsi="Times New Roman" w:cs="Times New Roman" w:hint="eastAsia"/>
          <w:sz w:val="24"/>
          <w:szCs w:val="24"/>
        </w:rPr>
        <w:t xml:space="preserve">conversion into a new file format, </w:t>
      </w:r>
      <w:r w:rsidR="006F3EC1">
        <w:rPr>
          <w:rFonts w:ascii="Times New Roman" w:hAnsi="Times New Roman" w:cs="Times New Roman"/>
          <w:sz w:val="24"/>
          <w:szCs w:val="24"/>
        </w:rPr>
        <w:t xml:space="preserve">it is important to </w:t>
      </w:r>
      <w:r w:rsidR="003301AA">
        <w:rPr>
          <w:rFonts w:ascii="Times New Roman" w:hAnsi="Times New Roman" w:cs="Times New Roman" w:hint="eastAsia"/>
          <w:sz w:val="24"/>
          <w:szCs w:val="24"/>
        </w:rPr>
        <w:t>u</w:t>
      </w:r>
      <w:r w:rsidR="00537B9E" w:rsidRPr="006058D7">
        <w:rPr>
          <w:rFonts w:ascii="Times New Roman" w:hAnsi="Times New Roman" w:cs="Times New Roman"/>
          <w:sz w:val="24"/>
          <w:szCs w:val="24"/>
        </w:rPr>
        <w:t>nderstand</w:t>
      </w:r>
      <w:r w:rsidR="006F3EC1">
        <w:rPr>
          <w:rFonts w:ascii="Times New Roman" w:hAnsi="Times New Roman" w:cs="Times New Roman"/>
          <w:sz w:val="24"/>
          <w:szCs w:val="24"/>
        </w:rPr>
        <w:t>: requirements of</w:t>
      </w:r>
      <w:r>
        <w:rPr>
          <w:rFonts w:ascii="Times New Roman" w:hAnsi="Times New Roman" w:cs="Times New Roman"/>
          <w:sz w:val="24"/>
          <w:szCs w:val="24"/>
        </w:rPr>
        <w:t xml:space="preserve"> the mobile web</w:t>
      </w:r>
      <w:r w:rsidR="006F3EC1">
        <w:rPr>
          <w:rFonts w:ascii="Times New Roman" w:hAnsi="Times New Roman" w:cs="Times New Roman"/>
          <w:sz w:val="24"/>
          <w:szCs w:val="24"/>
        </w:rPr>
        <w:t>, evolution of the</w:t>
      </w:r>
      <w:r>
        <w:rPr>
          <w:rFonts w:ascii="Times New Roman" w:hAnsi="Times New Roman" w:cs="Times New Roman"/>
          <w:sz w:val="24"/>
          <w:szCs w:val="24"/>
        </w:rPr>
        <w:t xml:space="preserve"> HTML </w:t>
      </w:r>
      <w:r w:rsidR="006F3EC1">
        <w:rPr>
          <w:rFonts w:ascii="Times New Roman" w:hAnsi="Times New Roman" w:cs="Times New Roman"/>
          <w:sz w:val="24"/>
          <w:szCs w:val="24"/>
        </w:rPr>
        <w:t xml:space="preserve">standard, ETD structure, </w:t>
      </w:r>
      <w:r w:rsidR="00537B9E" w:rsidRPr="006058D7">
        <w:rPr>
          <w:rFonts w:ascii="Times New Roman" w:hAnsi="Times New Roman" w:cs="Times New Roman"/>
          <w:sz w:val="24"/>
          <w:szCs w:val="24"/>
        </w:rPr>
        <w:t xml:space="preserve">and issues </w:t>
      </w:r>
      <w:r w:rsidR="006F3EC1">
        <w:rPr>
          <w:rFonts w:ascii="Times New Roman" w:hAnsi="Times New Roman" w:cs="Times New Roman"/>
          <w:sz w:val="24"/>
          <w:szCs w:val="24"/>
        </w:rPr>
        <w:t>related to</w:t>
      </w:r>
      <w:r w:rsidR="00537B9E" w:rsidRPr="006058D7">
        <w:rPr>
          <w:rFonts w:ascii="Times New Roman" w:hAnsi="Times New Roman" w:cs="Times New Roman"/>
          <w:sz w:val="24"/>
          <w:szCs w:val="24"/>
        </w:rPr>
        <w:t xml:space="preserve"> </w:t>
      </w:r>
      <w:r w:rsidR="000C42E1" w:rsidRPr="006058D7">
        <w:rPr>
          <w:rFonts w:ascii="Times New Roman" w:hAnsi="Times New Roman" w:cs="Times New Roman"/>
          <w:sz w:val="24"/>
          <w:szCs w:val="24"/>
        </w:rPr>
        <w:t>migration</w:t>
      </w:r>
      <w:r w:rsidR="00537B9E" w:rsidRPr="006058D7">
        <w:rPr>
          <w:rFonts w:ascii="Times New Roman" w:hAnsi="Times New Roman" w:cs="Times New Roman"/>
          <w:sz w:val="24"/>
          <w:szCs w:val="24"/>
        </w:rPr>
        <w:t xml:space="preserve"> </w:t>
      </w:r>
      <w:r w:rsidR="000C42E1" w:rsidRPr="006058D7">
        <w:rPr>
          <w:rFonts w:ascii="Times New Roman" w:hAnsi="Times New Roman" w:cs="Times New Roman"/>
          <w:sz w:val="24"/>
          <w:szCs w:val="24"/>
        </w:rPr>
        <w:t>and preservation.</w:t>
      </w:r>
    </w:p>
    <w:p w:rsidR="000C42E1" w:rsidRDefault="000C42E1" w:rsidP="000C42E1">
      <w:pPr>
        <w:rPr>
          <w:rFonts w:ascii="Times New Roman" w:hAnsi="Times New Roman" w:cs="Times New Roman"/>
          <w:sz w:val="24"/>
          <w:szCs w:val="24"/>
        </w:rPr>
      </w:pPr>
    </w:p>
    <w:p w:rsidR="00C13FAE" w:rsidRPr="00C13FAE" w:rsidRDefault="00C13FAE" w:rsidP="00C13FAE">
      <w:pPr>
        <w:widowControl/>
        <w:numPr>
          <w:ilvl w:val="1"/>
          <w:numId w:val="1"/>
        </w:numPr>
        <w:wordWrap/>
        <w:autoSpaceDE/>
        <w:autoSpaceDN/>
        <w:ind w:left="284" w:hanging="284"/>
        <w:rPr>
          <w:rFonts w:ascii="Times New Roman" w:hAnsi="Times New Roman" w:cs="Times New Roman"/>
          <w:i/>
          <w:sz w:val="24"/>
          <w:szCs w:val="24"/>
        </w:rPr>
      </w:pPr>
      <w:r w:rsidRPr="00C13FAE">
        <w:rPr>
          <w:rFonts w:ascii="Times New Roman" w:hAnsi="Times New Roman" w:cs="Times New Roman"/>
          <w:i/>
          <w:sz w:val="24"/>
          <w:szCs w:val="24"/>
        </w:rPr>
        <w:t>HTML5</w:t>
      </w:r>
    </w:p>
    <w:p w:rsidR="00C13FAE" w:rsidRPr="00712838" w:rsidRDefault="00C13FAE" w:rsidP="00C13FAE">
      <w:pPr>
        <w:rPr>
          <w:rFonts w:ascii="Times New Roman" w:hAnsi="Times New Roman" w:cs="Times New Roman"/>
          <w:sz w:val="24"/>
          <w:szCs w:val="24"/>
        </w:rPr>
      </w:pPr>
      <w:r w:rsidRPr="00712838">
        <w:rPr>
          <w:rFonts w:ascii="Times New Roman" w:hAnsi="Times New Roman" w:cs="Times New Roman"/>
          <w:sz w:val="24"/>
          <w:szCs w:val="24"/>
        </w:rPr>
        <w:t>HTML5 is a new revision of HTML4 [</w:t>
      </w:r>
      <w:r w:rsidR="00187968">
        <w:rPr>
          <w:rFonts w:ascii="Times New Roman" w:hAnsi="Times New Roman" w:cs="Times New Roman"/>
          <w:sz w:val="24"/>
          <w:szCs w:val="24"/>
        </w:rPr>
        <w:t>9</w:t>
      </w:r>
      <w:r w:rsidRPr="00712838">
        <w:rPr>
          <w:rFonts w:ascii="Times New Roman" w:hAnsi="Times New Roman" w:cs="Times New Roman"/>
          <w:sz w:val="24"/>
          <w:szCs w:val="24"/>
        </w:rPr>
        <w:t>], XHTML1 [</w:t>
      </w:r>
      <w:r w:rsidR="00187968">
        <w:rPr>
          <w:rFonts w:ascii="Times New Roman" w:hAnsi="Times New Roman" w:cs="Times New Roman"/>
          <w:sz w:val="24"/>
          <w:szCs w:val="24"/>
        </w:rPr>
        <w:t>10</w:t>
      </w:r>
      <w:r w:rsidRPr="00712838">
        <w:rPr>
          <w:rFonts w:ascii="Times New Roman" w:hAnsi="Times New Roman" w:cs="Times New Roman"/>
          <w:sz w:val="24"/>
          <w:szCs w:val="24"/>
        </w:rPr>
        <w:t>],</w:t>
      </w:r>
      <w:r w:rsidR="00906EAD">
        <w:rPr>
          <w:rFonts w:ascii="Times New Roman" w:hAnsi="Times New Roman" w:cs="Times New Roman"/>
          <w:sz w:val="24"/>
          <w:szCs w:val="24"/>
        </w:rPr>
        <w:t xml:space="preserve"> and</w:t>
      </w:r>
      <w:r w:rsidRPr="00712838">
        <w:rPr>
          <w:rFonts w:ascii="Times New Roman" w:hAnsi="Times New Roman" w:cs="Times New Roman"/>
          <w:sz w:val="24"/>
          <w:szCs w:val="24"/>
        </w:rPr>
        <w:t xml:space="preserve"> DOM Level 2 HTML</w:t>
      </w:r>
      <w:r w:rsidR="003723D9">
        <w:rPr>
          <w:rFonts w:ascii="Times New Roman" w:hAnsi="Times New Roman" w:cs="Times New Roman"/>
          <w:sz w:val="24"/>
          <w:szCs w:val="24"/>
        </w:rPr>
        <w:t xml:space="preserve"> </w:t>
      </w:r>
      <w:r w:rsidRPr="00712838">
        <w:rPr>
          <w:rFonts w:ascii="Times New Roman" w:hAnsi="Times New Roman" w:cs="Times New Roman"/>
          <w:sz w:val="24"/>
          <w:szCs w:val="24"/>
        </w:rPr>
        <w:t>[</w:t>
      </w:r>
      <w:r w:rsidR="00187968">
        <w:rPr>
          <w:rFonts w:ascii="Times New Roman" w:hAnsi="Times New Roman" w:cs="Times New Roman"/>
          <w:sz w:val="24"/>
          <w:szCs w:val="24"/>
        </w:rPr>
        <w:t>11</w:t>
      </w:r>
      <w:r w:rsidR="006F3EC1">
        <w:rPr>
          <w:rFonts w:ascii="Times New Roman" w:hAnsi="Times New Roman" w:cs="Times New Roman"/>
          <w:sz w:val="24"/>
          <w:szCs w:val="24"/>
        </w:rPr>
        <w:t>].</w:t>
      </w:r>
      <w:r w:rsidRPr="00712838">
        <w:rPr>
          <w:rFonts w:ascii="Times New Roman" w:hAnsi="Times New Roman" w:cs="Times New Roman"/>
          <w:sz w:val="24"/>
          <w:szCs w:val="24"/>
        </w:rPr>
        <w:t xml:space="preserve"> </w:t>
      </w:r>
      <w:r w:rsidR="006F3EC1">
        <w:rPr>
          <w:rFonts w:ascii="Times New Roman" w:hAnsi="Times New Roman" w:cs="Times New Roman"/>
          <w:sz w:val="24"/>
          <w:szCs w:val="24"/>
        </w:rPr>
        <w:t>It</w:t>
      </w:r>
      <w:r w:rsidRPr="00712838">
        <w:rPr>
          <w:rFonts w:ascii="Times New Roman" w:hAnsi="Times New Roman" w:cs="Times New Roman"/>
          <w:sz w:val="24"/>
          <w:szCs w:val="24"/>
        </w:rPr>
        <w:t xml:space="preserve"> is being developed by the W3C HTML Working Group</w:t>
      </w:r>
      <w:r w:rsidR="003723D9">
        <w:rPr>
          <w:rStyle w:val="ad"/>
          <w:rFonts w:ascii="Times New Roman" w:hAnsi="Times New Roman" w:cs="Times New Roman"/>
          <w:sz w:val="24"/>
          <w:szCs w:val="24"/>
        </w:rPr>
        <w:footnoteReference w:id="5"/>
      </w:r>
      <w:r w:rsidRPr="00712838">
        <w:rPr>
          <w:rFonts w:ascii="Times New Roman" w:hAnsi="Times New Roman" w:cs="Times New Roman"/>
          <w:sz w:val="24"/>
          <w:szCs w:val="24"/>
        </w:rPr>
        <w:t xml:space="preserve"> and the Web Hypertext Application Technology Working Group</w:t>
      </w:r>
      <w:r w:rsidR="003723D9">
        <w:rPr>
          <w:rStyle w:val="ad"/>
          <w:rFonts w:ascii="Times New Roman" w:hAnsi="Times New Roman" w:cs="Times New Roman"/>
          <w:sz w:val="24"/>
          <w:szCs w:val="24"/>
        </w:rPr>
        <w:footnoteReference w:id="6"/>
      </w:r>
      <w:r w:rsidR="003723D9">
        <w:rPr>
          <w:rFonts w:ascii="Times New Roman" w:hAnsi="Times New Roman" w:cs="Times New Roman"/>
          <w:sz w:val="24"/>
          <w:szCs w:val="24"/>
        </w:rPr>
        <w:t xml:space="preserve"> </w:t>
      </w:r>
      <w:r w:rsidRPr="00712838">
        <w:rPr>
          <w:rFonts w:ascii="Times New Roman" w:hAnsi="Times New Roman" w:cs="Times New Roman"/>
          <w:sz w:val="24"/>
          <w:szCs w:val="24"/>
        </w:rPr>
        <w:t>(WHATWG).</w:t>
      </w:r>
    </w:p>
    <w:p w:rsidR="00187968" w:rsidRDefault="00187968" w:rsidP="00645768">
      <w:pPr>
        <w:ind w:firstLineChars="100" w:firstLine="240"/>
        <w:rPr>
          <w:rFonts w:ascii="Times New Roman" w:hAnsi="Times New Roman" w:cs="Times New Roman"/>
          <w:sz w:val="24"/>
          <w:szCs w:val="24"/>
        </w:rPr>
      </w:pPr>
      <w:r w:rsidRPr="0093744E">
        <w:rPr>
          <w:rFonts w:ascii="Times New Roman" w:hAnsi="Times New Roman" w:cs="Times New Roman"/>
          <w:sz w:val="24"/>
          <w:szCs w:val="24"/>
        </w:rPr>
        <w:t xml:space="preserve">HTML5 has many features for the mobile web. For example, the </w:t>
      </w:r>
      <w:r w:rsidRPr="0093744E">
        <w:rPr>
          <w:rFonts w:ascii="Times New Roman" w:hAnsi="Times New Roman" w:cs="Times New Roman"/>
          <w:i/>
          <w:sz w:val="24"/>
          <w:szCs w:val="24"/>
        </w:rPr>
        <w:t>manifest</w:t>
      </w:r>
      <w:r w:rsidR="006F3EC1">
        <w:rPr>
          <w:rFonts w:ascii="Times New Roman" w:hAnsi="Times New Roman" w:cs="Times New Roman"/>
          <w:sz w:val="24"/>
          <w:szCs w:val="24"/>
        </w:rPr>
        <w:t xml:space="preserve"> attribute will enable</w:t>
      </w:r>
      <w:r w:rsidRPr="0093744E">
        <w:rPr>
          <w:rFonts w:ascii="Times New Roman" w:hAnsi="Times New Roman" w:cs="Times New Roman"/>
          <w:sz w:val="24"/>
          <w:szCs w:val="24"/>
        </w:rPr>
        <w:t xml:space="preserve"> mobile users to access offline web pages from the application cache</w:t>
      </w:r>
      <w:r w:rsidR="00906EAD">
        <w:rPr>
          <w:rFonts w:ascii="Times New Roman" w:hAnsi="Times New Roman" w:cs="Times New Roman"/>
          <w:sz w:val="24"/>
          <w:szCs w:val="24"/>
        </w:rPr>
        <w:t xml:space="preserve"> [1]</w:t>
      </w:r>
      <w:r w:rsidRPr="0093744E">
        <w:rPr>
          <w:rFonts w:ascii="Times New Roman" w:hAnsi="Times New Roman" w:cs="Times New Roman"/>
          <w:sz w:val="24"/>
          <w:szCs w:val="24"/>
        </w:rPr>
        <w:t xml:space="preserve">. For web browsers running on mobile devices, the </w:t>
      </w:r>
      <w:r w:rsidRPr="0093744E">
        <w:rPr>
          <w:rFonts w:ascii="Times New Roman" w:hAnsi="Times New Roman" w:cs="Times New Roman"/>
          <w:i/>
          <w:sz w:val="24"/>
          <w:szCs w:val="24"/>
        </w:rPr>
        <w:t>manifest</w:t>
      </w:r>
      <w:r w:rsidRPr="0093744E">
        <w:rPr>
          <w:rFonts w:ascii="Times New Roman" w:hAnsi="Times New Roman" w:cs="Times New Roman"/>
          <w:sz w:val="24"/>
          <w:szCs w:val="24"/>
        </w:rPr>
        <w:t xml:space="preserve"> feature provide</w:t>
      </w:r>
      <w:r w:rsidR="006F3EC1">
        <w:rPr>
          <w:rFonts w:ascii="Times New Roman" w:hAnsi="Times New Roman" w:cs="Times New Roman"/>
          <w:sz w:val="24"/>
          <w:szCs w:val="24"/>
        </w:rPr>
        <w:t>s</w:t>
      </w:r>
      <w:r w:rsidRPr="0093744E">
        <w:rPr>
          <w:rFonts w:ascii="Times New Roman" w:hAnsi="Times New Roman" w:cs="Times New Roman"/>
          <w:sz w:val="24"/>
          <w:szCs w:val="24"/>
        </w:rPr>
        <w:t xml:space="preserve"> a dramatic improvement </w:t>
      </w:r>
      <w:r w:rsidRPr="0093744E">
        <w:rPr>
          <w:rFonts w:ascii="Times New Roman" w:hAnsi="Times New Roman" w:cs="Times New Roman"/>
          <w:sz w:val="24"/>
          <w:szCs w:val="24"/>
        </w:rPr>
        <w:lastRenderedPageBreak/>
        <w:t xml:space="preserve">in loading performance. </w:t>
      </w:r>
      <w:r w:rsidR="006F3EC1">
        <w:rPr>
          <w:rFonts w:ascii="Times New Roman" w:hAnsi="Times New Roman" w:cs="Times New Roman"/>
          <w:sz w:val="24"/>
          <w:szCs w:val="24"/>
        </w:rPr>
        <w:t>Ano</w:t>
      </w:r>
      <w:r w:rsidRPr="0093744E">
        <w:rPr>
          <w:rFonts w:ascii="Times New Roman" w:hAnsi="Times New Roman" w:cs="Times New Roman"/>
          <w:sz w:val="24"/>
          <w:szCs w:val="24"/>
        </w:rPr>
        <w:t>ther feat</w:t>
      </w:r>
      <w:r w:rsidR="006F3EC1">
        <w:rPr>
          <w:rFonts w:ascii="Times New Roman" w:hAnsi="Times New Roman" w:cs="Times New Roman"/>
          <w:sz w:val="24"/>
          <w:szCs w:val="24"/>
        </w:rPr>
        <w:t>ure</w:t>
      </w:r>
      <w:r>
        <w:rPr>
          <w:rFonts w:ascii="Times New Roman" w:hAnsi="Times New Roman" w:cs="Times New Roman"/>
          <w:sz w:val="24"/>
          <w:szCs w:val="24"/>
        </w:rPr>
        <w:t xml:space="preserve"> is the</w:t>
      </w:r>
      <w:r w:rsidR="006F3EC1">
        <w:rPr>
          <w:rFonts w:ascii="Times New Roman" w:hAnsi="Times New Roman" w:cs="Times New Roman"/>
          <w:sz w:val="24"/>
          <w:szCs w:val="24"/>
        </w:rPr>
        <w:t xml:space="preserve"> addition of elements/tags, e.g.,</w:t>
      </w:r>
      <w:r>
        <w:rPr>
          <w:rFonts w:ascii="Times New Roman" w:hAnsi="Times New Roman" w:cs="Times New Roman"/>
          <w:sz w:val="24"/>
          <w:szCs w:val="24"/>
        </w:rPr>
        <w:t xml:space="preserve"> &lt;</w:t>
      </w:r>
      <w:r w:rsidR="006F3EC1">
        <w:rPr>
          <w:rFonts w:ascii="Times New Roman" w:hAnsi="Times New Roman" w:cs="Times New Roman"/>
          <w:sz w:val="24"/>
          <w:szCs w:val="24"/>
        </w:rPr>
        <w:t>video&gt; and &lt;audio&gt;</w:t>
      </w:r>
      <w:r w:rsidRPr="0093744E">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93744E">
        <w:rPr>
          <w:rFonts w:ascii="Times New Roman" w:hAnsi="Times New Roman" w:cs="Times New Roman"/>
          <w:sz w:val="24"/>
          <w:szCs w:val="24"/>
        </w:rPr>
        <w:t>HTML5</w:t>
      </w:r>
      <w:r>
        <w:rPr>
          <w:rFonts w:ascii="Times New Roman" w:hAnsi="Times New Roman" w:cs="Times New Roman"/>
          <w:sz w:val="24"/>
          <w:szCs w:val="24"/>
        </w:rPr>
        <w:t xml:space="preserve"> video</w:t>
      </w:r>
      <w:r w:rsidRPr="0093744E">
        <w:rPr>
          <w:rFonts w:ascii="Times New Roman" w:hAnsi="Times New Roman" w:cs="Times New Roman"/>
          <w:sz w:val="24"/>
          <w:szCs w:val="24"/>
        </w:rPr>
        <w:t xml:space="preserve"> </w:t>
      </w:r>
      <w:r>
        <w:rPr>
          <w:rFonts w:ascii="Times New Roman" w:hAnsi="Times New Roman" w:cs="Times New Roman"/>
          <w:sz w:val="24"/>
          <w:szCs w:val="24"/>
        </w:rPr>
        <w:t>element enables video contents to be shown with web browsers without any plug-in (e.g., Adobe Flash)</w:t>
      </w:r>
      <w:r w:rsidR="00906EAD">
        <w:rPr>
          <w:rFonts w:ascii="Times New Roman" w:hAnsi="Times New Roman" w:cs="Times New Roman"/>
          <w:sz w:val="24"/>
          <w:szCs w:val="24"/>
        </w:rPr>
        <w:t xml:space="preserve"> [8]</w:t>
      </w:r>
      <w:r>
        <w:rPr>
          <w:rFonts w:ascii="Times New Roman" w:hAnsi="Times New Roman" w:cs="Times New Roman"/>
          <w:sz w:val="24"/>
          <w:szCs w:val="24"/>
        </w:rPr>
        <w:t>.</w:t>
      </w:r>
    </w:p>
    <w:p w:rsidR="00187968" w:rsidRPr="0093744E" w:rsidRDefault="006F3EC1" w:rsidP="00645768">
      <w:pPr>
        <w:ind w:firstLineChars="100" w:firstLine="240"/>
        <w:rPr>
          <w:rFonts w:ascii="Times New Roman" w:hAnsi="Times New Roman" w:cs="Times New Roman"/>
          <w:sz w:val="24"/>
          <w:szCs w:val="24"/>
        </w:rPr>
      </w:pPr>
      <w:r>
        <w:rPr>
          <w:rFonts w:ascii="Times New Roman" w:hAnsi="Times New Roman" w:cs="Times New Roman"/>
          <w:sz w:val="24"/>
          <w:szCs w:val="24"/>
        </w:rPr>
        <w:t>The</w:t>
      </w:r>
      <w:r w:rsidR="00187968">
        <w:rPr>
          <w:rFonts w:ascii="Times New Roman" w:hAnsi="Times New Roman" w:cs="Times New Roman"/>
          <w:sz w:val="24"/>
          <w:szCs w:val="24"/>
        </w:rPr>
        <w:t>se novel features of HTML5 can be leveraged for the migration of ETD</w:t>
      </w:r>
      <w:r>
        <w:rPr>
          <w:rFonts w:ascii="Times New Roman" w:hAnsi="Times New Roman" w:cs="Times New Roman"/>
          <w:sz w:val="24"/>
          <w:szCs w:val="24"/>
        </w:rPr>
        <w:t>s</w:t>
      </w:r>
      <w:r w:rsidR="00187968">
        <w:rPr>
          <w:rFonts w:ascii="Times New Roman" w:hAnsi="Times New Roman" w:cs="Times New Roman"/>
          <w:sz w:val="24"/>
          <w:szCs w:val="24"/>
        </w:rPr>
        <w:t xml:space="preserve"> to the mobile web</w:t>
      </w:r>
      <w:r w:rsidR="00F23F95">
        <w:rPr>
          <w:rFonts w:ascii="Times New Roman" w:hAnsi="Times New Roman" w:cs="Times New Roman"/>
          <w:sz w:val="24"/>
          <w:szCs w:val="24"/>
        </w:rPr>
        <w:t xml:space="preserve"> environment</w:t>
      </w:r>
      <w:r w:rsidR="00187968">
        <w:rPr>
          <w:rFonts w:ascii="Times New Roman" w:hAnsi="Times New Roman" w:cs="Times New Roman"/>
          <w:sz w:val="24"/>
          <w:szCs w:val="24"/>
        </w:rPr>
        <w:t xml:space="preserve">. Specifically, multimedia elements such as &lt;video&gt;, &lt;audio&gt;, &lt;canvas&gt;, </w:t>
      </w:r>
      <w:r>
        <w:rPr>
          <w:rFonts w:ascii="Times New Roman" w:hAnsi="Times New Roman" w:cs="Times New Roman"/>
          <w:sz w:val="24"/>
          <w:szCs w:val="24"/>
        </w:rPr>
        <w:t xml:space="preserve">and </w:t>
      </w:r>
      <w:r w:rsidR="00187968">
        <w:rPr>
          <w:rFonts w:ascii="Times New Roman" w:hAnsi="Times New Roman" w:cs="Times New Roman"/>
          <w:sz w:val="24"/>
          <w:szCs w:val="24"/>
        </w:rPr>
        <w:t xml:space="preserve">&lt;figure&gt; can offer explicit links between ETD </w:t>
      </w:r>
      <w:r w:rsidR="007A7253">
        <w:rPr>
          <w:rFonts w:ascii="Times New Roman" w:hAnsi="Times New Roman" w:cs="Times New Roman"/>
          <w:sz w:val="24"/>
          <w:szCs w:val="24"/>
        </w:rPr>
        <w:t>text</w:t>
      </w:r>
      <w:r w:rsidR="00187968">
        <w:rPr>
          <w:rFonts w:ascii="Times New Roman" w:hAnsi="Times New Roman" w:cs="Times New Roman"/>
          <w:sz w:val="24"/>
          <w:szCs w:val="24"/>
        </w:rPr>
        <w:t xml:space="preserve"> and supplementary multimedia files wh</w:t>
      </w:r>
      <w:r w:rsidR="00866126">
        <w:rPr>
          <w:rFonts w:ascii="Times New Roman" w:hAnsi="Times New Roman" w:cs="Times New Roman"/>
          <w:sz w:val="24"/>
          <w:szCs w:val="24"/>
        </w:rPr>
        <w:t>en there</w:t>
      </w:r>
      <w:r w:rsidR="00187968">
        <w:rPr>
          <w:rFonts w:ascii="Times New Roman" w:hAnsi="Times New Roman" w:cs="Times New Roman"/>
          <w:sz w:val="24"/>
          <w:szCs w:val="24"/>
        </w:rPr>
        <w:t xml:space="preserve"> </w:t>
      </w:r>
      <w:r w:rsidR="007A7253">
        <w:rPr>
          <w:rFonts w:ascii="Times New Roman" w:hAnsi="Times New Roman" w:cs="Times New Roman"/>
          <w:sz w:val="24"/>
          <w:szCs w:val="24"/>
        </w:rPr>
        <w:t xml:space="preserve">only </w:t>
      </w:r>
      <w:r w:rsidR="00866126">
        <w:rPr>
          <w:rFonts w:ascii="Times New Roman" w:hAnsi="Times New Roman" w:cs="Times New Roman"/>
          <w:sz w:val="24"/>
          <w:szCs w:val="24"/>
        </w:rPr>
        <w:t>are</w:t>
      </w:r>
      <w:r w:rsidR="00187968">
        <w:rPr>
          <w:rFonts w:ascii="Times New Roman" w:hAnsi="Times New Roman" w:cs="Times New Roman"/>
          <w:sz w:val="24"/>
          <w:szCs w:val="24"/>
        </w:rPr>
        <w:t xml:space="preserve"> </w:t>
      </w:r>
      <w:r w:rsidR="007A7253">
        <w:rPr>
          <w:rFonts w:ascii="Times New Roman" w:hAnsi="Times New Roman" w:cs="Times New Roman"/>
          <w:sz w:val="24"/>
          <w:szCs w:val="24"/>
        </w:rPr>
        <w:t>implicit</w:t>
      </w:r>
      <w:r w:rsidR="00187968">
        <w:rPr>
          <w:rFonts w:ascii="Times New Roman" w:hAnsi="Times New Roman" w:cs="Times New Roman"/>
          <w:sz w:val="24"/>
          <w:szCs w:val="24"/>
        </w:rPr>
        <w:t xml:space="preserve"> links. The</w:t>
      </w:r>
      <w:r w:rsidR="00866126">
        <w:rPr>
          <w:rFonts w:ascii="Times New Roman" w:hAnsi="Times New Roman" w:cs="Times New Roman"/>
          <w:sz w:val="24"/>
          <w:szCs w:val="24"/>
        </w:rPr>
        <w:t xml:space="preserve"> explicit links</w:t>
      </w:r>
      <w:r w:rsidR="007A7253">
        <w:rPr>
          <w:rFonts w:ascii="Times New Roman" w:hAnsi="Times New Roman" w:cs="Times New Roman"/>
          <w:sz w:val="24"/>
          <w:szCs w:val="24"/>
        </w:rPr>
        <w:t xml:space="preserve"> can directly connect</w:t>
      </w:r>
      <w:r w:rsidR="00187968">
        <w:rPr>
          <w:rFonts w:ascii="Times New Roman" w:hAnsi="Times New Roman" w:cs="Times New Roman"/>
          <w:sz w:val="24"/>
          <w:szCs w:val="24"/>
        </w:rPr>
        <w:t xml:space="preserve"> </w:t>
      </w:r>
      <w:r w:rsidR="007A7253">
        <w:rPr>
          <w:rFonts w:ascii="Times New Roman" w:hAnsi="Times New Roman" w:cs="Times New Roman"/>
          <w:sz w:val="24"/>
          <w:szCs w:val="24"/>
        </w:rPr>
        <w:t xml:space="preserve">separate </w:t>
      </w:r>
      <w:r w:rsidR="00187968">
        <w:rPr>
          <w:rFonts w:ascii="Times New Roman" w:hAnsi="Times New Roman" w:cs="Times New Roman"/>
          <w:sz w:val="24"/>
          <w:szCs w:val="24"/>
        </w:rPr>
        <w:t xml:space="preserve">multimedia </w:t>
      </w:r>
      <w:r w:rsidR="007A7253">
        <w:rPr>
          <w:rFonts w:ascii="Times New Roman" w:hAnsi="Times New Roman" w:cs="Times New Roman"/>
          <w:sz w:val="24"/>
          <w:szCs w:val="24"/>
        </w:rPr>
        <w:t>and</w:t>
      </w:r>
      <w:r w:rsidR="00187968">
        <w:rPr>
          <w:rFonts w:ascii="Times New Roman" w:hAnsi="Times New Roman" w:cs="Times New Roman"/>
          <w:sz w:val="24"/>
          <w:szCs w:val="24"/>
        </w:rPr>
        <w:t xml:space="preserve"> PDF </w:t>
      </w:r>
      <w:r w:rsidR="007A7253">
        <w:rPr>
          <w:rFonts w:ascii="Times New Roman" w:hAnsi="Times New Roman" w:cs="Times New Roman"/>
          <w:sz w:val="24"/>
          <w:szCs w:val="24"/>
        </w:rPr>
        <w:t xml:space="preserve">files. </w:t>
      </w:r>
      <w:r w:rsidR="00866126">
        <w:rPr>
          <w:rFonts w:ascii="Times New Roman" w:hAnsi="Times New Roman" w:cs="Times New Roman"/>
          <w:sz w:val="24"/>
          <w:szCs w:val="24"/>
        </w:rPr>
        <w:t xml:space="preserve">Supporting all this is analysis of </w:t>
      </w:r>
      <w:r w:rsidR="00187968">
        <w:rPr>
          <w:rFonts w:ascii="Times New Roman" w:hAnsi="Times New Roman" w:cs="Times New Roman"/>
          <w:sz w:val="24"/>
          <w:szCs w:val="24"/>
        </w:rPr>
        <w:t xml:space="preserve">ETD structure </w:t>
      </w:r>
      <w:r w:rsidR="00866126">
        <w:rPr>
          <w:rFonts w:ascii="Times New Roman" w:hAnsi="Times New Roman" w:cs="Times New Roman"/>
          <w:sz w:val="24"/>
          <w:szCs w:val="24"/>
        </w:rPr>
        <w:t>as</w:t>
      </w:r>
      <w:r w:rsidR="00187968">
        <w:rPr>
          <w:rFonts w:ascii="Times New Roman" w:hAnsi="Times New Roman" w:cs="Times New Roman"/>
          <w:sz w:val="24"/>
          <w:szCs w:val="24"/>
        </w:rPr>
        <w:t xml:space="preserve"> described in the next subsection.</w:t>
      </w:r>
    </w:p>
    <w:p w:rsidR="00C13FAE" w:rsidRPr="006058D7" w:rsidRDefault="00C13FAE" w:rsidP="000C42E1">
      <w:pPr>
        <w:rPr>
          <w:rFonts w:ascii="Times New Roman" w:hAnsi="Times New Roman" w:cs="Times New Roman"/>
          <w:sz w:val="24"/>
          <w:szCs w:val="24"/>
        </w:rPr>
      </w:pPr>
    </w:p>
    <w:p w:rsidR="00537B9E" w:rsidRPr="006058D7" w:rsidRDefault="000C42E1" w:rsidP="000C42E1">
      <w:pPr>
        <w:widowControl/>
        <w:numPr>
          <w:ilvl w:val="1"/>
          <w:numId w:val="1"/>
        </w:numPr>
        <w:wordWrap/>
        <w:autoSpaceDE/>
        <w:autoSpaceDN/>
        <w:ind w:left="284" w:hanging="284"/>
        <w:rPr>
          <w:rFonts w:ascii="Times New Roman" w:hAnsi="Times New Roman" w:cs="Times New Roman"/>
          <w:i/>
          <w:sz w:val="24"/>
          <w:szCs w:val="24"/>
        </w:rPr>
      </w:pPr>
      <w:r w:rsidRPr="006058D7">
        <w:rPr>
          <w:rFonts w:ascii="Times New Roman" w:hAnsi="Times New Roman" w:cs="Times New Roman"/>
          <w:i/>
          <w:sz w:val="24"/>
          <w:szCs w:val="24"/>
        </w:rPr>
        <w:t>ETD Structure</w:t>
      </w:r>
    </w:p>
    <w:p w:rsidR="000C42E1" w:rsidRPr="006058D7" w:rsidRDefault="000C42E1" w:rsidP="000C42E1">
      <w:pPr>
        <w:ind w:firstLineChars="100" w:firstLine="240"/>
        <w:rPr>
          <w:rFonts w:ascii="Times New Roman" w:hAnsi="Times New Roman" w:cs="Times New Roman"/>
          <w:sz w:val="24"/>
          <w:szCs w:val="24"/>
        </w:rPr>
      </w:pPr>
      <w:r w:rsidRPr="006058D7">
        <w:rPr>
          <w:rFonts w:ascii="Times New Roman" w:hAnsi="Times New Roman" w:cs="Times New Roman"/>
          <w:sz w:val="24"/>
          <w:szCs w:val="24"/>
        </w:rPr>
        <w:t>An ETD web</w:t>
      </w:r>
      <w:r w:rsidR="00F15430">
        <w:rPr>
          <w:rFonts w:ascii="Times New Roman" w:hAnsi="Times New Roman" w:cs="Times New Roman"/>
          <w:sz w:val="24"/>
          <w:szCs w:val="24"/>
        </w:rPr>
        <w:t xml:space="preserve"> (“splash”)</w:t>
      </w:r>
      <w:r w:rsidRPr="006058D7">
        <w:rPr>
          <w:rFonts w:ascii="Times New Roman" w:hAnsi="Times New Roman" w:cs="Times New Roman"/>
          <w:sz w:val="24"/>
          <w:szCs w:val="24"/>
        </w:rPr>
        <w:t xml:space="preserve"> page has metadata (e.g., type of document, authors, etc</w:t>
      </w:r>
      <w:r w:rsidR="00684279">
        <w:rPr>
          <w:rFonts w:ascii="Times New Roman" w:hAnsi="Times New Roman" w:cs="Times New Roman" w:hint="eastAsia"/>
          <w:sz w:val="24"/>
          <w:szCs w:val="24"/>
        </w:rPr>
        <w:t>.</w:t>
      </w:r>
      <w:r w:rsidRPr="006058D7">
        <w:rPr>
          <w:rFonts w:ascii="Times New Roman" w:hAnsi="Times New Roman" w:cs="Times New Roman"/>
          <w:sz w:val="24"/>
          <w:szCs w:val="24"/>
        </w:rPr>
        <w:t xml:space="preserve">) and </w:t>
      </w:r>
      <w:r w:rsidR="00F15430">
        <w:rPr>
          <w:rFonts w:ascii="Times New Roman" w:hAnsi="Times New Roman" w:cs="Times New Roman"/>
          <w:sz w:val="24"/>
          <w:szCs w:val="24"/>
        </w:rPr>
        <w:t xml:space="preserve">links to </w:t>
      </w:r>
      <w:r w:rsidRPr="006058D7">
        <w:rPr>
          <w:rFonts w:ascii="Times New Roman" w:hAnsi="Times New Roman" w:cs="Times New Roman"/>
          <w:sz w:val="24"/>
          <w:szCs w:val="24"/>
        </w:rPr>
        <w:t>thesis/dissertation files which the metadata describes (</w:t>
      </w:r>
      <w:r w:rsidR="002F05FC">
        <w:rPr>
          <w:rFonts w:ascii="Times New Roman" w:hAnsi="Times New Roman" w:cs="Times New Roman" w:hint="eastAsia"/>
          <w:sz w:val="24"/>
          <w:szCs w:val="24"/>
        </w:rPr>
        <w:t>s</w:t>
      </w:r>
      <w:r w:rsidRPr="006058D7">
        <w:rPr>
          <w:rFonts w:ascii="Times New Roman" w:hAnsi="Times New Roman" w:cs="Times New Roman"/>
          <w:sz w:val="24"/>
          <w:szCs w:val="24"/>
        </w:rPr>
        <w:t xml:space="preserve">ee </w:t>
      </w:r>
      <w:r w:rsidR="00AB690E">
        <w:rPr>
          <w:rFonts w:ascii="Times New Roman" w:hAnsi="Times New Roman" w:cs="Times New Roman" w:hint="eastAsia"/>
          <w:sz w:val="24"/>
          <w:szCs w:val="24"/>
        </w:rPr>
        <w:t>F</w:t>
      </w:r>
      <w:r w:rsidRPr="006058D7">
        <w:rPr>
          <w:rFonts w:ascii="Times New Roman" w:hAnsi="Times New Roman" w:cs="Times New Roman"/>
          <w:sz w:val="24"/>
          <w:szCs w:val="24"/>
        </w:rPr>
        <w:t>igure 1 (a)). Most ETDs are presented in a single PDF (portable document format)</w:t>
      </w:r>
      <w:r w:rsidR="00F15430">
        <w:rPr>
          <w:rFonts w:ascii="Times New Roman" w:hAnsi="Times New Roman" w:cs="Times New Roman"/>
          <w:sz w:val="24"/>
          <w:szCs w:val="24"/>
        </w:rPr>
        <w:t xml:space="preserve"> file</w:t>
      </w:r>
      <w:r w:rsidRPr="006058D7">
        <w:rPr>
          <w:rFonts w:ascii="Times New Roman" w:hAnsi="Times New Roman" w:cs="Times New Roman"/>
          <w:sz w:val="24"/>
          <w:szCs w:val="24"/>
        </w:rPr>
        <w:t xml:space="preserve">. But </w:t>
      </w:r>
      <w:r w:rsidR="00F15430">
        <w:rPr>
          <w:rFonts w:ascii="Times New Roman" w:hAnsi="Times New Roman" w:cs="Times New Roman"/>
          <w:sz w:val="24"/>
          <w:szCs w:val="24"/>
        </w:rPr>
        <w:t>many also</w:t>
      </w:r>
      <w:r w:rsidRPr="006058D7">
        <w:rPr>
          <w:rFonts w:ascii="Times New Roman" w:hAnsi="Times New Roman" w:cs="Times New Roman"/>
          <w:sz w:val="24"/>
          <w:szCs w:val="24"/>
        </w:rPr>
        <w:t xml:space="preserve"> have several multimedia files as supplements. </w:t>
      </w:r>
    </w:p>
    <w:p w:rsidR="000D07F0" w:rsidRPr="006058D7" w:rsidRDefault="00F15430" w:rsidP="000D07F0">
      <w:pPr>
        <w:ind w:firstLineChars="100" w:firstLine="240"/>
        <w:rPr>
          <w:rFonts w:ascii="Times New Roman" w:hAnsi="Times New Roman" w:cs="Times New Roman"/>
          <w:sz w:val="24"/>
          <w:szCs w:val="24"/>
        </w:rPr>
      </w:pPr>
      <w:r>
        <w:rPr>
          <w:rFonts w:ascii="Times New Roman" w:hAnsi="Times New Roman" w:cs="Times New Roman"/>
          <w:sz w:val="24"/>
          <w:szCs w:val="24"/>
        </w:rPr>
        <w:t>Such an</w:t>
      </w:r>
      <w:r w:rsidR="00E91E6C">
        <w:rPr>
          <w:rFonts w:ascii="Times New Roman" w:hAnsi="Times New Roman" w:cs="Times New Roman"/>
          <w:sz w:val="24"/>
          <w:szCs w:val="24"/>
        </w:rPr>
        <w:t xml:space="preserve"> ETD</w:t>
      </w:r>
      <w:r>
        <w:rPr>
          <w:rFonts w:ascii="Times New Roman" w:hAnsi="Times New Roman" w:cs="Times New Roman"/>
          <w:sz w:val="24"/>
          <w:szCs w:val="24"/>
        </w:rPr>
        <w:t>,</w:t>
      </w:r>
      <w:r w:rsidR="000D07F0" w:rsidRPr="006058D7">
        <w:rPr>
          <w:rFonts w:ascii="Times New Roman" w:hAnsi="Times New Roman" w:cs="Times New Roman"/>
          <w:sz w:val="24"/>
          <w:szCs w:val="24"/>
        </w:rPr>
        <w:t xml:space="preserve"> with several digital media </w:t>
      </w:r>
      <w:r>
        <w:rPr>
          <w:rFonts w:ascii="Times New Roman" w:hAnsi="Times New Roman" w:cs="Times New Roman"/>
          <w:sz w:val="24"/>
          <w:szCs w:val="24"/>
        </w:rPr>
        <w:t>files, may lack explicit links among its files, beyond what is provided in the metadata. When there are no</w:t>
      </w:r>
      <w:r w:rsidR="000D07F0" w:rsidRPr="006058D7">
        <w:rPr>
          <w:rFonts w:ascii="Times New Roman" w:hAnsi="Times New Roman" w:cs="Times New Roman"/>
          <w:sz w:val="24"/>
          <w:szCs w:val="24"/>
        </w:rPr>
        <w:t xml:space="preserve"> explicit links, structuring the relationship between files belonging to the ETD </w:t>
      </w:r>
      <w:r>
        <w:rPr>
          <w:rFonts w:ascii="Times New Roman" w:hAnsi="Times New Roman" w:cs="Times New Roman"/>
          <w:sz w:val="24"/>
          <w:szCs w:val="24"/>
        </w:rPr>
        <w:t>can aid</w:t>
      </w:r>
      <w:r w:rsidR="000D07F0" w:rsidRPr="006058D7">
        <w:rPr>
          <w:rFonts w:ascii="Times New Roman" w:hAnsi="Times New Roman" w:cs="Times New Roman"/>
          <w:sz w:val="24"/>
          <w:szCs w:val="24"/>
        </w:rPr>
        <w:t xml:space="preserve"> navigation and browsing.</w:t>
      </w:r>
      <w:r w:rsidR="001D6340">
        <w:rPr>
          <w:rFonts w:ascii="Times New Roman" w:hAnsi="Times New Roman" w:cs="Times New Roman" w:hint="eastAsia"/>
          <w:sz w:val="24"/>
          <w:szCs w:val="24"/>
        </w:rPr>
        <w:t xml:space="preserve"> Figure 1 (b) illustrate</w:t>
      </w:r>
      <w:r w:rsidR="00031754">
        <w:rPr>
          <w:rFonts w:ascii="Times New Roman" w:hAnsi="Times New Roman" w:cs="Times New Roman" w:hint="eastAsia"/>
          <w:sz w:val="24"/>
          <w:szCs w:val="24"/>
        </w:rPr>
        <w:t>s</w:t>
      </w:r>
      <w:r w:rsidR="001D6340">
        <w:rPr>
          <w:rFonts w:ascii="Times New Roman" w:hAnsi="Times New Roman" w:cs="Times New Roman" w:hint="eastAsia"/>
          <w:sz w:val="24"/>
          <w:szCs w:val="24"/>
        </w:rPr>
        <w:t xml:space="preserve"> an example of </w:t>
      </w:r>
      <w:r w:rsidR="00CE14C5">
        <w:rPr>
          <w:rFonts w:ascii="Times New Roman" w:hAnsi="Times New Roman" w:cs="Times New Roman"/>
          <w:sz w:val="24"/>
          <w:szCs w:val="24"/>
        </w:rPr>
        <w:t xml:space="preserve">a </w:t>
      </w:r>
      <w:r w:rsidR="001D6340">
        <w:rPr>
          <w:rFonts w:ascii="Times New Roman" w:hAnsi="Times New Roman" w:cs="Times New Roman" w:hint="eastAsia"/>
          <w:sz w:val="24"/>
          <w:szCs w:val="24"/>
        </w:rPr>
        <w:t xml:space="preserve">structuring </w:t>
      </w:r>
      <w:r w:rsidR="00CE14C5">
        <w:rPr>
          <w:rFonts w:ascii="Times New Roman" w:hAnsi="Times New Roman" w:cs="Times New Roman"/>
          <w:sz w:val="24"/>
          <w:szCs w:val="24"/>
        </w:rPr>
        <w:t xml:space="preserve">process aimed to identify </w:t>
      </w:r>
      <w:r w:rsidR="001D6340">
        <w:rPr>
          <w:rFonts w:ascii="Times New Roman" w:hAnsi="Times New Roman" w:cs="Times New Roman" w:hint="eastAsia"/>
          <w:sz w:val="24"/>
          <w:szCs w:val="24"/>
        </w:rPr>
        <w:t>ETD file relationship</w:t>
      </w:r>
      <w:r w:rsidR="00CE14C5">
        <w:rPr>
          <w:rFonts w:ascii="Times New Roman" w:hAnsi="Times New Roman" w:cs="Times New Roman"/>
          <w:sz w:val="24"/>
          <w:szCs w:val="24"/>
        </w:rPr>
        <w:t>s</w:t>
      </w:r>
      <w:r w:rsidR="001D6340">
        <w:rPr>
          <w:rFonts w:ascii="Times New Roman" w:hAnsi="Times New Roman" w:cs="Times New Roman" w:hint="eastAsia"/>
          <w:sz w:val="24"/>
          <w:szCs w:val="24"/>
        </w:rPr>
        <w:t>.</w:t>
      </w:r>
    </w:p>
    <w:p w:rsidR="000C42E1" w:rsidRPr="000D07F0" w:rsidRDefault="000C42E1" w:rsidP="000C42E1">
      <w:pPr>
        <w:rPr>
          <w:rFonts w:ascii="Times New Roman" w:hAnsi="Times New Roman" w:cs="Times New Roman"/>
        </w:rPr>
      </w:pPr>
    </w:p>
    <w:p w:rsidR="000C42E1" w:rsidRPr="006058D7" w:rsidRDefault="00187968" w:rsidP="000C42E1">
      <w:pPr>
        <w:keepNext/>
        <w:ind w:leftChars="-61" w:left="-4" w:hangingChars="59" w:hanging="118"/>
        <w:rPr>
          <w:rFonts w:ascii="Times New Roman" w:hAnsi="Times New Roman" w:cs="Times New Roman"/>
        </w:rPr>
      </w:pPr>
      <w:r w:rsidRPr="006058D7">
        <w:rPr>
          <w:rFonts w:ascii="Times New Roman" w:hAnsi="Times New Roman" w:cs="Times New Roman"/>
        </w:rPr>
        <w:object w:dxaOrig="10981" w:dyaOrig="5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49.9pt" o:ole="">
            <v:imagedata r:id="rId8" o:title=""/>
          </v:shape>
          <o:OLEObject Type="Embed" ProgID="PowerPoint.Slide.12" ShapeID="_x0000_i1025" DrawAspect="Content" ObjectID="_1337455616" r:id="rId9"/>
        </w:object>
      </w:r>
    </w:p>
    <w:p w:rsidR="000C42E1" w:rsidRPr="006058D7" w:rsidRDefault="000C42E1" w:rsidP="000C42E1">
      <w:pPr>
        <w:pStyle w:val="a8"/>
        <w:jc w:val="center"/>
        <w:rPr>
          <w:rFonts w:ascii="Times New Roman" w:hAnsi="Times New Roman"/>
          <w:sz w:val="24"/>
          <w:szCs w:val="24"/>
        </w:rPr>
      </w:pPr>
      <w:r w:rsidRPr="006058D7">
        <w:rPr>
          <w:rFonts w:ascii="Times New Roman" w:hAnsi="Times New Roman"/>
          <w:sz w:val="24"/>
          <w:szCs w:val="24"/>
        </w:rPr>
        <w:t xml:space="preserve">Figure </w:t>
      </w:r>
      <w:r w:rsidR="0024403C" w:rsidRPr="006058D7">
        <w:rPr>
          <w:rFonts w:ascii="Times New Roman" w:hAnsi="Times New Roman"/>
          <w:sz w:val="24"/>
          <w:szCs w:val="24"/>
        </w:rPr>
        <w:fldChar w:fldCharType="begin"/>
      </w:r>
      <w:r w:rsidRPr="006058D7">
        <w:rPr>
          <w:rFonts w:ascii="Times New Roman" w:hAnsi="Times New Roman"/>
          <w:sz w:val="24"/>
          <w:szCs w:val="24"/>
        </w:rPr>
        <w:instrText xml:space="preserve"> SEQ Figure \* ARABIC </w:instrText>
      </w:r>
      <w:r w:rsidR="0024403C" w:rsidRPr="006058D7">
        <w:rPr>
          <w:rFonts w:ascii="Times New Roman" w:hAnsi="Times New Roman"/>
          <w:sz w:val="24"/>
          <w:szCs w:val="24"/>
        </w:rPr>
        <w:fldChar w:fldCharType="separate"/>
      </w:r>
      <w:r w:rsidR="00E1586B">
        <w:rPr>
          <w:rFonts w:ascii="Times New Roman" w:hAnsi="Times New Roman"/>
          <w:noProof/>
          <w:sz w:val="24"/>
          <w:szCs w:val="24"/>
        </w:rPr>
        <w:t>1</w:t>
      </w:r>
      <w:r w:rsidR="0024403C" w:rsidRPr="006058D7">
        <w:rPr>
          <w:rFonts w:ascii="Times New Roman" w:hAnsi="Times New Roman"/>
          <w:sz w:val="24"/>
          <w:szCs w:val="24"/>
        </w:rPr>
        <w:fldChar w:fldCharType="end"/>
      </w:r>
      <w:r w:rsidRPr="006058D7">
        <w:rPr>
          <w:rFonts w:ascii="Times New Roman" w:hAnsi="Times New Roman"/>
          <w:sz w:val="24"/>
          <w:szCs w:val="24"/>
        </w:rPr>
        <w:t>. (a) Examp</w:t>
      </w:r>
      <w:r w:rsidR="00DA73C6">
        <w:rPr>
          <w:rFonts w:ascii="Times New Roman" w:hAnsi="Times New Roman"/>
          <w:sz w:val="24"/>
          <w:szCs w:val="24"/>
        </w:rPr>
        <w:t>le of an ETD structure and (b) s</w:t>
      </w:r>
      <w:r w:rsidRPr="006058D7">
        <w:rPr>
          <w:rFonts w:ascii="Times New Roman" w:hAnsi="Times New Roman"/>
          <w:sz w:val="24"/>
          <w:szCs w:val="24"/>
        </w:rPr>
        <w:t>tructuring the relationship between files belonging to the ETD</w:t>
      </w:r>
    </w:p>
    <w:p w:rsidR="00B7420F" w:rsidRPr="006058D7" w:rsidRDefault="00B7420F" w:rsidP="000C42E1">
      <w:pPr>
        <w:ind w:firstLineChars="100" w:firstLine="240"/>
        <w:rPr>
          <w:rFonts w:ascii="Times New Roman" w:hAnsi="Times New Roman" w:cs="Times New Roman"/>
          <w:sz w:val="24"/>
          <w:szCs w:val="24"/>
        </w:rPr>
      </w:pPr>
    </w:p>
    <w:p w:rsidR="00B7420F" w:rsidRPr="006058D7" w:rsidRDefault="00B7420F" w:rsidP="00B7420F">
      <w:pPr>
        <w:widowControl/>
        <w:numPr>
          <w:ilvl w:val="1"/>
          <w:numId w:val="1"/>
        </w:numPr>
        <w:wordWrap/>
        <w:autoSpaceDE/>
        <w:autoSpaceDN/>
        <w:ind w:left="284" w:hanging="284"/>
        <w:rPr>
          <w:rFonts w:ascii="Times New Roman" w:hAnsi="Times New Roman" w:cs="Times New Roman"/>
          <w:i/>
          <w:sz w:val="24"/>
          <w:szCs w:val="24"/>
        </w:rPr>
      </w:pPr>
      <w:r w:rsidRPr="006058D7">
        <w:rPr>
          <w:rFonts w:ascii="Times New Roman" w:hAnsi="Times New Roman" w:cs="Times New Roman"/>
          <w:i/>
          <w:sz w:val="24"/>
          <w:szCs w:val="24"/>
        </w:rPr>
        <w:t xml:space="preserve">Issues for </w:t>
      </w:r>
      <w:r w:rsidR="00D54CC1" w:rsidRPr="006058D7">
        <w:rPr>
          <w:rFonts w:ascii="Times New Roman" w:hAnsi="Times New Roman" w:cs="Times New Roman"/>
          <w:i/>
          <w:sz w:val="24"/>
          <w:szCs w:val="24"/>
        </w:rPr>
        <w:t>m</w:t>
      </w:r>
      <w:r w:rsidR="00273046">
        <w:rPr>
          <w:rFonts w:ascii="Times New Roman" w:hAnsi="Times New Roman" w:cs="Times New Roman"/>
          <w:i/>
          <w:sz w:val="24"/>
          <w:szCs w:val="24"/>
        </w:rPr>
        <w:t>igration strategy</w:t>
      </w:r>
    </w:p>
    <w:p w:rsidR="00B7420F" w:rsidRPr="006058D7" w:rsidRDefault="00CE14C5" w:rsidP="001D6340">
      <w:pPr>
        <w:rPr>
          <w:rFonts w:ascii="Times New Roman" w:hAnsi="Times New Roman" w:cs="Times New Roman"/>
          <w:sz w:val="24"/>
          <w:szCs w:val="24"/>
        </w:rPr>
      </w:pPr>
      <w:r>
        <w:rPr>
          <w:rFonts w:ascii="Times New Roman" w:hAnsi="Times New Roman" w:cs="Times New Roman"/>
          <w:sz w:val="24"/>
          <w:szCs w:val="24"/>
        </w:rPr>
        <w:t>W</w:t>
      </w:r>
      <w:r w:rsidR="00B7420F" w:rsidRPr="006058D7">
        <w:rPr>
          <w:rFonts w:ascii="Times New Roman" w:hAnsi="Times New Roman" w:cs="Times New Roman"/>
          <w:sz w:val="24"/>
          <w:szCs w:val="24"/>
        </w:rPr>
        <w:t xml:space="preserve">e developed and demonstrated </w:t>
      </w:r>
      <w:r w:rsidR="00AE7111">
        <w:rPr>
          <w:rFonts w:ascii="Times New Roman" w:hAnsi="Times New Roman" w:cs="Times New Roman"/>
          <w:sz w:val="24"/>
          <w:szCs w:val="24"/>
        </w:rPr>
        <w:t xml:space="preserve">a </w:t>
      </w:r>
      <w:r w:rsidR="00B7420F" w:rsidRPr="006058D7">
        <w:rPr>
          <w:rFonts w:ascii="Times New Roman" w:hAnsi="Times New Roman" w:cs="Times New Roman"/>
          <w:sz w:val="24"/>
          <w:szCs w:val="24"/>
        </w:rPr>
        <w:t xml:space="preserve">software prototype to convert plain ETDs </w:t>
      </w:r>
      <w:r w:rsidR="00BD0B0A" w:rsidRPr="006058D7">
        <w:rPr>
          <w:rFonts w:ascii="Times New Roman" w:hAnsi="Times New Roman" w:cs="Times New Roman"/>
          <w:sz w:val="24"/>
          <w:szCs w:val="24"/>
        </w:rPr>
        <w:t xml:space="preserve">into HTML5. </w:t>
      </w:r>
      <w:r w:rsidR="001D6340" w:rsidRPr="006058D7">
        <w:rPr>
          <w:rFonts w:ascii="Times New Roman" w:hAnsi="Times New Roman" w:cs="Times New Roman"/>
          <w:sz w:val="24"/>
          <w:szCs w:val="24"/>
        </w:rPr>
        <w:t>Subsequently</w:t>
      </w:r>
      <w:r w:rsidR="001D6340">
        <w:rPr>
          <w:rFonts w:ascii="Times New Roman" w:hAnsi="Times New Roman" w:cs="Times New Roman" w:hint="eastAsia"/>
          <w:sz w:val="24"/>
          <w:szCs w:val="24"/>
        </w:rPr>
        <w:t>, d</w:t>
      </w:r>
      <w:r w:rsidR="00BD0B0A" w:rsidRPr="006058D7">
        <w:rPr>
          <w:rFonts w:ascii="Times New Roman" w:hAnsi="Times New Roman" w:cs="Times New Roman"/>
          <w:sz w:val="24"/>
          <w:szCs w:val="24"/>
        </w:rPr>
        <w:t>ue to ongoing HTML5 standard</w:t>
      </w:r>
      <w:r w:rsidR="00684279">
        <w:rPr>
          <w:rFonts w:ascii="Times New Roman" w:hAnsi="Times New Roman" w:cs="Times New Roman" w:hint="eastAsia"/>
          <w:sz w:val="24"/>
          <w:szCs w:val="24"/>
        </w:rPr>
        <w:t>ization [1]</w:t>
      </w:r>
      <w:r w:rsidR="00BD0B0A" w:rsidRPr="006058D7">
        <w:rPr>
          <w:rFonts w:ascii="Times New Roman" w:hAnsi="Times New Roman" w:cs="Times New Roman"/>
          <w:sz w:val="24"/>
          <w:szCs w:val="24"/>
        </w:rPr>
        <w:t xml:space="preserve">, we </w:t>
      </w:r>
      <w:r w:rsidR="009D52FD" w:rsidRPr="006058D7">
        <w:rPr>
          <w:rFonts w:ascii="Times New Roman" w:hAnsi="Times New Roman" w:cs="Times New Roman"/>
          <w:sz w:val="24"/>
          <w:szCs w:val="24"/>
        </w:rPr>
        <w:t xml:space="preserve">had to answer the </w:t>
      </w:r>
      <w:r w:rsidR="00BD0B0A" w:rsidRPr="006058D7">
        <w:rPr>
          <w:rFonts w:ascii="Times New Roman" w:hAnsi="Times New Roman" w:cs="Times New Roman"/>
          <w:sz w:val="24"/>
          <w:szCs w:val="24"/>
        </w:rPr>
        <w:t xml:space="preserve">following research questions </w:t>
      </w:r>
      <w:r w:rsidR="009D52FD" w:rsidRPr="006058D7">
        <w:rPr>
          <w:rFonts w:ascii="Times New Roman" w:hAnsi="Times New Roman" w:cs="Times New Roman"/>
          <w:sz w:val="24"/>
          <w:szCs w:val="24"/>
        </w:rPr>
        <w:t xml:space="preserve">faced during </w:t>
      </w:r>
      <w:r>
        <w:rPr>
          <w:rFonts w:ascii="Times New Roman" w:hAnsi="Times New Roman" w:cs="Times New Roman"/>
          <w:sz w:val="24"/>
          <w:szCs w:val="24"/>
        </w:rPr>
        <w:t xml:space="preserve">the </w:t>
      </w:r>
      <w:r w:rsidR="009D52FD" w:rsidRPr="006058D7">
        <w:rPr>
          <w:rFonts w:ascii="Times New Roman" w:hAnsi="Times New Roman" w:cs="Times New Roman"/>
          <w:sz w:val="24"/>
          <w:szCs w:val="24"/>
        </w:rPr>
        <w:t>develop</w:t>
      </w:r>
      <w:r>
        <w:rPr>
          <w:rFonts w:ascii="Times New Roman" w:hAnsi="Times New Roman" w:cs="Times New Roman"/>
          <w:sz w:val="24"/>
          <w:szCs w:val="24"/>
        </w:rPr>
        <w:t>ment effort</w:t>
      </w:r>
      <w:r w:rsidR="009D52FD" w:rsidRPr="006058D7">
        <w:rPr>
          <w:rFonts w:ascii="Times New Roman" w:hAnsi="Times New Roman" w:cs="Times New Roman"/>
          <w:sz w:val="24"/>
          <w:szCs w:val="24"/>
        </w:rPr>
        <w:t>.</w:t>
      </w:r>
    </w:p>
    <w:p w:rsidR="00B7420F" w:rsidRPr="006058D7" w:rsidRDefault="00B7420F" w:rsidP="0081564A">
      <w:pPr>
        <w:pStyle w:val="a7"/>
        <w:numPr>
          <w:ilvl w:val="0"/>
          <w:numId w:val="3"/>
        </w:numPr>
        <w:tabs>
          <w:tab w:val="left" w:pos="540"/>
        </w:tabs>
        <w:ind w:leftChars="0" w:firstLine="283"/>
        <w:jc w:val="both"/>
        <w:rPr>
          <w:szCs w:val="24"/>
          <w:lang w:val="en-US" w:eastAsia="ko-KR"/>
        </w:rPr>
      </w:pPr>
      <w:r w:rsidRPr="006058D7">
        <w:rPr>
          <w:szCs w:val="24"/>
          <w:lang w:val="en-US" w:eastAsia="ko-KR"/>
        </w:rPr>
        <w:t xml:space="preserve">How will </w:t>
      </w:r>
      <w:r w:rsidR="00730165">
        <w:rPr>
          <w:szCs w:val="24"/>
          <w:lang w:val="en-US" w:eastAsia="ko-KR"/>
        </w:rPr>
        <w:t xml:space="preserve">the </w:t>
      </w:r>
      <w:r w:rsidRPr="006058D7">
        <w:rPr>
          <w:szCs w:val="24"/>
          <w:lang w:val="en-US" w:eastAsia="ko-KR"/>
        </w:rPr>
        <w:t>conversion to HTML5 be conducted?</w:t>
      </w:r>
    </w:p>
    <w:p w:rsidR="00B7420F" w:rsidRPr="006058D7" w:rsidRDefault="00CE14C5" w:rsidP="0081564A">
      <w:pPr>
        <w:pStyle w:val="a7"/>
        <w:numPr>
          <w:ilvl w:val="0"/>
          <w:numId w:val="3"/>
        </w:numPr>
        <w:tabs>
          <w:tab w:val="left" w:pos="540"/>
        </w:tabs>
        <w:ind w:leftChars="0" w:firstLine="283"/>
        <w:jc w:val="both"/>
        <w:rPr>
          <w:szCs w:val="24"/>
          <w:lang w:val="en-US" w:eastAsia="ko-KR"/>
        </w:rPr>
      </w:pPr>
      <w:r>
        <w:rPr>
          <w:szCs w:val="24"/>
          <w:lang w:val="en-US" w:eastAsia="ko-KR"/>
        </w:rPr>
        <w:t>Which browsers will support</w:t>
      </w:r>
      <w:r w:rsidR="00B7420F" w:rsidRPr="006058D7">
        <w:rPr>
          <w:szCs w:val="24"/>
          <w:lang w:val="en-US" w:eastAsia="ko-KR"/>
        </w:rPr>
        <w:t xml:space="preserve"> HTML5?</w:t>
      </w:r>
    </w:p>
    <w:p w:rsidR="00B7420F" w:rsidRPr="006058D7" w:rsidRDefault="00B7420F" w:rsidP="0081564A">
      <w:pPr>
        <w:pStyle w:val="a7"/>
        <w:numPr>
          <w:ilvl w:val="0"/>
          <w:numId w:val="3"/>
        </w:numPr>
        <w:tabs>
          <w:tab w:val="left" w:pos="540"/>
        </w:tabs>
        <w:ind w:leftChars="0" w:firstLine="283"/>
        <w:jc w:val="both"/>
        <w:rPr>
          <w:szCs w:val="24"/>
          <w:lang w:val="en-US" w:eastAsia="ko-KR"/>
        </w:rPr>
      </w:pPr>
      <w:r w:rsidRPr="006058D7">
        <w:rPr>
          <w:szCs w:val="24"/>
          <w:lang w:val="en-US" w:eastAsia="ko-KR"/>
        </w:rPr>
        <w:lastRenderedPageBreak/>
        <w:t>Which video file formats are supported by current browsers?</w:t>
      </w:r>
    </w:p>
    <w:p w:rsidR="00B7420F" w:rsidRPr="006058D7" w:rsidRDefault="00B7420F" w:rsidP="0081564A">
      <w:pPr>
        <w:pStyle w:val="a7"/>
        <w:numPr>
          <w:ilvl w:val="0"/>
          <w:numId w:val="3"/>
        </w:numPr>
        <w:tabs>
          <w:tab w:val="left" w:pos="540"/>
        </w:tabs>
        <w:ind w:leftChars="0" w:firstLine="283"/>
        <w:jc w:val="both"/>
        <w:rPr>
          <w:szCs w:val="24"/>
          <w:lang w:val="en-US" w:eastAsia="ko-KR"/>
        </w:rPr>
      </w:pPr>
      <w:r w:rsidRPr="006058D7">
        <w:rPr>
          <w:szCs w:val="24"/>
          <w:lang w:val="en-US" w:eastAsia="ko-KR"/>
        </w:rPr>
        <w:t xml:space="preserve">Which video file format converters will </w:t>
      </w:r>
      <w:r w:rsidR="00CE14C5">
        <w:rPr>
          <w:szCs w:val="24"/>
          <w:lang w:val="en-US" w:eastAsia="ko-KR"/>
        </w:rPr>
        <w:t>convert into supported</w:t>
      </w:r>
      <w:r w:rsidRPr="006058D7">
        <w:rPr>
          <w:szCs w:val="24"/>
          <w:lang w:val="en-US" w:eastAsia="ko-KR"/>
        </w:rPr>
        <w:t xml:space="preserve"> file</w:t>
      </w:r>
      <w:r w:rsidR="00CE14C5">
        <w:rPr>
          <w:szCs w:val="24"/>
          <w:lang w:val="en-US" w:eastAsia="ko-KR"/>
        </w:rPr>
        <w:t xml:space="preserve"> formats</w:t>
      </w:r>
      <w:r w:rsidRPr="006058D7">
        <w:rPr>
          <w:szCs w:val="24"/>
          <w:lang w:val="en-US" w:eastAsia="ko-KR"/>
        </w:rPr>
        <w:t>?</w:t>
      </w:r>
    </w:p>
    <w:p w:rsidR="00B7420F" w:rsidRPr="006058D7" w:rsidRDefault="00B7420F" w:rsidP="0081564A">
      <w:pPr>
        <w:pStyle w:val="a7"/>
        <w:numPr>
          <w:ilvl w:val="0"/>
          <w:numId w:val="3"/>
        </w:numPr>
        <w:tabs>
          <w:tab w:val="left" w:pos="540"/>
        </w:tabs>
        <w:ind w:leftChars="0" w:firstLine="283"/>
        <w:jc w:val="both"/>
        <w:rPr>
          <w:szCs w:val="24"/>
          <w:lang w:val="en-US" w:eastAsia="ko-KR"/>
        </w:rPr>
      </w:pPr>
      <w:r w:rsidRPr="006058D7">
        <w:rPr>
          <w:szCs w:val="24"/>
          <w:lang w:val="en-US" w:eastAsia="ko-KR"/>
        </w:rPr>
        <w:t>Which pdf2txt extr</w:t>
      </w:r>
      <w:r w:rsidR="00CE14C5">
        <w:rPr>
          <w:szCs w:val="24"/>
          <w:lang w:val="en-US" w:eastAsia="ko-KR"/>
        </w:rPr>
        <w:t>actors are most effective</w:t>
      </w:r>
      <w:r w:rsidRPr="006058D7">
        <w:rPr>
          <w:szCs w:val="24"/>
          <w:lang w:val="en-US" w:eastAsia="ko-KR"/>
        </w:rPr>
        <w:t>?</w:t>
      </w:r>
    </w:p>
    <w:p w:rsidR="001D6340" w:rsidRPr="001D6340" w:rsidRDefault="00B7420F" w:rsidP="0081564A">
      <w:pPr>
        <w:pStyle w:val="a7"/>
        <w:numPr>
          <w:ilvl w:val="0"/>
          <w:numId w:val="3"/>
        </w:numPr>
        <w:tabs>
          <w:tab w:val="left" w:pos="540"/>
        </w:tabs>
        <w:ind w:leftChars="0" w:firstLine="283"/>
        <w:jc w:val="both"/>
        <w:rPr>
          <w:szCs w:val="24"/>
          <w:lang w:val="en-US" w:eastAsia="ko-KR"/>
        </w:rPr>
      </w:pPr>
      <w:r w:rsidRPr="006058D7">
        <w:rPr>
          <w:szCs w:val="24"/>
          <w:lang w:val="en-US" w:eastAsia="ko-KR"/>
        </w:rPr>
        <w:t xml:space="preserve">How </w:t>
      </w:r>
      <w:r w:rsidR="00CE14C5" w:rsidRPr="006058D7">
        <w:rPr>
          <w:szCs w:val="24"/>
          <w:lang w:val="en-US" w:eastAsia="ko-KR"/>
        </w:rPr>
        <w:t xml:space="preserve">will </w:t>
      </w:r>
      <w:r w:rsidR="00CE14C5">
        <w:rPr>
          <w:szCs w:val="24"/>
          <w:lang w:val="en-US" w:eastAsia="ko-KR"/>
        </w:rPr>
        <w:t>an</w:t>
      </w:r>
      <w:r w:rsidR="0081564A">
        <w:rPr>
          <w:szCs w:val="24"/>
          <w:lang w:val="en-US" w:eastAsia="ko-KR"/>
        </w:rPr>
        <w:t xml:space="preserve"> </w:t>
      </w:r>
      <w:r w:rsidRPr="006058D7">
        <w:rPr>
          <w:szCs w:val="24"/>
          <w:lang w:val="en-US" w:eastAsia="ko-KR"/>
        </w:rPr>
        <w:t>HTML5 ETD work on mobile devices (e.g., Android phone, iPod,</w:t>
      </w:r>
      <w:r w:rsidR="00730165">
        <w:rPr>
          <w:szCs w:val="24"/>
          <w:lang w:val="en-US" w:eastAsia="ko-KR"/>
        </w:rPr>
        <w:t xml:space="preserve"> </w:t>
      </w:r>
      <w:r w:rsidRPr="006058D7">
        <w:rPr>
          <w:szCs w:val="24"/>
          <w:lang w:val="en-US" w:eastAsia="ko-KR"/>
        </w:rPr>
        <w:t>iPad)?</w:t>
      </w:r>
    </w:p>
    <w:p w:rsidR="00B7420F" w:rsidRPr="006058D7" w:rsidRDefault="00B7420F" w:rsidP="00B7420F">
      <w:pPr>
        <w:widowControl/>
        <w:wordWrap/>
        <w:autoSpaceDE/>
        <w:autoSpaceDN/>
        <w:ind w:left="284"/>
        <w:rPr>
          <w:rFonts w:ascii="Times New Roman" w:hAnsi="Times New Roman" w:cs="Times New Roman"/>
          <w:i/>
          <w:sz w:val="24"/>
          <w:szCs w:val="24"/>
        </w:rPr>
      </w:pPr>
    </w:p>
    <w:p w:rsidR="00BD0B0A" w:rsidRPr="006058D7" w:rsidRDefault="00BD0B0A" w:rsidP="00BD0B0A">
      <w:pPr>
        <w:pStyle w:val="1"/>
        <w:tabs>
          <w:tab w:val="left" w:pos="284"/>
        </w:tabs>
        <w:ind w:left="0" w:right="200" w:firstLine="0"/>
      </w:pPr>
      <w:r w:rsidRPr="006058D7">
        <w:t xml:space="preserve">HTML5 ETD CONVERTER </w:t>
      </w:r>
      <w:r w:rsidR="00D02D92">
        <w:rPr>
          <w:rFonts w:eastAsiaTheme="minorEastAsia" w:hint="eastAsia"/>
        </w:rPr>
        <w:t>ALGORITHM</w:t>
      </w:r>
      <w:r w:rsidRPr="006058D7">
        <w:t xml:space="preserve"> </w:t>
      </w:r>
      <w:r w:rsidR="00CC562F" w:rsidRPr="006058D7">
        <w:rPr>
          <w:rFonts w:eastAsiaTheme="minorEastAsia"/>
        </w:rPr>
        <w:t>&amp; IMPLEMENTATION</w:t>
      </w:r>
    </w:p>
    <w:p w:rsidR="00BD0B0A" w:rsidRDefault="00AE5E55" w:rsidP="00CC562F">
      <w:pPr>
        <w:rPr>
          <w:rFonts w:ascii="Times New Roman" w:hAnsi="Times New Roman" w:cs="Times New Roman"/>
          <w:sz w:val="24"/>
          <w:szCs w:val="24"/>
        </w:rPr>
      </w:pPr>
      <w:r w:rsidRPr="006058D7">
        <w:rPr>
          <w:rFonts w:ascii="Times New Roman" w:hAnsi="Times New Roman" w:cs="Times New Roman"/>
          <w:sz w:val="24"/>
          <w:szCs w:val="24"/>
        </w:rPr>
        <w:t xml:space="preserve">One of </w:t>
      </w:r>
      <w:r w:rsidR="00AE7111">
        <w:rPr>
          <w:rFonts w:ascii="Times New Roman" w:hAnsi="Times New Roman" w:cs="Times New Roman"/>
          <w:sz w:val="24"/>
          <w:szCs w:val="24"/>
        </w:rPr>
        <w:t xml:space="preserve">the </w:t>
      </w:r>
      <w:r w:rsidRPr="006058D7">
        <w:rPr>
          <w:rFonts w:ascii="Times New Roman" w:hAnsi="Times New Roman" w:cs="Times New Roman"/>
          <w:sz w:val="24"/>
          <w:szCs w:val="24"/>
        </w:rPr>
        <w:t>primary requirement</w:t>
      </w:r>
      <w:r w:rsidR="00AE7111">
        <w:rPr>
          <w:rFonts w:ascii="Times New Roman" w:hAnsi="Times New Roman" w:cs="Times New Roman"/>
          <w:sz w:val="24"/>
          <w:szCs w:val="24"/>
        </w:rPr>
        <w:t>s</w:t>
      </w:r>
      <w:r w:rsidRPr="006058D7">
        <w:rPr>
          <w:rFonts w:ascii="Times New Roman" w:hAnsi="Times New Roman" w:cs="Times New Roman"/>
          <w:sz w:val="24"/>
          <w:szCs w:val="24"/>
        </w:rPr>
        <w:t xml:space="preserve"> for HTML5 ETD</w:t>
      </w:r>
      <w:r w:rsidR="007D16E9">
        <w:rPr>
          <w:rFonts w:ascii="Times New Roman" w:hAnsi="Times New Roman" w:cs="Times New Roman"/>
          <w:sz w:val="24"/>
          <w:szCs w:val="24"/>
        </w:rPr>
        <w:t>s</w:t>
      </w:r>
      <w:r w:rsidRPr="006058D7">
        <w:rPr>
          <w:rFonts w:ascii="Times New Roman" w:hAnsi="Times New Roman" w:cs="Times New Roman"/>
          <w:sz w:val="24"/>
          <w:szCs w:val="24"/>
        </w:rPr>
        <w:t xml:space="preserve"> was to </w:t>
      </w:r>
      <w:r w:rsidR="007D16E9">
        <w:rPr>
          <w:rFonts w:ascii="Times New Roman" w:hAnsi="Times New Roman" w:cs="Times New Roman"/>
          <w:sz w:val="24"/>
          <w:szCs w:val="24"/>
        </w:rPr>
        <w:t>provide</w:t>
      </w:r>
      <w:r w:rsidRPr="006058D7">
        <w:rPr>
          <w:rFonts w:ascii="Times New Roman" w:hAnsi="Times New Roman" w:cs="Times New Roman"/>
          <w:sz w:val="24"/>
          <w:szCs w:val="24"/>
        </w:rPr>
        <w:t xml:space="preserve"> better ac</w:t>
      </w:r>
      <w:r w:rsidR="007D16E9">
        <w:rPr>
          <w:rFonts w:ascii="Times New Roman" w:hAnsi="Times New Roman" w:cs="Times New Roman"/>
          <w:sz w:val="24"/>
          <w:szCs w:val="24"/>
        </w:rPr>
        <w:t>cess from mobile devices</w:t>
      </w:r>
      <w:r w:rsidRPr="006058D7">
        <w:rPr>
          <w:rFonts w:ascii="Times New Roman" w:hAnsi="Times New Roman" w:cs="Times New Roman"/>
          <w:sz w:val="24"/>
          <w:szCs w:val="24"/>
        </w:rPr>
        <w:t xml:space="preserve">. To meet this requirement, we find link candidates between </w:t>
      </w:r>
      <w:r w:rsidR="0047043C">
        <w:rPr>
          <w:rFonts w:ascii="Times New Roman" w:hAnsi="Times New Roman" w:cs="Times New Roman"/>
          <w:sz w:val="24"/>
          <w:szCs w:val="24"/>
        </w:rPr>
        <w:t>the PDF ETD</w:t>
      </w:r>
      <w:r w:rsidR="0047043C" w:rsidRPr="006058D7">
        <w:rPr>
          <w:rFonts w:ascii="Times New Roman" w:hAnsi="Times New Roman" w:cs="Times New Roman"/>
          <w:sz w:val="24"/>
          <w:szCs w:val="24"/>
        </w:rPr>
        <w:t xml:space="preserve"> </w:t>
      </w:r>
      <w:r w:rsidRPr="006058D7">
        <w:rPr>
          <w:rFonts w:ascii="Times New Roman" w:hAnsi="Times New Roman" w:cs="Times New Roman"/>
          <w:sz w:val="24"/>
          <w:szCs w:val="24"/>
        </w:rPr>
        <w:t>and multimedia supplements</w:t>
      </w:r>
      <w:r w:rsidR="00EE6631">
        <w:rPr>
          <w:rFonts w:ascii="Times New Roman" w:hAnsi="Times New Roman" w:cs="Times New Roman" w:hint="eastAsia"/>
          <w:sz w:val="24"/>
          <w:szCs w:val="24"/>
        </w:rPr>
        <w:t>,</w:t>
      </w:r>
      <w:r w:rsidRPr="006058D7">
        <w:rPr>
          <w:rFonts w:ascii="Times New Roman" w:hAnsi="Times New Roman" w:cs="Times New Roman"/>
          <w:sz w:val="24"/>
          <w:szCs w:val="24"/>
        </w:rPr>
        <w:t xml:space="preserve"> and </w:t>
      </w:r>
      <w:r w:rsidR="00EE6631">
        <w:rPr>
          <w:rFonts w:ascii="Times New Roman" w:hAnsi="Times New Roman" w:cs="Times New Roman" w:hint="eastAsia"/>
          <w:sz w:val="24"/>
          <w:szCs w:val="24"/>
        </w:rPr>
        <w:t xml:space="preserve">then </w:t>
      </w:r>
      <w:r w:rsidRPr="006058D7">
        <w:rPr>
          <w:rFonts w:ascii="Times New Roman" w:hAnsi="Times New Roman" w:cs="Times New Roman"/>
          <w:sz w:val="24"/>
          <w:szCs w:val="24"/>
        </w:rPr>
        <w:t xml:space="preserve">explicitly connect them. </w:t>
      </w:r>
      <w:r w:rsidR="007D16E9">
        <w:rPr>
          <w:rFonts w:ascii="Times New Roman" w:hAnsi="Times New Roman" w:cs="Times New Roman"/>
          <w:sz w:val="24"/>
          <w:szCs w:val="24"/>
        </w:rPr>
        <w:t xml:space="preserve">Our </w:t>
      </w:r>
      <w:r w:rsidR="00CC562F" w:rsidRPr="006058D7">
        <w:rPr>
          <w:rFonts w:ascii="Times New Roman" w:hAnsi="Times New Roman" w:cs="Times New Roman"/>
          <w:sz w:val="24"/>
          <w:szCs w:val="24"/>
        </w:rPr>
        <w:t xml:space="preserve">HTML5 ETD converter consists of two parts: </w:t>
      </w:r>
      <w:r w:rsidRPr="00907968">
        <w:rPr>
          <w:rFonts w:ascii="Times New Roman" w:hAnsi="Times New Roman" w:cs="Times New Roman"/>
          <w:i/>
          <w:sz w:val="24"/>
          <w:szCs w:val="24"/>
        </w:rPr>
        <w:t xml:space="preserve">link </w:t>
      </w:r>
      <w:r w:rsidR="00CC562F" w:rsidRPr="00907968">
        <w:rPr>
          <w:rFonts w:ascii="Times New Roman" w:hAnsi="Times New Roman" w:cs="Times New Roman"/>
          <w:i/>
          <w:sz w:val="24"/>
          <w:szCs w:val="24"/>
        </w:rPr>
        <w:t>information extractor</w:t>
      </w:r>
      <w:r w:rsidR="00CC562F" w:rsidRPr="006058D7">
        <w:rPr>
          <w:rFonts w:ascii="Times New Roman" w:hAnsi="Times New Roman" w:cs="Times New Roman"/>
          <w:sz w:val="24"/>
          <w:szCs w:val="24"/>
        </w:rPr>
        <w:t xml:space="preserve"> and </w:t>
      </w:r>
      <w:r w:rsidR="00CC562F" w:rsidRPr="00907968">
        <w:rPr>
          <w:rFonts w:ascii="Times New Roman" w:hAnsi="Times New Roman" w:cs="Times New Roman"/>
          <w:i/>
          <w:sz w:val="24"/>
          <w:szCs w:val="24"/>
        </w:rPr>
        <w:t>tagger</w:t>
      </w:r>
      <w:r w:rsidR="00CC562F" w:rsidRPr="006058D7">
        <w:rPr>
          <w:rFonts w:ascii="Times New Roman" w:hAnsi="Times New Roman" w:cs="Times New Roman"/>
          <w:sz w:val="24"/>
          <w:szCs w:val="24"/>
        </w:rPr>
        <w:t>.</w:t>
      </w:r>
      <w:r w:rsidRPr="006058D7">
        <w:rPr>
          <w:rFonts w:ascii="Times New Roman" w:hAnsi="Times New Roman" w:cs="Times New Roman"/>
          <w:sz w:val="24"/>
          <w:szCs w:val="24"/>
        </w:rPr>
        <w:t xml:space="preserve"> </w:t>
      </w:r>
      <w:r w:rsidR="001D6340">
        <w:rPr>
          <w:rFonts w:ascii="Times New Roman" w:hAnsi="Times New Roman" w:cs="Times New Roman"/>
          <w:sz w:val="24"/>
          <w:szCs w:val="24"/>
        </w:rPr>
        <w:t xml:space="preserve">Figure </w:t>
      </w:r>
      <w:r w:rsidR="001D6340">
        <w:rPr>
          <w:rFonts w:ascii="Times New Roman" w:hAnsi="Times New Roman" w:cs="Times New Roman" w:hint="eastAsia"/>
          <w:sz w:val="24"/>
          <w:szCs w:val="24"/>
        </w:rPr>
        <w:t>2</w:t>
      </w:r>
      <w:r w:rsidR="00BD0B0A" w:rsidRPr="006058D7">
        <w:rPr>
          <w:rFonts w:ascii="Times New Roman" w:hAnsi="Times New Roman" w:cs="Times New Roman"/>
          <w:sz w:val="24"/>
          <w:szCs w:val="24"/>
        </w:rPr>
        <w:t xml:space="preserve"> shows the </w:t>
      </w:r>
      <w:r w:rsidR="007D16E9">
        <w:rPr>
          <w:rFonts w:ascii="Times New Roman" w:hAnsi="Times New Roman" w:cs="Times New Roman"/>
          <w:sz w:val="24"/>
          <w:szCs w:val="24"/>
        </w:rPr>
        <w:t xml:space="preserve">conversion </w:t>
      </w:r>
      <w:r w:rsidRPr="006058D7">
        <w:rPr>
          <w:rFonts w:ascii="Times New Roman" w:hAnsi="Times New Roman" w:cs="Times New Roman"/>
          <w:sz w:val="24"/>
          <w:szCs w:val="24"/>
        </w:rPr>
        <w:t>process</w:t>
      </w:r>
      <w:r w:rsidR="007D16E9">
        <w:rPr>
          <w:rFonts w:ascii="Times New Roman" w:hAnsi="Times New Roman" w:cs="Times New Roman"/>
          <w:sz w:val="24"/>
          <w:szCs w:val="24"/>
        </w:rPr>
        <w:t xml:space="preserve"> and the modules involved</w:t>
      </w:r>
      <w:r w:rsidR="00BD0B0A" w:rsidRPr="006058D7">
        <w:rPr>
          <w:rFonts w:ascii="Times New Roman" w:hAnsi="Times New Roman" w:cs="Times New Roman"/>
          <w:sz w:val="24"/>
          <w:szCs w:val="24"/>
        </w:rPr>
        <w:t>.</w:t>
      </w:r>
    </w:p>
    <w:p w:rsidR="00755D80" w:rsidRPr="006058D7" w:rsidRDefault="00755D80" w:rsidP="00CC562F">
      <w:pPr>
        <w:rPr>
          <w:rFonts w:ascii="Times New Roman" w:hAnsi="Times New Roman" w:cs="Times New Roman"/>
          <w:sz w:val="24"/>
          <w:szCs w:val="24"/>
        </w:rPr>
      </w:pPr>
    </w:p>
    <w:p w:rsidR="00BD0B0A" w:rsidRPr="006058D7" w:rsidRDefault="00E1586B" w:rsidP="00BD0B0A">
      <w:pPr>
        <w:ind w:left="760" w:firstLine="283"/>
        <w:rPr>
          <w:rFonts w:ascii="Times New Roman" w:hAnsi="Times New Roman" w:cs="Times New Roman"/>
          <w:sz w:val="24"/>
          <w:szCs w:val="24"/>
        </w:rPr>
      </w:pPr>
      <w:r w:rsidRPr="001C2BEF">
        <w:rPr>
          <w:rFonts w:ascii="Times New Roman" w:hAnsi="Times New Roman" w:cs="Times New Roman"/>
          <w:sz w:val="24"/>
          <w:szCs w:val="24"/>
        </w:rPr>
        <w:object w:dxaOrig="7140" w:dyaOrig="3570">
          <v:shape id="_x0000_i1026" type="#_x0000_t75" style="width:356.55pt;height:178.6pt" o:ole="">
            <v:imagedata r:id="rId10" o:title=""/>
          </v:shape>
          <o:OLEObject Type="Embed" ProgID="PowerPoint.Slide.8" ShapeID="_x0000_i1026" DrawAspect="Content" ObjectID="_1337455617" r:id="rId11"/>
        </w:object>
      </w:r>
    </w:p>
    <w:p w:rsidR="00BD0B0A" w:rsidRPr="006058D7" w:rsidRDefault="00BD0B0A" w:rsidP="00AE5E55">
      <w:pPr>
        <w:pStyle w:val="a8"/>
        <w:ind w:left="760" w:firstLine="236"/>
        <w:jc w:val="center"/>
        <w:rPr>
          <w:rFonts w:ascii="Times New Roman" w:eastAsiaTheme="minorEastAsia" w:hAnsi="Times New Roman"/>
          <w:sz w:val="24"/>
          <w:szCs w:val="24"/>
        </w:rPr>
      </w:pPr>
      <w:r w:rsidRPr="006058D7">
        <w:rPr>
          <w:rFonts w:ascii="Times New Roman" w:eastAsia="Microsoft YaHei" w:hAnsi="Times New Roman"/>
          <w:sz w:val="24"/>
          <w:szCs w:val="24"/>
        </w:rPr>
        <w:t xml:space="preserve">Figure </w:t>
      </w:r>
      <w:r w:rsidR="0024403C" w:rsidRPr="006058D7">
        <w:rPr>
          <w:rFonts w:ascii="Times New Roman" w:eastAsia="Microsoft YaHei" w:hAnsi="Times New Roman"/>
          <w:sz w:val="24"/>
          <w:szCs w:val="24"/>
        </w:rPr>
        <w:fldChar w:fldCharType="begin"/>
      </w:r>
      <w:r w:rsidRPr="006058D7">
        <w:rPr>
          <w:rFonts w:ascii="Times New Roman" w:eastAsia="Microsoft YaHei" w:hAnsi="Times New Roman"/>
          <w:sz w:val="24"/>
          <w:szCs w:val="24"/>
        </w:rPr>
        <w:instrText xml:space="preserve"> SEQ Figure \* ARABIC </w:instrText>
      </w:r>
      <w:r w:rsidR="0024403C" w:rsidRPr="006058D7">
        <w:rPr>
          <w:rFonts w:ascii="Times New Roman" w:eastAsia="Microsoft YaHei" w:hAnsi="Times New Roman"/>
          <w:sz w:val="24"/>
          <w:szCs w:val="24"/>
        </w:rPr>
        <w:fldChar w:fldCharType="separate"/>
      </w:r>
      <w:r w:rsidR="00E1586B">
        <w:rPr>
          <w:rFonts w:ascii="Times New Roman" w:eastAsia="Microsoft YaHei" w:hAnsi="Times New Roman"/>
          <w:noProof/>
          <w:sz w:val="24"/>
          <w:szCs w:val="24"/>
        </w:rPr>
        <w:t>2</w:t>
      </w:r>
      <w:r w:rsidR="0024403C" w:rsidRPr="006058D7">
        <w:rPr>
          <w:rFonts w:ascii="Times New Roman" w:eastAsia="Microsoft YaHei" w:hAnsi="Times New Roman"/>
          <w:sz w:val="24"/>
          <w:szCs w:val="24"/>
        </w:rPr>
        <w:fldChar w:fldCharType="end"/>
      </w:r>
      <w:r w:rsidRPr="006058D7">
        <w:rPr>
          <w:rFonts w:ascii="Times New Roman" w:eastAsia="Microsoft YaHei" w:hAnsi="Times New Roman"/>
          <w:sz w:val="24"/>
          <w:szCs w:val="24"/>
        </w:rPr>
        <w:t xml:space="preserve">. </w:t>
      </w:r>
      <w:r w:rsidRPr="006058D7">
        <w:rPr>
          <w:rFonts w:ascii="Times New Roman" w:eastAsiaTheme="minorEastAsia" w:hAnsi="Times New Roman"/>
          <w:sz w:val="24"/>
          <w:szCs w:val="24"/>
        </w:rPr>
        <w:t>F</w:t>
      </w:r>
      <w:r w:rsidRPr="006058D7">
        <w:rPr>
          <w:rFonts w:ascii="Times New Roman" w:eastAsia="Microsoft YaHei" w:hAnsi="Times New Roman"/>
          <w:sz w:val="24"/>
          <w:szCs w:val="24"/>
        </w:rPr>
        <w:t>low</w:t>
      </w:r>
      <w:r w:rsidRPr="006058D7">
        <w:rPr>
          <w:rFonts w:ascii="Times New Roman" w:eastAsiaTheme="minorEastAsia" w:hAnsi="Times New Roman"/>
          <w:sz w:val="24"/>
          <w:szCs w:val="24"/>
        </w:rPr>
        <w:t xml:space="preserve"> chart of HTML5 ETD converter</w:t>
      </w:r>
    </w:p>
    <w:p w:rsidR="00CC562F" w:rsidRPr="006058D7" w:rsidRDefault="00CC562F" w:rsidP="00BD0B0A">
      <w:pPr>
        <w:ind w:left="760" w:firstLine="283"/>
        <w:rPr>
          <w:rFonts w:ascii="Times New Roman" w:hAnsi="Times New Roman" w:cs="Times New Roman"/>
          <w:sz w:val="24"/>
          <w:szCs w:val="24"/>
        </w:rPr>
      </w:pPr>
    </w:p>
    <w:p w:rsidR="00BD0B0A" w:rsidRPr="006058D7" w:rsidRDefault="00BD0B0A" w:rsidP="00BD0B0A">
      <w:pPr>
        <w:widowControl/>
        <w:numPr>
          <w:ilvl w:val="1"/>
          <w:numId w:val="7"/>
        </w:numPr>
        <w:wordWrap/>
        <w:autoSpaceDE/>
        <w:autoSpaceDN/>
        <w:ind w:left="426"/>
        <w:rPr>
          <w:rFonts w:ascii="Times New Roman" w:hAnsi="Times New Roman" w:cs="Times New Roman"/>
          <w:i/>
          <w:sz w:val="24"/>
          <w:szCs w:val="24"/>
        </w:rPr>
      </w:pPr>
      <w:r w:rsidRPr="006058D7">
        <w:rPr>
          <w:rFonts w:ascii="Times New Roman" w:hAnsi="Times New Roman" w:cs="Times New Roman"/>
          <w:i/>
          <w:sz w:val="24"/>
          <w:szCs w:val="24"/>
        </w:rPr>
        <w:t>PDF2TXT/HTML</w:t>
      </w:r>
    </w:p>
    <w:p w:rsidR="00BD0B0A" w:rsidRPr="006058D7" w:rsidRDefault="007D16E9" w:rsidP="00BC1AC0">
      <w:pPr>
        <w:rPr>
          <w:rFonts w:ascii="Times New Roman" w:hAnsi="Times New Roman" w:cs="Times New Roman"/>
          <w:sz w:val="24"/>
          <w:szCs w:val="24"/>
        </w:rPr>
      </w:pPr>
      <w:r>
        <w:rPr>
          <w:rFonts w:ascii="Times New Roman" w:hAnsi="Times New Roman" w:cs="Times New Roman"/>
          <w:sz w:val="24"/>
          <w:szCs w:val="24"/>
        </w:rPr>
        <w:t xml:space="preserve">The </w:t>
      </w:r>
      <w:r w:rsidR="00BD0B0A" w:rsidRPr="006058D7">
        <w:rPr>
          <w:rFonts w:ascii="Times New Roman" w:hAnsi="Times New Roman" w:cs="Times New Roman"/>
          <w:sz w:val="24"/>
          <w:szCs w:val="24"/>
        </w:rPr>
        <w:t xml:space="preserve">PDF2TXT/HTML </w:t>
      </w:r>
      <w:r w:rsidR="00BC1AC0">
        <w:rPr>
          <w:rFonts w:ascii="Times New Roman" w:hAnsi="Times New Roman" w:cs="Times New Roman" w:hint="eastAsia"/>
          <w:sz w:val="24"/>
          <w:szCs w:val="24"/>
        </w:rPr>
        <w:t>module</w:t>
      </w:r>
      <w:r w:rsidR="00BD0B0A" w:rsidRPr="006058D7">
        <w:rPr>
          <w:rFonts w:ascii="Times New Roman" w:hAnsi="Times New Roman" w:cs="Times New Roman"/>
          <w:sz w:val="24"/>
          <w:szCs w:val="24"/>
        </w:rPr>
        <w:t xml:space="preserve"> convert</w:t>
      </w:r>
      <w:r>
        <w:rPr>
          <w:rFonts w:ascii="Times New Roman" w:hAnsi="Times New Roman" w:cs="Times New Roman"/>
          <w:sz w:val="24"/>
          <w:szCs w:val="24"/>
        </w:rPr>
        <w:t>s from</w:t>
      </w:r>
      <w:r w:rsidR="00BD0B0A" w:rsidRPr="006058D7">
        <w:rPr>
          <w:rFonts w:ascii="Times New Roman" w:hAnsi="Times New Roman" w:cs="Times New Roman"/>
          <w:sz w:val="24"/>
          <w:szCs w:val="24"/>
        </w:rPr>
        <w:t xml:space="preserve"> </w:t>
      </w:r>
      <w:r>
        <w:rPr>
          <w:rFonts w:ascii="Times New Roman" w:hAnsi="Times New Roman" w:cs="Times New Roman"/>
          <w:sz w:val="24"/>
          <w:szCs w:val="24"/>
        </w:rPr>
        <w:t>the PDF</w:t>
      </w:r>
      <w:r w:rsidR="00BC1AC0">
        <w:rPr>
          <w:rFonts w:ascii="Times New Roman" w:hAnsi="Times New Roman" w:cs="Times New Roman" w:hint="eastAsia"/>
          <w:sz w:val="24"/>
          <w:szCs w:val="24"/>
        </w:rPr>
        <w:t xml:space="preserve"> </w:t>
      </w:r>
      <w:r w:rsidR="00BD0B0A" w:rsidRPr="006058D7">
        <w:rPr>
          <w:rFonts w:ascii="Times New Roman" w:hAnsi="Times New Roman" w:cs="Times New Roman"/>
          <w:sz w:val="24"/>
          <w:szCs w:val="24"/>
        </w:rPr>
        <w:t xml:space="preserve">presentation format into </w:t>
      </w:r>
      <w:r w:rsidR="00BC1AC0">
        <w:rPr>
          <w:rFonts w:ascii="Times New Roman" w:hAnsi="Times New Roman" w:cs="Times New Roman" w:hint="eastAsia"/>
          <w:sz w:val="24"/>
          <w:szCs w:val="24"/>
        </w:rPr>
        <w:t>a</w:t>
      </w:r>
      <w:r w:rsidR="007F0D28">
        <w:rPr>
          <w:rFonts w:ascii="Times New Roman" w:hAnsi="Times New Roman" w:cs="Times New Roman" w:hint="eastAsia"/>
          <w:sz w:val="24"/>
          <w:szCs w:val="24"/>
        </w:rPr>
        <w:t>n</w:t>
      </w:r>
      <w:r w:rsidR="00BC1AC0">
        <w:rPr>
          <w:rFonts w:ascii="Times New Roman" w:hAnsi="Times New Roman" w:cs="Times New Roman" w:hint="eastAsia"/>
          <w:sz w:val="24"/>
          <w:szCs w:val="24"/>
        </w:rPr>
        <w:t xml:space="preserve"> </w:t>
      </w:r>
      <w:r w:rsidR="00BD0B0A" w:rsidRPr="006058D7">
        <w:rPr>
          <w:rFonts w:ascii="Times New Roman" w:hAnsi="Times New Roman" w:cs="Times New Roman"/>
          <w:sz w:val="24"/>
          <w:szCs w:val="24"/>
        </w:rPr>
        <w:t>intermediate format</w:t>
      </w:r>
      <w:r w:rsidR="00066D9D">
        <w:rPr>
          <w:rFonts w:ascii="Times New Roman" w:hAnsi="Times New Roman" w:cs="Times New Roman"/>
          <w:sz w:val="24"/>
          <w:szCs w:val="24"/>
        </w:rPr>
        <w:t xml:space="preserve"> </w:t>
      </w:r>
      <w:r>
        <w:rPr>
          <w:rFonts w:ascii="Times New Roman" w:hAnsi="Times New Roman" w:cs="Times New Roman"/>
          <w:sz w:val="24"/>
          <w:szCs w:val="24"/>
        </w:rPr>
        <w:t xml:space="preserve">(e.g., </w:t>
      </w:r>
      <w:r w:rsidR="00BD0B0A" w:rsidRPr="006058D7">
        <w:rPr>
          <w:rFonts w:ascii="Times New Roman" w:hAnsi="Times New Roman" w:cs="Times New Roman"/>
          <w:sz w:val="24"/>
          <w:szCs w:val="24"/>
        </w:rPr>
        <w:t>plain text</w:t>
      </w:r>
      <w:r w:rsidR="00752DE4">
        <w:rPr>
          <w:rFonts w:ascii="Times New Roman" w:hAnsi="Times New Roman" w:cs="Times New Roman"/>
          <w:sz w:val="24"/>
          <w:szCs w:val="24"/>
        </w:rPr>
        <w:t>)</w:t>
      </w:r>
      <w:r w:rsidR="00BD0B0A" w:rsidRPr="006058D7">
        <w:rPr>
          <w:rFonts w:ascii="Times New Roman" w:hAnsi="Times New Roman" w:cs="Times New Roman"/>
          <w:sz w:val="24"/>
          <w:szCs w:val="24"/>
        </w:rPr>
        <w:t xml:space="preserve"> or </w:t>
      </w:r>
      <w:r w:rsidR="00AE7111">
        <w:rPr>
          <w:rFonts w:ascii="Times New Roman" w:hAnsi="Times New Roman" w:cs="Times New Roman"/>
          <w:sz w:val="24"/>
          <w:szCs w:val="24"/>
        </w:rPr>
        <w:t xml:space="preserve">a </w:t>
      </w:r>
      <w:r w:rsidR="00BD0B0A" w:rsidRPr="006058D7">
        <w:rPr>
          <w:rFonts w:ascii="Times New Roman" w:hAnsi="Times New Roman" w:cs="Times New Roman"/>
          <w:sz w:val="24"/>
          <w:szCs w:val="24"/>
        </w:rPr>
        <w:t>semi-presentation format</w:t>
      </w:r>
      <w:r w:rsidR="00752DE4">
        <w:rPr>
          <w:rFonts w:ascii="Times New Roman" w:hAnsi="Times New Roman" w:cs="Times New Roman"/>
          <w:sz w:val="24"/>
          <w:szCs w:val="24"/>
        </w:rPr>
        <w:t xml:space="preserve"> (e.g.,</w:t>
      </w:r>
      <w:r w:rsidR="00BD0B0A" w:rsidRPr="006058D7">
        <w:rPr>
          <w:rFonts w:ascii="Times New Roman" w:hAnsi="Times New Roman" w:cs="Times New Roman"/>
          <w:sz w:val="24"/>
          <w:szCs w:val="24"/>
        </w:rPr>
        <w:t xml:space="preserve"> HTML</w:t>
      </w:r>
      <w:r w:rsidR="00752DE4">
        <w:rPr>
          <w:rFonts w:ascii="Times New Roman" w:hAnsi="Times New Roman" w:cs="Times New Roman"/>
          <w:sz w:val="24"/>
          <w:szCs w:val="24"/>
        </w:rPr>
        <w:t>)</w:t>
      </w:r>
      <w:r>
        <w:rPr>
          <w:rFonts w:ascii="Times New Roman" w:hAnsi="Times New Roman" w:cs="Times New Roman"/>
          <w:sz w:val="24"/>
          <w:szCs w:val="24"/>
        </w:rPr>
        <w:t>,</w:t>
      </w:r>
      <w:r w:rsidR="00BD0B0A" w:rsidRPr="006058D7">
        <w:rPr>
          <w:rFonts w:ascii="Times New Roman" w:hAnsi="Times New Roman" w:cs="Times New Roman"/>
          <w:sz w:val="24"/>
          <w:szCs w:val="24"/>
        </w:rPr>
        <w:t xml:space="preserve"> so we can find some link candidate</w:t>
      </w:r>
      <w:r w:rsidR="00752DE4">
        <w:rPr>
          <w:rFonts w:ascii="Times New Roman" w:hAnsi="Times New Roman" w:cs="Times New Roman"/>
          <w:sz w:val="24"/>
          <w:szCs w:val="24"/>
        </w:rPr>
        <w:t>s</w:t>
      </w:r>
      <w:r w:rsidR="00BD0B0A" w:rsidRPr="006058D7">
        <w:rPr>
          <w:rFonts w:ascii="Times New Roman" w:hAnsi="Times New Roman" w:cs="Times New Roman"/>
          <w:sz w:val="24"/>
          <w:szCs w:val="24"/>
        </w:rPr>
        <w:t xml:space="preserve"> and </w:t>
      </w:r>
      <w:r w:rsidR="00684279">
        <w:rPr>
          <w:rFonts w:ascii="Times New Roman" w:hAnsi="Times New Roman" w:cs="Times New Roman" w:hint="eastAsia"/>
          <w:sz w:val="24"/>
          <w:szCs w:val="24"/>
        </w:rPr>
        <w:t xml:space="preserve">then </w:t>
      </w:r>
      <w:r w:rsidR="00BD0B0A" w:rsidRPr="006058D7">
        <w:rPr>
          <w:rFonts w:ascii="Times New Roman" w:hAnsi="Times New Roman" w:cs="Times New Roman"/>
          <w:sz w:val="24"/>
          <w:szCs w:val="24"/>
        </w:rPr>
        <w:t>add useful HTML5 tags (e.g., video, audio, etc.)</w:t>
      </w:r>
      <w:r w:rsidR="00F75253">
        <w:rPr>
          <w:rFonts w:ascii="Times New Roman" w:hAnsi="Times New Roman" w:cs="Times New Roman" w:hint="eastAsia"/>
          <w:sz w:val="24"/>
          <w:szCs w:val="24"/>
        </w:rPr>
        <w:t xml:space="preserve"> to the plain text or </w:t>
      </w:r>
      <w:r w:rsidR="00752DE4">
        <w:rPr>
          <w:rFonts w:ascii="Times New Roman" w:hAnsi="Times New Roman" w:cs="Times New Roman"/>
          <w:sz w:val="24"/>
          <w:szCs w:val="24"/>
        </w:rPr>
        <w:t xml:space="preserve">the </w:t>
      </w:r>
      <w:r w:rsidR="00F75253">
        <w:rPr>
          <w:rFonts w:ascii="Times New Roman" w:hAnsi="Times New Roman" w:cs="Times New Roman" w:hint="eastAsia"/>
          <w:sz w:val="24"/>
          <w:szCs w:val="24"/>
        </w:rPr>
        <w:t>HTML file</w:t>
      </w:r>
      <w:r w:rsidR="00BD0B0A" w:rsidRPr="006058D7">
        <w:rPr>
          <w:rFonts w:ascii="Times New Roman" w:hAnsi="Times New Roman" w:cs="Times New Roman"/>
          <w:sz w:val="24"/>
          <w:szCs w:val="24"/>
        </w:rPr>
        <w:t xml:space="preserve">. Obviously, this process would </w:t>
      </w:r>
      <w:r>
        <w:rPr>
          <w:rFonts w:ascii="Times New Roman" w:hAnsi="Times New Roman" w:cs="Times New Roman"/>
          <w:sz w:val="24"/>
          <w:szCs w:val="24"/>
        </w:rPr>
        <w:t>have even wider utility</w:t>
      </w:r>
      <w:r w:rsidR="00866126">
        <w:rPr>
          <w:rFonts w:ascii="Times New Roman" w:hAnsi="Times New Roman" w:cs="Times New Roman"/>
          <w:sz w:val="24"/>
          <w:szCs w:val="24"/>
        </w:rPr>
        <w:t xml:space="preserve"> if it could start</w:t>
      </w:r>
      <w:r w:rsidR="00BD0B0A" w:rsidRPr="006058D7">
        <w:rPr>
          <w:rFonts w:ascii="Times New Roman" w:hAnsi="Times New Roman" w:cs="Times New Roman"/>
          <w:sz w:val="24"/>
          <w:szCs w:val="24"/>
        </w:rPr>
        <w:t xml:space="preserve"> with document images captured by </w:t>
      </w:r>
      <w:r>
        <w:rPr>
          <w:rFonts w:ascii="Times New Roman" w:hAnsi="Times New Roman" w:cs="Times New Roman"/>
          <w:sz w:val="24"/>
          <w:szCs w:val="24"/>
        </w:rPr>
        <w:t xml:space="preserve">a </w:t>
      </w:r>
      <w:r w:rsidR="00BD0B0A" w:rsidRPr="006058D7">
        <w:rPr>
          <w:rFonts w:ascii="Times New Roman" w:hAnsi="Times New Roman" w:cs="Times New Roman"/>
          <w:sz w:val="24"/>
          <w:szCs w:val="24"/>
        </w:rPr>
        <w:t xml:space="preserve">scanner, as </w:t>
      </w:r>
      <w:r w:rsidR="00866126">
        <w:rPr>
          <w:rFonts w:ascii="Times New Roman" w:hAnsi="Times New Roman" w:cs="Times New Roman"/>
          <w:sz w:val="24"/>
          <w:szCs w:val="24"/>
        </w:rPr>
        <w:t>input data, and then extract</w:t>
      </w:r>
      <w:r w:rsidR="001B065F">
        <w:rPr>
          <w:rFonts w:ascii="Times New Roman" w:hAnsi="Times New Roman" w:cs="Times New Roman"/>
          <w:sz w:val="24"/>
          <w:szCs w:val="24"/>
        </w:rPr>
        <w:t xml:space="preserve"> text</w:t>
      </w:r>
      <w:r w:rsidR="00BD0B0A" w:rsidRPr="006058D7">
        <w:rPr>
          <w:rFonts w:ascii="Times New Roman" w:hAnsi="Times New Roman" w:cs="Times New Roman"/>
          <w:sz w:val="24"/>
          <w:szCs w:val="24"/>
        </w:rPr>
        <w:t xml:space="preserve"> from</w:t>
      </w:r>
      <w:r w:rsidR="00752DE4">
        <w:rPr>
          <w:rFonts w:ascii="Times New Roman" w:hAnsi="Times New Roman" w:cs="Times New Roman"/>
          <w:sz w:val="24"/>
          <w:szCs w:val="24"/>
        </w:rPr>
        <w:t xml:space="preserve"> the</w:t>
      </w:r>
      <w:r w:rsidR="00BD0B0A" w:rsidRPr="006058D7">
        <w:rPr>
          <w:rFonts w:ascii="Times New Roman" w:hAnsi="Times New Roman" w:cs="Times New Roman"/>
          <w:sz w:val="24"/>
          <w:szCs w:val="24"/>
        </w:rPr>
        <w:t xml:space="preserve"> document images using </w:t>
      </w:r>
      <w:r w:rsidR="00752DE4">
        <w:rPr>
          <w:rFonts w:ascii="Times New Roman" w:hAnsi="Times New Roman" w:cs="Times New Roman"/>
          <w:sz w:val="24"/>
          <w:szCs w:val="24"/>
        </w:rPr>
        <w:t>O</w:t>
      </w:r>
      <w:r w:rsidR="00BD0B0A" w:rsidRPr="006058D7">
        <w:rPr>
          <w:rFonts w:ascii="Times New Roman" w:hAnsi="Times New Roman" w:cs="Times New Roman"/>
          <w:sz w:val="24"/>
          <w:szCs w:val="24"/>
        </w:rPr>
        <w:t xml:space="preserve">ptical </w:t>
      </w:r>
      <w:r w:rsidR="00752DE4">
        <w:rPr>
          <w:rFonts w:ascii="Times New Roman" w:hAnsi="Times New Roman" w:cs="Times New Roman"/>
          <w:sz w:val="24"/>
          <w:szCs w:val="24"/>
        </w:rPr>
        <w:t>C</w:t>
      </w:r>
      <w:r w:rsidR="00BD0B0A" w:rsidRPr="006058D7">
        <w:rPr>
          <w:rFonts w:ascii="Times New Roman" w:hAnsi="Times New Roman" w:cs="Times New Roman"/>
          <w:sz w:val="24"/>
          <w:szCs w:val="24"/>
        </w:rPr>
        <w:t xml:space="preserve">haracter </w:t>
      </w:r>
      <w:r w:rsidR="00752DE4">
        <w:rPr>
          <w:rFonts w:ascii="Times New Roman" w:hAnsi="Times New Roman" w:cs="Times New Roman"/>
          <w:sz w:val="24"/>
          <w:szCs w:val="24"/>
        </w:rPr>
        <w:t>R</w:t>
      </w:r>
      <w:r w:rsidR="00BD0B0A" w:rsidRPr="006058D7">
        <w:rPr>
          <w:rFonts w:ascii="Times New Roman" w:hAnsi="Times New Roman" w:cs="Times New Roman"/>
          <w:sz w:val="24"/>
          <w:szCs w:val="24"/>
        </w:rPr>
        <w:t xml:space="preserve">ecognition (OCR). </w:t>
      </w:r>
      <w:r>
        <w:rPr>
          <w:rFonts w:ascii="Times New Roman" w:hAnsi="Times New Roman" w:cs="Times New Roman"/>
          <w:sz w:val="24"/>
          <w:szCs w:val="24"/>
        </w:rPr>
        <w:t>But that could occur in a prior step; our</w:t>
      </w:r>
      <w:r w:rsidR="00BD0B0A" w:rsidRPr="006058D7">
        <w:rPr>
          <w:rFonts w:ascii="Times New Roman" w:hAnsi="Times New Roman" w:cs="Times New Roman"/>
          <w:sz w:val="24"/>
          <w:szCs w:val="24"/>
        </w:rPr>
        <w:t xml:space="preserve"> algorithm </w:t>
      </w:r>
      <w:r w:rsidR="001B065F">
        <w:rPr>
          <w:rFonts w:ascii="Times New Roman" w:hAnsi="Times New Roman" w:cs="Times New Roman"/>
          <w:sz w:val="24"/>
          <w:szCs w:val="24"/>
        </w:rPr>
        <w:t xml:space="preserve">instead </w:t>
      </w:r>
      <w:r w:rsidR="00BD0B0A" w:rsidRPr="006058D7">
        <w:rPr>
          <w:rFonts w:ascii="Times New Roman" w:hAnsi="Times New Roman" w:cs="Times New Roman"/>
          <w:sz w:val="24"/>
          <w:szCs w:val="24"/>
        </w:rPr>
        <w:t>starts with documents which were saved as text files</w:t>
      </w:r>
      <w:r>
        <w:rPr>
          <w:rFonts w:ascii="Times New Roman" w:hAnsi="Times New Roman" w:cs="Times New Roman"/>
          <w:sz w:val="24"/>
          <w:szCs w:val="24"/>
        </w:rPr>
        <w:t>,</w:t>
      </w:r>
      <w:r w:rsidR="00BD0B0A" w:rsidRPr="006058D7">
        <w:rPr>
          <w:rFonts w:ascii="Times New Roman" w:hAnsi="Times New Roman" w:cs="Times New Roman"/>
          <w:sz w:val="24"/>
          <w:szCs w:val="24"/>
        </w:rPr>
        <w:t xml:space="preserve"> not raster images.</w:t>
      </w:r>
      <w:r w:rsidR="00F75253">
        <w:rPr>
          <w:rFonts w:ascii="Times New Roman" w:hAnsi="Times New Roman" w:cs="Times New Roman" w:hint="eastAsia"/>
          <w:sz w:val="24"/>
          <w:szCs w:val="24"/>
        </w:rPr>
        <w:t xml:space="preserve"> </w:t>
      </w:r>
      <w:r>
        <w:rPr>
          <w:rFonts w:ascii="Times New Roman" w:hAnsi="Times New Roman" w:cs="Times New Roman"/>
          <w:sz w:val="24"/>
          <w:szCs w:val="24"/>
        </w:rPr>
        <w:t>Accordingly</w:t>
      </w:r>
      <w:r w:rsidR="00866126">
        <w:rPr>
          <w:rFonts w:ascii="Times New Roman" w:hAnsi="Times New Roman" w:cs="Times New Roman"/>
          <w:sz w:val="24"/>
          <w:szCs w:val="24"/>
        </w:rPr>
        <w:t>, since the start is plain text,</w:t>
      </w:r>
      <w:r>
        <w:rPr>
          <w:rFonts w:ascii="Times New Roman" w:hAnsi="Times New Roman" w:cs="Times New Roman"/>
          <w:sz w:val="24"/>
          <w:szCs w:val="24"/>
        </w:rPr>
        <w:t xml:space="preserve"> there is the</w:t>
      </w:r>
      <w:r w:rsidR="00F75253">
        <w:rPr>
          <w:rFonts w:ascii="Times New Roman" w:hAnsi="Times New Roman" w:cs="Times New Roman" w:hint="eastAsia"/>
          <w:sz w:val="24"/>
          <w:szCs w:val="24"/>
        </w:rPr>
        <w:t xml:space="preserve"> problem</w:t>
      </w:r>
      <w:r>
        <w:rPr>
          <w:rFonts w:ascii="Times New Roman" w:hAnsi="Times New Roman" w:cs="Times New Roman"/>
          <w:sz w:val="24"/>
          <w:szCs w:val="24"/>
        </w:rPr>
        <w:t xml:space="preserve"> of loss</w:t>
      </w:r>
      <w:r w:rsidR="00752DE4">
        <w:rPr>
          <w:rFonts w:ascii="Times New Roman" w:hAnsi="Times New Roman" w:cs="Times New Roman"/>
          <w:sz w:val="24"/>
          <w:szCs w:val="24"/>
        </w:rPr>
        <w:t xml:space="preserve"> of</w:t>
      </w:r>
      <w:r w:rsidR="00752DE4">
        <w:rPr>
          <w:rFonts w:ascii="Times New Roman" w:hAnsi="Times New Roman" w:cs="Times New Roman" w:hint="eastAsia"/>
          <w:sz w:val="24"/>
          <w:szCs w:val="24"/>
        </w:rPr>
        <w:t xml:space="preserve"> </w:t>
      </w:r>
      <w:r w:rsidR="001B065F">
        <w:rPr>
          <w:rFonts w:ascii="Times New Roman" w:hAnsi="Times New Roman" w:cs="Times New Roman"/>
          <w:sz w:val="24"/>
          <w:szCs w:val="24"/>
        </w:rPr>
        <w:t xml:space="preserve">ETD </w:t>
      </w:r>
      <w:r w:rsidR="00F75253">
        <w:rPr>
          <w:rFonts w:ascii="Times New Roman" w:hAnsi="Times New Roman" w:cs="Times New Roman" w:hint="eastAsia"/>
          <w:sz w:val="24"/>
          <w:szCs w:val="24"/>
        </w:rPr>
        <w:t>formatting information</w:t>
      </w:r>
      <w:r w:rsidR="001B065F">
        <w:rPr>
          <w:rFonts w:ascii="Times New Roman" w:hAnsi="Times New Roman" w:cs="Times New Roman"/>
          <w:sz w:val="24"/>
          <w:szCs w:val="24"/>
        </w:rPr>
        <w:t>; that is considered below in section 4</w:t>
      </w:r>
      <w:r w:rsidR="00F75253">
        <w:rPr>
          <w:rFonts w:ascii="Times New Roman" w:hAnsi="Times New Roman" w:cs="Times New Roman" w:hint="eastAsia"/>
          <w:sz w:val="24"/>
          <w:szCs w:val="24"/>
        </w:rPr>
        <w:t>.</w:t>
      </w:r>
    </w:p>
    <w:p w:rsidR="00BD0B0A" w:rsidRDefault="00AE5E55" w:rsidP="00BD0B0A">
      <w:pPr>
        <w:ind w:firstLine="283"/>
        <w:rPr>
          <w:rFonts w:ascii="Times New Roman" w:hAnsi="Times New Roman" w:cs="Times New Roman"/>
          <w:sz w:val="24"/>
          <w:szCs w:val="24"/>
        </w:rPr>
      </w:pPr>
      <w:r w:rsidRPr="006058D7">
        <w:rPr>
          <w:rFonts w:ascii="Times New Roman" w:hAnsi="Times New Roman" w:cs="Times New Roman"/>
          <w:sz w:val="24"/>
          <w:szCs w:val="24"/>
        </w:rPr>
        <w:t>The algorithm for extracting text from the PDFs is relatively straightforward, but does ha</w:t>
      </w:r>
      <w:r w:rsidR="001B065F">
        <w:rPr>
          <w:rFonts w:ascii="Times New Roman" w:hAnsi="Times New Roman" w:cs="Times New Roman"/>
          <w:sz w:val="24"/>
          <w:szCs w:val="24"/>
        </w:rPr>
        <w:t>ve some problems</w:t>
      </w:r>
      <w:r w:rsidRPr="006058D7">
        <w:rPr>
          <w:rFonts w:ascii="Times New Roman" w:hAnsi="Times New Roman" w:cs="Times New Roman"/>
          <w:sz w:val="24"/>
          <w:szCs w:val="24"/>
        </w:rPr>
        <w:t>. The basic approach is to use the PDFParser class of PDFBox</w:t>
      </w:r>
      <w:r w:rsidR="000D0FE3">
        <w:rPr>
          <w:rStyle w:val="ad"/>
          <w:rFonts w:ascii="Times New Roman" w:hAnsi="Times New Roman" w:cs="Times New Roman"/>
          <w:sz w:val="24"/>
          <w:szCs w:val="24"/>
        </w:rPr>
        <w:footnoteReference w:id="7"/>
      </w:r>
      <w:r w:rsidRPr="006058D7">
        <w:rPr>
          <w:rFonts w:ascii="Times New Roman" w:hAnsi="Times New Roman" w:cs="Times New Roman"/>
          <w:sz w:val="24"/>
          <w:szCs w:val="24"/>
        </w:rPr>
        <w:t xml:space="preserve"> to parse </w:t>
      </w:r>
      <w:r w:rsidR="001B065F">
        <w:rPr>
          <w:rFonts w:ascii="Times New Roman" w:hAnsi="Times New Roman" w:cs="Times New Roman"/>
          <w:sz w:val="24"/>
          <w:szCs w:val="24"/>
        </w:rPr>
        <w:t>the entire PDF document</w:t>
      </w:r>
      <w:r w:rsidRPr="006058D7">
        <w:rPr>
          <w:rFonts w:ascii="Times New Roman" w:hAnsi="Times New Roman" w:cs="Times New Roman"/>
          <w:sz w:val="24"/>
          <w:szCs w:val="24"/>
        </w:rPr>
        <w:t>. Once this has been done, it is possible to use the PDFTextStripper class (also of PDFBox) to extract the PDF</w:t>
      </w:r>
      <w:r w:rsidR="00866126">
        <w:rPr>
          <w:rFonts w:ascii="Times New Roman" w:hAnsi="Times New Roman" w:cs="Times New Roman"/>
          <w:sz w:val="24"/>
          <w:szCs w:val="24"/>
        </w:rPr>
        <w:t>’</w:t>
      </w:r>
      <w:r w:rsidRPr="006058D7">
        <w:rPr>
          <w:rFonts w:ascii="Times New Roman" w:hAnsi="Times New Roman" w:cs="Times New Roman"/>
          <w:sz w:val="24"/>
          <w:szCs w:val="24"/>
        </w:rPr>
        <w:t xml:space="preserve">s text from the parser. The text stripper makes it easy to get a simple </w:t>
      </w:r>
      <w:r w:rsidR="001B065F">
        <w:rPr>
          <w:rFonts w:ascii="Times New Roman" w:hAnsi="Times New Roman" w:cs="Times New Roman"/>
          <w:sz w:val="24"/>
          <w:szCs w:val="24"/>
        </w:rPr>
        <w:t>s</w:t>
      </w:r>
      <w:r w:rsidRPr="006058D7">
        <w:rPr>
          <w:rFonts w:ascii="Times New Roman" w:hAnsi="Times New Roman" w:cs="Times New Roman"/>
          <w:sz w:val="24"/>
          <w:szCs w:val="24"/>
        </w:rPr>
        <w:t xml:space="preserve">tring representation of text </w:t>
      </w:r>
      <w:r w:rsidR="001B065F">
        <w:rPr>
          <w:rFonts w:ascii="Times New Roman" w:hAnsi="Times New Roman" w:cs="Times New Roman"/>
          <w:sz w:val="24"/>
          <w:szCs w:val="24"/>
        </w:rPr>
        <w:t xml:space="preserve">segments </w:t>
      </w:r>
      <w:r w:rsidRPr="006058D7">
        <w:rPr>
          <w:rFonts w:ascii="Times New Roman" w:hAnsi="Times New Roman" w:cs="Times New Roman"/>
          <w:sz w:val="24"/>
          <w:szCs w:val="24"/>
        </w:rPr>
        <w:t>within the PDF. It is trivial to prepend (and append) any desired HTML</w:t>
      </w:r>
      <w:r w:rsidR="00684279">
        <w:rPr>
          <w:rFonts w:ascii="Times New Roman" w:hAnsi="Times New Roman" w:cs="Times New Roman" w:hint="eastAsia"/>
          <w:sz w:val="24"/>
          <w:szCs w:val="24"/>
        </w:rPr>
        <w:t>5</w:t>
      </w:r>
      <w:r w:rsidR="001B065F">
        <w:rPr>
          <w:rFonts w:ascii="Times New Roman" w:hAnsi="Times New Roman" w:cs="Times New Roman"/>
          <w:sz w:val="24"/>
          <w:szCs w:val="24"/>
        </w:rPr>
        <w:t xml:space="preserve"> tags to each s</w:t>
      </w:r>
      <w:r w:rsidRPr="006058D7">
        <w:rPr>
          <w:rFonts w:ascii="Times New Roman" w:hAnsi="Times New Roman" w:cs="Times New Roman"/>
          <w:sz w:val="24"/>
          <w:szCs w:val="24"/>
        </w:rPr>
        <w:t xml:space="preserve">tring before writing to </w:t>
      </w:r>
      <w:r w:rsidR="001B065F">
        <w:rPr>
          <w:rFonts w:ascii="Times New Roman" w:hAnsi="Times New Roman" w:cs="Times New Roman"/>
          <w:sz w:val="24"/>
          <w:szCs w:val="24"/>
        </w:rPr>
        <w:t xml:space="preserve">a </w:t>
      </w:r>
      <w:r w:rsidRPr="006058D7">
        <w:rPr>
          <w:rFonts w:ascii="Times New Roman" w:hAnsi="Times New Roman" w:cs="Times New Roman"/>
          <w:sz w:val="24"/>
          <w:szCs w:val="24"/>
        </w:rPr>
        <w:t xml:space="preserve">file. If the tags are added in a logical order, </w:t>
      </w:r>
      <w:r w:rsidR="001B065F">
        <w:rPr>
          <w:rFonts w:ascii="Times New Roman" w:hAnsi="Times New Roman" w:cs="Times New Roman"/>
          <w:sz w:val="24"/>
          <w:szCs w:val="24"/>
        </w:rPr>
        <w:t>the result is</w:t>
      </w:r>
      <w:r w:rsidRPr="006058D7">
        <w:rPr>
          <w:rFonts w:ascii="Times New Roman" w:hAnsi="Times New Roman" w:cs="Times New Roman"/>
          <w:sz w:val="24"/>
          <w:szCs w:val="24"/>
        </w:rPr>
        <w:t xml:space="preserve"> a simple HTML page </w:t>
      </w:r>
      <w:r w:rsidR="001B065F">
        <w:rPr>
          <w:rFonts w:ascii="Times New Roman" w:hAnsi="Times New Roman" w:cs="Times New Roman"/>
          <w:sz w:val="24"/>
          <w:szCs w:val="24"/>
        </w:rPr>
        <w:t>with</w:t>
      </w:r>
      <w:r w:rsidRPr="006058D7">
        <w:rPr>
          <w:rFonts w:ascii="Times New Roman" w:hAnsi="Times New Roman" w:cs="Times New Roman"/>
          <w:sz w:val="24"/>
          <w:szCs w:val="24"/>
        </w:rPr>
        <w:t xml:space="preserve"> the extracted text.</w:t>
      </w:r>
    </w:p>
    <w:p w:rsidR="001D6340" w:rsidRPr="006058D7" w:rsidRDefault="001D6340" w:rsidP="00BD0B0A">
      <w:pPr>
        <w:ind w:firstLine="283"/>
        <w:rPr>
          <w:rFonts w:ascii="Times New Roman" w:hAnsi="Times New Roman" w:cs="Times New Roman"/>
          <w:sz w:val="24"/>
          <w:szCs w:val="24"/>
        </w:rPr>
      </w:pPr>
    </w:p>
    <w:p w:rsidR="00BD0B0A" w:rsidRPr="006058D7" w:rsidRDefault="00BD0B0A" w:rsidP="001D6340">
      <w:pPr>
        <w:widowControl/>
        <w:numPr>
          <w:ilvl w:val="1"/>
          <w:numId w:val="7"/>
        </w:numPr>
        <w:wordWrap/>
        <w:autoSpaceDE/>
        <w:autoSpaceDN/>
        <w:ind w:left="426"/>
        <w:rPr>
          <w:rFonts w:ascii="Times New Roman" w:hAnsi="Times New Roman" w:cs="Times New Roman"/>
          <w:i/>
          <w:sz w:val="24"/>
          <w:szCs w:val="24"/>
        </w:rPr>
      </w:pPr>
      <w:r w:rsidRPr="006058D7">
        <w:rPr>
          <w:rFonts w:ascii="Times New Roman" w:hAnsi="Times New Roman" w:cs="Times New Roman"/>
          <w:i/>
          <w:sz w:val="24"/>
          <w:szCs w:val="24"/>
        </w:rPr>
        <w:t>STRUCTURE ANALYSIS</w:t>
      </w:r>
    </w:p>
    <w:p w:rsidR="00BD0B0A" w:rsidRPr="006058D7" w:rsidRDefault="00BD0B0A" w:rsidP="001D6340">
      <w:pPr>
        <w:rPr>
          <w:rFonts w:ascii="Times New Roman" w:hAnsi="Times New Roman" w:cs="Times New Roman"/>
          <w:sz w:val="24"/>
          <w:szCs w:val="24"/>
        </w:rPr>
      </w:pPr>
      <w:r w:rsidRPr="006058D7">
        <w:rPr>
          <w:rFonts w:ascii="Times New Roman" w:hAnsi="Times New Roman" w:cs="Times New Roman"/>
          <w:sz w:val="24"/>
          <w:szCs w:val="24"/>
        </w:rPr>
        <w:lastRenderedPageBreak/>
        <w:t>Once a PDF file has been convert</w:t>
      </w:r>
      <w:r w:rsidR="00866126">
        <w:rPr>
          <w:rFonts w:ascii="Times New Roman" w:hAnsi="Times New Roman" w:cs="Times New Roman"/>
          <w:sz w:val="24"/>
          <w:szCs w:val="24"/>
        </w:rPr>
        <w:t>ed into</w:t>
      </w:r>
      <w:r w:rsidR="001B065F">
        <w:rPr>
          <w:rFonts w:ascii="Times New Roman" w:hAnsi="Times New Roman" w:cs="Times New Roman"/>
          <w:sz w:val="24"/>
          <w:szCs w:val="24"/>
        </w:rPr>
        <w:t xml:space="preserve"> plain text/HTML, the “</w:t>
      </w:r>
      <w:r w:rsidR="00424E6E">
        <w:rPr>
          <w:rFonts w:ascii="Times New Roman" w:hAnsi="Times New Roman" w:cs="Times New Roman"/>
          <w:sz w:val="24"/>
          <w:szCs w:val="24"/>
        </w:rPr>
        <w:t>T</w:t>
      </w:r>
      <w:r w:rsidRPr="006058D7">
        <w:rPr>
          <w:rFonts w:ascii="Times New Roman" w:hAnsi="Times New Roman" w:cs="Times New Roman"/>
          <w:sz w:val="24"/>
          <w:szCs w:val="24"/>
        </w:rPr>
        <w:t xml:space="preserve">able of </w:t>
      </w:r>
      <w:r w:rsidR="00424E6E">
        <w:rPr>
          <w:rFonts w:ascii="Times New Roman" w:hAnsi="Times New Roman" w:cs="Times New Roman"/>
          <w:sz w:val="24"/>
          <w:szCs w:val="24"/>
        </w:rPr>
        <w:t>C</w:t>
      </w:r>
      <w:r w:rsidRPr="006058D7">
        <w:rPr>
          <w:rFonts w:ascii="Times New Roman" w:hAnsi="Times New Roman" w:cs="Times New Roman"/>
          <w:sz w:val="24"/>
          <w:szCs w:val="24"/>
        </w:rPr>
        <w:t>ontent</w:t>
      </w:r>
      <w:r w:rsidR="00424E6E">
        <w:rPr>
          <w:rFonts w:ascii="Times New Roman" w:hAnsi="Times New Roman" w:cs="Times New Roman"/>
          <w:sz w:val="24"/>
          <w:szCs w:val="24"/>
        </w:rPr>
        <w:t xml:space="preserve"> (ToC</w:t>
      </w:r>
      <w:r w:rsidR="00066D9D">
        <w:rPr>
          <w:rFonts w:ascii="Times New Roman" w:hAnsi="Times New Roman" w:cs="Times New Roman"/>
          <w:sz w:val="24"/>
          <w:szCs w:val="24"/>
        </w:rPr>
        <w:t>)</w:t>
      </w:r>
      <w:r w:rsidR="001B065F">
        <w:rPr>
          <w:rFonts w:ascii="Times New Roman" w:hAnsi="Times New Roman" w:cs="Times New Roman"/>
          <w:sz w:val="24"/>
          <w:szCs w:val="24"/>
        </w:rPr>
        <w:t>”</w:t>
      </w:r>
      <w:r w:rsidRPr="006058D7">
        <w:rPr>
          <w:rFonts w:ascii="Times New Roman" w:hAnsi="Times New Roman" w:cs="Times New Roman"/>
          <w:sz w:val="24"/>
          <w:szCs w:val="24"/>
        </w:rPr>
        <w:t xml:space="preserve"> section is parsed</w:t>
      </w:r>
      <w:r w:rsidR="00752DE4">
        <w:rPr>
          <w:rFonts w:ascii="Times New Roman" w:hAnsi="Times New Roman" w:cs="Times New Roman"/>
          <w:sz w:val="24"/>
          <w:szCs w:val="24"/>
        </w:rPr>
        <w:t>,</w:t>
      </w:r>
      <w:r w:rsidRPr="006058D7">
        <w:rPr>
          <w:rFonts w:ascii="Times New Roman" w:hAnsi="Times New Roman" w:cs="Times New Roman"/>
          <w:sz w:val="24"/>
          <w:szCs w:val="24"/>
        </w:rPr>
        <w:t xml:space="preserve"> and the </w:t>
      </w:r>
      <w:r w:rsidRPr="00907968">
        <w:rPr>
          <w:rFonts w:ascii="Times New Roman" w:hAnsi="Times New Roman" w:cs="Times New Roman"/>
          <w:i/>
          <w:sz w:val="24"/>
          <w:szCs w:val="24"/>
        </w:rPr>
        <w:t>inter-structure</w:t>
      </w:r>
      <w:r w:rsidRPr="006058D7">
        <w:rPr>
          <w:rFonts w:ascii="Times New Roman" w:hAnsi="Times New Roman" w:cs="Times New Roman"/>
          <w:sz w:val="24"/>
          <w:szCs w:val="24"/>
        </w:rPr>
        <w:t xml:space="preserve"> between </w:t>
      </w:r>
      <w:r w:rsidR="00866126">
        <w:rPr>
          <w:rFonts w:ascii="Times New Roman" w:hAnsi="Times New Roman" w:cs="Times New Roman"/>
          <w:sz w:val="24"/>
          <w:szCs w:val="24"/>
        </w:rPr>
        <w:t xml:space="preserve">the </w:t>
      </w:r>
      <w:r w:rsidRPr="006058D7">
        <w:rPr>
          <w:rFonts w:ascii="Times New Roman" w:hAnsi="Times New Roman" w:cs="Times New Roman"/>
          <w:sz w:val="24"/>
          <w:szCs w:val="24"/>
        </w:rPr>
        <w:t>logical page structure and logical structure</w:t>
      </w:r>
      <w:r w:rsidR="00752DE4">
        <w:rPr>
          <w:rFonts w:ascii="Times New Roman" w:hAnsi="Times New Roman" w:cs="Times New Roman"/>
          <w:sz w:val="24"/>
          <w:szCs w:val="24"/>
        </w:rPr>
        <w:t xml:space="preserve"> </w:t>
      </w:r>
      <w:r w:rsidR="001B065F">
        <w:rPr>
          <w:rFonts w:ascii="Times New Roman" w:hAnsi="Times New Roman" w:cs="Times New Roman"/>
          <w:sz w:val="24"/>
          <w:szCs w:val="24"/>
        </w:rPr>
        <w:t xml:space="preserve">is </w:t>
      </w:r>
      <w:r w:rsidR="00752DE4">
        <w:rPr>
          <w:rFonts w:ascii="Times New Roman" w:hAnsi="Times New Roman" w:cs="Times New Roman"/>
          <w:sz w:val="24"/>
          <w:szCs w:val="24"/>
        </w:rPr>
        <w:t>analyzed</w:t>
      </w:r>
      <w:r w:rsidRPr="006058D7">
        <w:rPr>
          <w:rFonts w:ascii="Times New Roman" w:hAnsi="Times New Roman" w:cs="Times New Roman"/>
          <w:sz w:val="24"/>
          <w:szCs w:val="24"/>
        </w:rPr>
        <w:t>. When a ToC section is parsed, each heading, separator (e.g., ' '</w:t>
      </w:r>
      <w:r w:rsidR="001B065F">
        <w:rPr>
          <w:rFonts w:ascii="Times New Roman" w:hAnsi="Times New Roman" w:cs="Times New Roman"/>
          <w:sz w:val="24"/>
          <w:szCs w:val="24"/>
        </w:rPr>
        <w:t xml:space="preserve"> </w:t>
      </w:r>
      <w:r w:rsidRPr="006058D7">
        <w:rPr>
          <w:rFonts w:ascii="Times New Roman" w:hAnsi="Times New Roman" w:cs="Times New Roman"/>
          <w:sz w:val="24"/>
          <w:szCs w:val="24"/>
        </w:rPr>
        <w:t xml:space="preserve">(blank), '-', '.', etc.), and logical page is segmented and recognized. Analyzing a ToC returns the entire logical structure of </w:t>
      </w:r>
      <w:r w:rsidR="00752DE4">
        <w:rPr>
          <w:rFonts w:ascii="Times New Roman" w:hAnsi="Times New Roman" w:cs="Times New Roman"/>
          <w:sz w:val="24"/>
          <w:szCs w:val="24"/>
        </w:rPr>
        <w:t xml:space="preserve">the </w:t>
      </w:r>
      <w:r w:rsidRPr="006058D7">
        <w:rPr>
          <w:rFonts w:ascii="Times New Roman" w:hAnsi="Times New Roman" w:cs="Times New Roman"/>
          <w:sz w:val="24"/>
          <w:szCs w:val="24"/>
        </w:rPr>
        <w:t>document</w:t>
      </w:r>
      <w:r w:rsidR="00866126">
        <w:rPr>
          <w:rFonts w:ascii="Times New Roman" w:hAnsi="Times New Roman" w:cs="Times New Roman"/>
          <w:sz w:val="24"/>
          <w:szCs w:val="24"/>
        </w:rPr>
        <w:t>,</w:t>
      </w:r>
      <w:r w:rsidRPr="006058D7">
        <w:rPr>
          <w:rFonts w:ascii="Times New Roman" w:hAnsi="Times New Roman" w:cs="Times New Roman"/>
          <w:sz w:val="24"/>
          <w:szCs w:val="24"/>
        </w:rPr>
        <w:t xml:space="preserve"> which has more semantic information (e.g., chapters, sections) for human users. This information </w:t>
      </w:r>
      <w:r w:rsidR="00866126">
        <w:rPr>
          <w:rFonts w:ascii="Times New Roman" w:hAnsi="Times New Roman" w:cs="Times New Roman"/>
          <w:sz w:val="24"/>
          <w:szCs w:val="24"/>
        </w:rPr>
        <w:t>supports</w:t>
      </w:r>
      <w:r w:rsidRPr="006058D7">
        <w:rPr>
          <w:rFonts w:ascii="Times New Roman" w:hAnsi="Times New Roman" w:cs="Times New Roman"/>
          <w:sz w:val="24"/>
          <w:szCs w:val="24"/>
        </w:rPr>
        <w:t xml:space="preserve"> insert</w:t>
      </w:r>
      <w:r w:rsidR="00866126">
        <w:rPr>
          <w:rFonts w:ascii="Times New Roman" w:hAnsi="Times New Roman" w:cs="Times New Roman"/>
          <w:sz w:val="24"/>
          <w:szCs w:val="24"/>
        </w:rPr>
        <w:t>ing</w:t>
      </w:r>
      <w:r w:rsidRPr="006058D7">
        <w:rPr>
          <w:rFonts w:ascii="Times New Roman" w:hAnsi="Times New Roman" w:cs="Times New Roman"/>
          <w:sz w:val="24"/>
          <w:szCs w:val="24"/>
        </w:rPr>
        <w:t xml:space="preserve"> more useful HTML5 tags (e.g., header, chapter, section) into the ETD.</w:t>
      </w:r>
    </w:p>
    <w:p w:rsidR="00AE5E55" w:rsidRDefault="00AE5E55" w:rsidP="00AE5E55">
      <w:pPr>
        <w:ind w:firstLine="283"/>
        <w:rPr>
          <w:rFonts w:ascii="Times New Roman" w:hAnsi="Times New Roman" w:cs="Times New Roman"/>
          <w:sz w:val="24"/>
          <w:szCs w:val="24"/>
        </w:rPr>
      </w:pPr>
      <w:r w:rsidRPr="006058D7">
        <w:rPr>
          <w:rFonts w:ascii="Times New Roman" w:hAnsi="Times New Roman" w:cs="Times New Roman"/>
          <w:sz w:val="24"/>
          <w:szCs w:val="24"/>
        </w:rPr>
        <w:t xml:space="preserve">This algorithm was separately implemented by the </w:t>
      </w:r>
      <w:r w:rsidR="001B065F">
        <w:rPr>
          <w:rFonts w:ascii="Times New Roman" w:hAnsi="Times New Roman" w:cs="Times New Roman"/>
          <w:sz w:val="24"/>
          <w:szCs w:val="24"/>
        </w:rPr>
        <w:t xml:space="preserve">first </w:t>
      </w:r>
      <w:r w:rsidRPr="006058D7">
        <w:rPr>
          <w:rFonts w:ascii="Times New Roman" w:hAnsi="Times New Roman" w:cs="Times New Roman"/>
          <w:sz w:val="24"/>
          <w:szCs w:val="24"/>
        </w:rPr>
        <w:t>a</w:t>
      </w:r>
      <w:r w:rsidR="001B065F">
        <w:rPr>
          <w:rFonts w:ascii="Times New Roman" w:hAnsi="Times New Roman" w:cs="Times New Roman"/>
          <w:sz w:val="24"/>
          <w:szCs w:val="24"/>
        </w:rPr>
        <w:t>uthor as a small project named “</w:t>
      </w:r>
      <w:r w:rsidR="00752DE4">
        <w:rPr>
          <w:rFonts w:ascii="Times New Roman" w:hAnsi="Times New Roman" w:cs="Times New Roman"/>
          <w:sz w:val="24"/>
          <w:szCs w:val="24"/>
        </w:rPr>
        <w:t>T</w:t>
      </w:r>
      <w:r w:rsidRPr="006058D7">
        <w:rPr>
          <w:rFonts w:ascii="Times New Roman" w:hAnsi="Times New Roman" w:cs="Times New Roman"/>
          <w:sz w:val="24"/>
          <w:szCs w:val="24"/>
        </w:rPr>
        <w:t xml:space="preserve">able of </w:t>
      </w:r>
      <w:r w:rsidR="00752DE4">
        <w:rPr>
          <w:rFonts w:ascii="Times New Roman" w:hAnsi="Times New Roman" w:cs="Times New Roman"/>
          <w:sz w:val="24"/>
          <w:szCs w:val="24"/>
        </w:rPr>
        <w:t>C</w:t>
      </w:r>
      <w:r w:rsidRPr="006058D7">
        <w:rPr>
          <w:rFonts w:ascii="Times New Roman" w:hAnsi="Times New Roman" w:cs="Times New Roman"/>
          <w:sz w:val="24"/>
          <w:szCs w:val="24"/>
        </w:rPr>
        <w:t xml:space="preserve">ontent </w:t>
      </w:r>
      <w:r w:rsidR="00752DE4">
        <w:rPr>
          <w:rFonts w:ascii="Times New Roman" w:hAnsi="Times New Roman" w:cs="Times New Roman"/>
          <w:sz w:val="24"/>
          <w:szCs w:val="24"/>
        </w:rPr>
        <w:t>A</w:t>
      </w:r>
      <w:r w:rsidRPr="006058D7">
        <w:rPr>
          <w:rFonts w:ascii="Times New Roman" w:hAnsi="Times New Roman" w:cs="Times New Roman"/>
          <w:sz w:val="24"/>
          <w:szCs w:val="24"/>
        </w:rPr>
        <w:t xml:space="preserve">nalysis for ETD </w:t>
      </w:r>
      <w:r w:rsidR="00752DE4">
        <w:rPr>
          <w:rFonts w:ascii="Times New Roman" w:hAnsi="Times New Roman" w:cs="Times New Roman"/>
          <w:sz w:val="24"/>
          <w:szCs w:val="24"/>
        </w:rPr>
        <w:t>S</w:t>
      </w:r>
      <w:r w:rsidRPr="006058D7">
        <w:rPr>
          <w:rFonts w:ascii="Times New Roman" w:hAnsi="Times New Roman" w:cs="Times New Roman"/>
          <w:sz w:val="24"/>
          <w:szCs w:val="24"/>
        </w:rPr>
        <w:t>truct</w:t>
      </w:r>
      <w:r w:rsidR="001B065F">
        <w:rPr>
          <w:rFonts w:ascii="Times New Roman" w:hAnsi="Times New Roman" w:cs="Times New Roman"/>
          <w:sz w:val="24"/>
          <w:szCs w:val="24"/>
        </w:rPr>
        <w:t>uring”</w:t>
      </w:r>
      <w:r w:rsidRPr="006058D7">
        <w:rPr>
          <w:rFonts w:ascii="Times New Roman" w:hAnsi="Times New Roman" w:cs="Times New Roman"/>
          <w:sz w:val="24"/>
          <w:szCs w:val="24"/>
        </w:rPr>
        <w:t xml:space="preserve">. The segmentation of headings, separators, </w:t>
      </w:r>
      <w:r w:rsidR="001B065F">
        <w:rPr>
          <w:rFonts w:ascii="Times New Roman" w:hAnsi="Times New Roman" w:cs="Times New Roman"/>
          <w:sz w:val="24"/>
          <w:szCs w:val="24"/>
        </w:rPr>
        <w:t xml:space="preserve">and </w:t>
      </w:r>
      <w:r w:rsidRPr="006058D7">
        <w:rPr>
          <w:rFonts w:ascii="Times New Roman" w:hAnsi="Times New Roman" w:cs="Times New Roman"/>
          <w:sz w:val="24"/>
          <w:szCs w:val="24"/>
        </w:rPr>
        <w:t xml:space="preserve">logical pages from </w:t>
      </w:r>
      <w:r w:rsidR="00752DE4">
        <w:rPr>
          <w:rFonts w:ascii="Times New Roman" w:hAnsi="Times New Roman" w:cs="Times New Roman"/>
          <w:sz w:val="24"/>
          <w:szCs w:val="24"/>
        </w:rPr>
        <w:t xml:space="preserve">the ToC </w:t>
      </w:r>
      <w:r w:rsidRPr="006058D7">
        <w:rPr>
          <w:rFonts w:ascii="Times New Roman" w:hAnsi="Times New Roman" w:cs="Times New Roman"/>
          <w:sz w:val="24"/>
          <w:szCs w:val="24"/>
        </w:rPr>
        <w:t>was implemented using regular expression</w:t>
      </w:r>
      <w:r w:rsidR="00FA45B5">
        <w:rPr>
          <w:rFonts w:ascii="Times New Roman" w:hAnsi="Times New Roman" w:cs="Times New Roman"/>
          <w:sz w:val="24"/>
          <w:szCs w:val="24"/>
        </w:rPr>
        <w:t>s</w:t>
      </w:r>
      <w:r w:rsidRPr="006058D7">
        <w:rPr>
          <w:rFonts w:ascii="Times New Roman" w:hAnsi="Times New Roman" w:cs="Times New Roman"/>
          <w:sz w:val="24"/>
          <w:szCs w:val="24"/>
        </w:rPr>
        <w:t xml:space="preserve"> </w:t>
      </w:r>
      <w:r w:rsidR="001B065F">
        <w:rPr>
          <w:rFonts w:ascii="Times New Roman" w:hAnsi="Times New Roman" w:cs="Times New Roman"/>
          <w:sz w:val="24"/>
          <w:szCs w:val="24"/>
        </w:rPr>
        <w:t>(</w:t>
      </w:r>
      <w:r w:rsidR="00866126">
        <w:rPr>
          <w:rFonts w:ascii="Times New Roman" w:hAnsi="Times New Roman" w:cs="Times New Roman"/>
          <w:sz w:val="24"/>
          <w:szCs w:val="24"/>
        </w:rPr>
        <w:t>based on</w:t>
      </w:r>
      <w:r w:rsidRPr="006058D7">
        <w:rPr>
          <w:rFonts w:ascii="Times New Roman" w:hAnsi="Times New Roman" w:cs="Times New Roman"/>
          <w:sz w:val="24"/>
          <w:szCs w:val="24"/>
        </w:rPr>
        <w:t xml:space="preserve"> rules observed </w:t>
      </w:r>
      <w:r w:rsidR="00FA45B5">
        <w:rPr>
          <w:rFonts w:ascii="Times New Roman" w:hAnsi="Times New Roman" w:cs="Times New Roman"/>
          <w:sz w:val="24"/>
          <w:szCs w:val="24"/>
        </w:rPr>
        <w:t>by</w:t>
      </w:r>
      <w:r w:rsidR="00FA45B5" w:rsidRPr="006058D7">
        <w:rPr>
          <w:rFonts w:ascii="Times New Roman" w:hAnsi="Times New Roman" w:cs="Times New Roman"/>
          <w:sz w:val="24"/>
          <w:szCs w:val="24"/>
        </w:rPr>
        <w:t xml:space="preserve"> </w:t>
      </w:r>
      <w:r w:rsidRPr="006058D7">
        <w:rPr>
          <w:rFonts w:ascii="Times New Roman" w:hAnsi="Times New Roman" w:cs="Times New Roman"/>
          <w:sz w:val="24"/>
          <w:szCs w:val="24"/>
        </w:rPr>
        <w:t xml:space="preserve">exploratory data analysis </w:t>
      </w:r>
      <w:r w:rsidR="001B065F">
        <w:rPr>
          <w:rFonts w:ascii="Times New Roman" w:hAnsi="Times New Roman" w:cs="Times New Roman"/>
          <w:sz w:val="24"/>
          <w:szCs w:val="24"/>
        </w:rPr>
        <w:t>of</w:t>
      </w:r>
      <w:r w:rsidRPr="006058D7">
        <w:rPr>
          <w:rFonts w:ascii="Times New Roman" w:hAnsi="Times New Roman" w:cs="Times New Roman"/>
          <w:sz w:val="24"/>
          <w:szCs w:val="24"/>
        </w:rPr>
        <w:t xml:space="preserve"> ETD table</w:t>
      </w:r>
      <w:r w:rsidR="001B065F">
        <w:rPr>
          <w:rFonts w:ascii="Times New Roman" w:hAnsi="Times New Roman" w:cs="Times New Roman"/>
          <w:sz w:val="24"/>
          <w:szCs w:val="24"/>
        </w:rPr>
        <w:t>s</w:t>
      </w:r>
      <w:r w:rsidRPr="006058D7">
        <w:rPr>
          <w:rFonts w:ascii="Times New Roman" w:hAnsi="Times New Roman" w:cs="Times New Roman"/>
          <w:sz w:val="24"/>
          <w:szCs w:val="24"/>
        </w:rPr>
        <w:t xml:space="preserve"> </w:t>
      </w:r>
      <w:r w:rsidR="00A13D0D">
        <w:rPr>
          <w:rFonts w:ascii="Times New Roman" w:hAnsi="Times New Roman" w:cs="Times New Roman" w:hint="eastAsia"/>
          <w:sz w:val="24"/>
          <w:szCs w:val="24"/>
        </w:rPr>
        <w:t xml:space="preserve">of </w:t>
      </w:r>
      <w:r w:rsidRPr="006058D7">
        <w:rPr>
          <w:rFonts w:ascii="Times New Roman" w:hAnsi="Times New Roman" w:cs="Times New Roman"/>
          <w:sz w:val="24"/>
          <w:szCs w:val="24"/>
        </w:rPr>
        <w:t>contents</w:t>
      </w:r>
      <w:r w:rsidR="001B065F">
        <w:rPr>
          <w:rFonts w:ascii="Times New Roman" w:hAnsi="Times New Roman" w:cs="Times New Roman"/>
          <w:sz w:val="24"/>
          <w:szCs w:val="24"/>
        </w:rPr>
        <w:t>)</w:t>
      </w:r>
      <w:r w:rsidRPr="006058D7">
        <w:rPr>
          <w:rFonts w:ascii="Times New Roman" w:hAnsi="Times New Roman" w:cs="Times New Roman"/>
          <w:sz w:val="24"/>
          <w:szCs w:val="24"/>
        </w:rPr>
        <w:t>.</w:t>
      </w:r>
    </w:p>
    <w:p w:rsidR="00AE5E55" w:rsidRPr="006058D7" w:rsidRDefault="00AE5E55" w:rsidP="00BD0B0A">
      <w:pPr>
        <w:ind w:firstLine="283"/>
        <w:rPr>
          <w:rFonts w:ascii="Times New Roman" w:hAnsi="Times New Roman" w:cs="Times New Roman"/>
          <w:sz w:val="24"/>
          <w:szCs w:val="24"/>
        </w:rPr>
      </w:pPr>
    </w:p>
    <w:p w:rsidR="00BD0B0A" w:rsidRPr="006058D7" w:rsidRDefault="00BD0B0A" w:rsidP="001D6340">
      <w:pPr>
        <w:widowControl/>
        <w:numPr>
          <w:ilvl w:val="1"/>
          <w:numId w:val="7"/>
        </w:numPr>
        <w:wordWrap/>
        <w:autoSpaceDE/>
        <w:autoSpaceDN/>
        <w:ind w:left="426"/>
        <w:rPr>
          <w:rFonts w:ascii="Times New Roman" w:hAnsi="Times New Roman" w:cs="Times New Roman"/>
          <w:i/>
          <w:sz w:val="24"/>
          <w:szCs w:val="24"/>
        </w:rPr>
      </w:pPr>
      <w:r w:rsidRPr="006058D7">
        <w:rPr>
          <w:rFonts w:ascii="Times New Roman" w:hAnsi="Times New Roman" w:cs="Times New Roman"/>
          <w:i/>
          <w:sz w:val="24"/>
          <w:szCs w:val="24"/>
        </w:rPr>
        <w:t>MULTIMEDIA LINK SOURCE EXTRACTION</w:t>
      </w:r>
    </w:p>
    <w:p w:rsidR="00BD0B0A" w:rsidRPr="006058D7" w:rsidRDefault="00BD0B0A" w:rsidP="001D6340">
      <w:pPr>
        <w:rPr>
          <w:rFonts w:ascii="Times New Roman" w:hAnsi="Times New Roman" w:cs="Times New Roman"/>
          <w:sz w:val="24"/>
          <w:szCs w:val="24"/>
        </w:rPr>
      </w:pPr>
      <w:r w:rsidRPr="006058D7">
        <w:rPr>
          <w:rFonts w:ascii="Times New Roman" w:hAnsi="Times New Roman" w:cs="Times New Roman"/>
          <w:sz w:val="24"/>
          <w:szCs w:val="24"/>
        </w:rPr>
        <w:t xml:space="preserve">In </w:t>
      </w:r>
      <w:r w:rsidR="00A13D0D">
        <w:rPr>
          <w:rFonts w:ascii="Times New Roman" w:hAnsi="Times New Roman" w:cs="Times New Roman" w:hint="eastAsia"/>
          <w:sz w:val="24"/>
          <w:szCs w:val="24"/>
        </w:rPr>
        <w:t xml:space="preserve">the </w:t>
      </w:r>
      <w:r w:rsidRPr="006058D7">
        <w:rPr>
          <w:rFonts w:ascii="Times New Roman" w:hAnsi="Times New Roman" w:cs="Times New Roman"/>
          <w:sz w:val="24"/>
          <w:szCs w:val="24"/>
        </w:rPr>
        <w:t xml:space="preserve">Multimedia Link Source Extraction, </w:t>
      </w:r>
      <w:r w:rsidR="00EF7ACB">
        <w:rPr>
          <w:rFonts w:ascii="Times New Roman" w:hAnsi="Times New Roman" w:cs="Times New Roman" w:hint="eastAsia"/>
          <w:sz w:val="24"/>
          <w:szCs w:val="24"/>
        </w:rPr>
        <w:t xml:space="preserve">source information for </w:t>
      </w:r>
      <w:r w:rsidRPr="006058D7">
        <w:rPr>
          <w:rFonts w:ascii="Times New Roman" w:hAnsi="Times New Roman" w:cs="Times New Roman"/>
          <w:sz w:val="24"/>
          <w:szCs w:val="24"/>
        </w:rPr>
        <w:t>multimedia files which should be linked with original theses/dissertations</w:t>
      </w:r>
      <w:r w:rsidR="00FA45B5">
        <w:rPr>
          <w:rFonts w:ascii="Times New Roman" w:hAnsi="Times New Roman" w:cs="Times New Roman"/>
          <w:sz w:val="24"/>
          <w:szCs w:val="24"/>
        </w:rPr>
        <w:t xml:space="preserve"> (e.g.,</w:t>
      </w:r>
      <w:r w:rsidR="00066D9D">
        <w:rPr>
          <w:rFonts w:ascii="Times New Roman" w:hAnsi="Times New Roman" w:cs="Times New Roman"/>
          <w:sz w:val="24"/>
          <w:szCs w:val="24"/>
        </w:rPr>
        <w:t xml:space="preserve"> </w:t>
      </w:r>
      <w:r w:rsidR="00EF7ACB">
        <w:rPr>
          <w:rFonts w:ascii="Times New Roman" w:hAnsi="Times New Roman" w:cs="Times New Roman" w:hint="eastAsia"/>
          <w:sz w:val="24"/>
          <w:szCs w:val="24"/>
        </w:rPr>
        <w:t>file names</w:t>
      </w:r>
      <w:r w:rsidR="00FA45B5">
        <w:rPr>
          <w:rFonts w:ascii="Times New Roman" w:hAnsi="Times New Roman" w:cs="Times New Roman"/>
          <w:sz w:val="24"/>
          <w:szCs w:val="24"/>
        </w:rPr>
        <w:t>)</w:t>
      </w:r>
      <w:r w:rsidRPr="006058D7">
        <w:rPr>
          <w:rFonts w:ascii="Times New Roman" w:hAnsi="Times New Roman" w:cs="Times New Roman"/>
          <w:sz w:val="24"/>
          <w:szCs w:val="24"/>
        </w:rPr>
        <w:t xml:space="preserve"> are extracted from the ETD main </w:t>
      </w:r>
      <w:r w:rsidR="00A13D0D">
        <w:rPr>
          <w:rFonts w:ascii="Times New Roman" w:hAnsi="Times New Roman" w:cs="Times New Roman" w:hint="eastAsia"/>
          <w:sz w:val="24"/>
          <w:szCs w:val="24"/>
        </w:rPr>
        <w:t xml:space="preserve">web </w:t>
      </w:r>
      <w:r w:rsidRPr="006058D7">
        <w:rPr>
          <w:rFonts w:ascii="Times New Roman" w:hAnsi="Times New Roman" w:cs="Times New Roman"/>
          <w:sz w:val="24"/>
          <w:szCs w:val="24"/>
        </w:rPr>
        <w:t xml:space="preserve">pages. This information which is extracted is a value for </w:t>
      </w:r>
      <w:r w:rsidR="00FA45B5">
        <w:rPr>
          <w:rFonts w:ascii="Times New Roman" w:hAnsi="Times New Roman" w:cs="Times New Roman"/>
          <w:sz w:val="24"/>
          <w:szCs w:val="24"/>
        </w:rPr>
        <w:t xml:space="preserve">the </w:t>
      </w:r>
      <w:r w:rsidRPr="006058D7">
        <w:rPr>
          <w:rFonts w:ascii="Times New Roman" w:hAnsi="Times New Roman" w:cs="Times New Roman"/>
          <w:sz w:val="24"/>
          <w:szCs w:val="24"/>
        </w:rPr>
        <w:t xml:space="preserve">'src' property in the 'video' or 'audio' tags. </w:t>
      </w:r>
      <w:r w:rsidR="00EF7ACB">
        <w:rPr>
          <w:rFonts w:ascii="Times New Roman" w:hAnsi="Times New Roman" w:cs="Times New Roman" w:hint="eastAsia"/>
          <w:sz w:val="24"/>
          <w:szCs w:val="24"/>
        </w:rPr>
        <w:t>For example</w:t>
      </w:r>
      <w:r w:rsidRPr="006058D7">
        <w:rPr>
          <w:rFonts w:ascii="Times New Roman" w:hAnsi="Times New Roman" w:cs="Times New Roman"/>
          <w:sz w:val="24"/>
          <w:szCs w:val="24"/>
        </w:rPr>
        <w:t xml:space="preserve">, </w:t>
      </w:r>
      <w:r w:rsidR="00AB690E">
        <w:rPr>
          <w:rFonts w:ascii="Times New Roman" w:hAnsi="Times New Roman" w:cs="Times New Roman" w:hint="eastAsia"/>
          <w:sz w:val="24"/>
          <w:szCs w:val="24"/>
        </w:rPr>
        <w:t>F</w:t>
      </w:r>
      <w:r w:rsidR="00EF7ACB">
        <w:rPr>
          <w:rFonts w:ascii="Times New Roman" w:hAnsi="Times New Roman" w:cs="Times New Roman" w:hint="eastAsia"/>
          <w:sz w:val="24"/>
          <w:szCs w:val="24"/>
        </w:rPr>
        <w:t>igure 3 shows</w:t>
      </w:r>
      <w:r w:rsidR="00DA73C6">
        <w:rPr>
          <w:rFonts w:ascii="Times New Roman" w:hAnsi="Times New Roman" w:cs="Times New Roman"/>
          <w:sz w:val="24"/>
          <w:szCs w:val="24"/>
        </w:rPr>
        <w:t xml:space="preserve"> an ETD title page and its multimedia link sources metadata for a specific </w:t>
      </w:r>
      <w:r w:rsidR="00EF7ACB">
        <w:rPr>
          <w:rFonts w:ascii="Times New Roman" w:hAnsi="Times New Roman" w:cs="Times New Roman"/>
          <w:sz w:val="24"/>
          <w:szCs w:val="24"/>
        </w:rPr>
        <w:t>supplement</w:t>
      </w:r>
      <w:r w:rsidR="00DA73C6">
        <w:rPr>
          <w:rFonts w:ascii="Times New Roman" w:hAnsi="Times New Roman" w:cs="Times New Roman" w:hint="eastAsia"/>
          <w:sz w:val="24"/>
          <w:szCs w:val="24"/>
        </w:rPr>
        <w:t xml:space="preserve"> file</w:t>
      </w:r>
      <w:r w:rsidR="00DA73C6">
        <w:rPr>
          <w:rFonts w:ascii="Times New Roman" w:hAnsi="Times New Roman" w:cs="Times New Roman"/>
          <w:sz w:val="24"/>
          <w:szCs w:val="24"/>
        </w:rPr>
        <w:t xml:space="preserve"> </w:t>
      </w:r>
      <w:r w:rsidR="00EF7ACB">
        <w:rPr>
          <w:rFonts w:ascii="Times New Roman" w:hAnsi="Times New Roman" w:cs="Times New Roman" w:hint="eastAsia"/>
          <w:sz w:val="24"/>
          <w:szCs w:val="24"/>
        </w:rPr>
        <w:t>as the multimedia link sources</w:t>
      </w:r>
      <w:r w:rsidR="00DA73C6">
        <w:rPr>
          <w:rFonts w:ascii="Times New Roman" w:hAnsi="Times New Roman" w:cs="Times New Roman"/>
          <w:sz w:val="24"/>
          <w:szCs w:val="24"/>
        </w:rPr>
        <w:t xml:space="preserve"> (see video file names in a block)</w:t>
      </w:r>
      <w:r w:rsidRPr="006058D7">
        <w:rPr>
          <w:rFonts w:ascii="Times New Roman" w:hAnsi="Times New Roman" w:cs="Times New Roman"/>
          <w:sz w:val="24"/>
          <w:szCs w:val="24"/>
        </w:rPr>
        <w:t>.</w:t>
      </w:r>
    </w:p>
    <w:p w:rsidR="00BD0B0A" w:rsidRDefault="00AE5E55" w:rsidP="00AE5E55">
      <w:pPr>
        <w:ind w:firstLine="283"/>
        <w:rPr>
          <w:rFonts w:ascii="Times New Roman" w:hAnsi="Times New Roman" w:cs="Times New Roman"/>
          <w:sz w:val="24"/>
          <w:szCs w:val="24"/>
        </w:rPr>
      </w:pPr>
      <w:r w:rsidRPr="006058D7">
        <w:rPr>
          <w:rFonts w:ascii="Times New Roman" w:hAnsi="Times New Roman" w:cs="Times New Roman"/>
          <w:sz w:val="24"/>
          <w:szCs w:val="24"/>
        </w:rPr>
        <w:t>This alg</w:t>
      </w:r>
      <w:r w:rsidR="003568E0">
        <w:rPr>
          <w:rFonts w:ascii="Times New Roman" w:hAnsi="Times New Roman" w:cs="Times New Roman"/>
          <w:sz w:val="24"/>
          <w:szCs w:val="24"/>
        </w:rPr>
        <w:t>orithm is coded in Perl</w:t>
      </w:r>
      <w:r w:rsidRPr="006058D7">
        <w:rPr>
          <w:rFonts w:ascii="Times New Roman" w:hAnsi="Times New Roman" w:cs="Times New Roman"/>
          <w:sz w:val="24"/>
          <w:szCs w:val="24"/>
        </w:rPr>
        <w:t xml:space="preserve">. To parse a HTML file, the </w:t>
      </w:r>
      <w:r w:rsidR="00DA73C6">
        <w:rPr>
          <w:rFonts w:ascii="Times New Roman" w:hAnsi="Times New Roman" w:cs="Times New Roman"/>
          <w:sz w:val="24"/>
          <w:szCs w:val="24"/>
        </w:rPr>
        <w:t>Perl package for HTML parsing</w:t>
      </w:r>
      <w:r w:rsidRPr="006058D7">
        <w:rPr>
          <w:rFonts w:ascii="Times New Roman" w:hAnsi="Times New Roman" w:cs="Times New Roman"/>
          <w:sz w:val="24"/>
          <w:szCs w:val="24"/>
        </w:rPr>
        <w:t xml:space="preserve"> is used. Afterward, this code is integrated </w:t>
      </w:r>
      <w:r w:rsidR="003568E0">
        <w:rPr>
          <w:rFonts w:ascii="Times New Roman" w:hAnsi="Times New Roman" w:cs="Times New Roman"/>
          <w:sz w:val="24"/>
          <w:szCs w:val="24"/>
        </w:rPr>
        <w:t>with</w:t>
      </w:r>
      <w:r w:rsidRPr="006058D7">
        <w:rPr>
          <w:rFonts w:ascii="Times New Roman" w:hAnsi="Times New Roman" w:cs="Times New Roman"/>
          <w:sz w:val="24"/>
          <w:szCs w:val="24"/>
        </w:rPr>
        <w:t xml:space="preserve"> the HTML5 main graphical user interface written in JAVA</w:t>
      </w:r>
      <w:r w:rsidR="00684279">
        <w:rPr>
          <w:rFonts w:ascii="Times New Roman" w:hAnsi="Times New Roman" w:cs="Times New Roman" w:hint="eastAsia"/>
          <w:sz w:val="24"/>
          <w:szCs w:val="24"/>
        </w:rPr>
        <w:t>SDK</w:t>
      </w:r>
      <w:r w:rsidRPr="006058D7">
        <w:rPr>
          <w:rFonts w:ascii="Times New Roman" w:hAnsi="Times New Roman" w:cs="Times New Roman"/>
          <w:sz w:val="24"/>
          <w:szCs w:val="24"/>
        </w:rPr>
        <w:t xml:space="preserve"> and </w:t>
      </w:r>
      <w:r w:rsidR="003568E0">
        <w:rPr>
          <w:rFonts w:ascii="Times New Roman" w:hAnsi="Times New Roman" w:cs="Times New Roman"/>
          <w:sz w:val="24"/>
          <w:szCs w:val="24"/>
        </w:rPr>
        <w:t xml:space="preserve">the </w:t>
      </w:r>
      <w:r w:rsidRPr="006058D7">
        <w:rPr>
          <w:rFonts w:ascii="Times New Roman" w:hAnsi="Times New Roman" w:cs="Times New Roman"/>
          <w:sz w:val="24"/>
          <w:szCs w:val="24"/>
        </w:rPr>
        <w:t>Java Standard Widget Toolkit (Java SWT)</w:t>
      </w:r>
      <w:r w:rsidR="006058D7" w:rsidRPr="006058D7">
        <w:rPr>
          <w:rFonts w:ascii="Times New Roman" w:hAnsi="Times New Roman" w:cs="Times New Roman"/>
          <w:sz w:val="24"/>
          <w:szCs w:val="24"/>
        </w:rPr>
        <w:t>.</w:t>
      </w:r>
    </w:p>
    <w:p w:rsidR="00DA73C6" w:rsidRPr="006058D7" w:rsidRDefault="00DA73C6" w:rsidP="00AE5E55">
      <w:pPr>
        <w:ind w:firstLine="283"/>
        <w:rPr>
          <w:rFonts w:ascii="Times New Roman" w:hAnsi="Times New Roman" w:cs="Times New Roman"/>
          <w:sz w:val="24"/>
          <w:szCs w:val="24"/>
        </w:rPr>
      </w:pPr>
    </w:p>
    <w:p w:rsidR="00B658A4" w:rsidRDefault="00BD0B0A" w:rsidP="00B658A4">
      <w:pPr>
        <w:keepNext/>
      </w:pPr>
      <w:r w:rsidRPr="006058D7">
        <w:rPr>
          <w:rFonts w:ascii="Times New Roman" w:hAnsi="Times New Roman" w:cs="Times New Roman"/>
          <w:noProof/>
          <w:color w:val="00B0F0"/>
          <w:sz w:val="24"/>
          <w:szCs w:val="24"/>
        </w:rPr>
        <w:drawing>
          <wp:inline distT="0" distB="0" distL="0" distR="0">
            <wp:extent cx="2838450" cy="2324100"/>
            <wp:effectExtent l="19050" t="0" r="0" b="0"/>
            <wp:docPr id="1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2" cstate="print"/>
                    <a:srcRect l="7644" t="16121" r="8393"/>
                    <a:stretch>
                      <a:fillRect/>
                    </a:stretch>
                  </pic:blipFill>
                  <pic:spPr bwMode="auto">
                    <a:xfrm>
                      <a:off x="0" y="0"/>
                      <a:ext cx="2838450" cy="2324100"/>
                    </a:xfrm>
                    <a:prstGeom prst="rect">
                      <a:avLst/>
                    </a:prstGeom>
                    <a:noFill/>
                    <a:ln w="9525">
                      <a:noFill/>
                      <a:miter lim="800000"/>
                      <a:headEnd/>
                      <a:tailEnd/>
                    </a:ln>
                  </pic:spPr>
                </pic:pic>
              </a:graphicData>
            </a:graphic>
          </wp:inline>
        </w:drawing>
      </w:r>
      <w:r w:rsidR="0001119E" w:rsidRPr="0001119E">
        <w:rPr>
          <w:rFonts w:ascii="Times New Roman" w:hAnsi="Times New Roman" w:cs="Times New Roman"/>
          <w:noProof/>
          <w:color w:val="00B0F0"/>
          <w:sz w:val="24"/>
          <w:szCs w:val="24"/>
        </w:rPr>
        <w:drawing>
          <wp:inline distT="0" distB="0" distL="0" distR="0">
            <wp:extent cx="2819400" cy="2247900"/>
            <wp:effectExtent l="1905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43866" cy="5286412"/>
                      <a:chOff x="857224" y="1357298"/>
                      <a:chExt cx="7643866" cy="5286412"/>
                    </a:xfrm>
                  </a:grpSpPr>
                  <a:pic>
                    <a:nvPicPr>
                      <a:cNvPr id="4" name="내용 개체 틀 3"/>
                      <a:cNvPicPr>
                        <a:picLocks noGrp="1"/>
                      </a:cNvPicPr>
                    </a:nvPicPr>
                    <a:blipFill>
                      <a:blip r:embed="rId13" cstate="print"/>
                      <a:srcRect l="5911" t="15628" r="6709"/>
                      <a:stretch>
                        <a:fillRect/>
                      </a:stretch>
                    </a:blipFill>
                    <a:spPr bwMode="auto">
                      <a:xfrm>
                        <a:off x="857224" y="1357298"/>
                        <a:ext cx="7643866" cy="5286412"/>
                      </a:xfrm>
                      <a:prstGeom prst="rect">
                        <a:avLst/>
                      </a:prstGeom>
                      <a:noFill/>
                      <a:ln w="9525">
                        <a:noFill/>
                        <a:miter lim="800000"/>
                        <a:headEnd/>
                        <a:tailEnd/>
                      </a:ln>
                    </a:spPr>
                  </a:pic>
                  <a:sp>
                    <a:nvSpPr>
                      <a:cNvPr id="5" name="모서리가 둥근 직사각형 4"/>
                      <a:cNvSpPr/>
                    </a:nvSpPr>
                    <a:spPr>
                      <a:xfrm>
                        <a:off x="2143108" y="3429000"/>
                        <a:ext cx="1428760" cy="2786082"/>
                      </a:xfrm>
                      <a:prstGeom prst="roundRect">
                        <a:avLst/>
                      </a:prstGeom>
                      <a:noFill/>
                      <a:ln>
                        <a:solidFill>
                          <a:srgbClr val="FF0000"/>
                        </a:solidFill>
                      </a:ln>
                    </a:spPr>
                    <a:txSp>
                      <a:txBody>
                        <a:bodyPr rtlCol="0" anchor="ctr"/>
                        <a:lstStyle>
                          <a:defPPr>
                            <a:defRPr lang="ko-KR"/>
                          </a:defPPr>
                          <a:lvl1pPr marL="0" algn="l" defTabSz="914400" rtl="0" eaLnBrk="1" latinLnBrk="1" hangingPunct="1">
                            <a:defRPr sz="1800" kern="1200">
                              <a:solidFill>
                                <a:schemeClr val="lt1"/>
                              </a:solidFill>
                              <a:latin typeface="+mn-lt"/>
                              <a:ea typeface="+mn-ea"/>
                              <a:cs typeface="+mn-cs"/>
                            </a:defRPr>
                          </a:lvl1pPr>
                          <a:lvl2pPr marL="457200" algn="l" defTabSz="914400" rtl="0" eaLnBrk="1" latinLnBrk="1" hangingPunct="1">
                            <a:defRPr sz="1800" kern="1200">
                              <a:solidFill>
                                <a:schemeClr val="lt1"/>
                              </a:solidFill>
                              <a:latin typeface="+mn-lt"/>
                              <a:ea typeface="+mn-ea"/>
                              <a:cs typeface="+mn-cs"/>
                            </a:defRPr>
                          </a:lvl2pPr>
                          <a:lvl3pPr marL="914400" algn="l" defTabSz="914400" rtl="0" eaLnBrk="1" latinLnBrk="1" hangingPunct="1">
                            <a:defRPr sz="1800" kern="1200">
                              <a:solidFill>
                                <a:schemeClr val="lt1"/>
                              </a:solidFill>
                              <a:latin typeface="+mn-lt"/>
                              <a:ea typeface="+mn-ea"/>
                              <a:cs typeface="+mn-cs"/>
                            </a:defRPr>
                          </a:lvl3pPr>
                          <a:lvl4pPr marL="1371600" algn="l" defTabSz="914400" rtl="0" eaLnBrk="1" latinLnBrk="1" hangingPunct="1">
                            <a:defRPr sz="1800" kern="1200">
                              <a:solidFill>
                                <a:schemeClr val="lt1"/>
                              </a:solidFill>
                              <a:latin typeface="+mn-lt"/>
                              <a:ea typeface="+mn-ea"/>
                              <a:cs typeface="+mn-cs"/>
                            </a:defRPr>
                          </a:lvl4pPr>
                          <a:lvl5pPr marL="1828800" algn="l" defTabSz="914400" rtl="0" eaLnBrk="1" latinLnBrk="1" hangingPunct="1">
                            <a:defRPr sz="1800" kern="1200">
                              <a:solidFill>
                                <a:schemeClr val="lt1"/>
                              </a:solidFill>
                              <a:latin typeface="+mn-lt"/>
                              <a:ea typeface="+mn-ea"/>
                              <a:cs typeface="+mn-cs"/>
                            </a:defRPr>
                          </a:lvl5pPr>
                          <a:lvl6pPr marL="2286000" algn="l" defTabSz="914400" rtl="0" eaLnBrk="1" latinLnBrk="1" hangingPunct="1">
                            <a:defRPr sz="1800" kern="1200">
                              <a:solidFill>
                                <a:schemeClr val="lt1"/>
                              </a:solidFill>
                              <a:latin typeface="+mn-lt"/>
                              <a:ea typeface="+mn-ea"/>
                              <a:cs typeface="+mn-cs"/>
                            </a:defRPr>
                          </a:lvl6pPr>
                          <a:lvl7pPr marL="2743200" algn="l" defTabSz="914400" rtl="0" eaLnBrk="1" latinLnBrk="1" hangingPunct="1">
                            <a:defRPr sz="1800" kern="1200">
                              <a:solidFill>
                                <a:schemeClr val="lt1"/>
                              </a:solidFill>
                              <a:latin typeface="+mn-lt"/>
                              <a:ea typeface="+mn-ea"/>
                              <a:cs typeface="+mn-cs"/>
                            </a:defRPr>
                          </a:lvl7pPr>
                          <a:lvl8pPr marL="3200400" algn="l" defTabSz="914400" rtl="0" eaLnBrk="1" latinLnBrk="1" hangingPunct="1">
                            <a:defRPr sz="1800" kern="1200">
                              <a:solidFill>
                                <a:schemeClr val="lt1"/>
                              </a:solidFill>
                              <a:latin typeface="+mn-lt"/>
                              <a:ea typeface="+mn-ea"/>
                              <a:cs typeface="+mn-cs"/>
                            </a:defRPr>
                          </a:lvl8pPr>
                          <a:lvl9pPr marL="3657600" algn="l" defTabSz="914400" rtl="0" eaLnBrk="1" latinLnBrk="1" hangingPunct="1">
                            <a:defRPr sz="1800" kern="1200">
                              <a:solidFill>
                                <a:schemeClr val="lt1"/>
                              </a:solidFill>
                              <a:latin typeface="+mn-lt"/>
                              <a:ea typeface="+mn-ea"/>
                              <a:cs typeface="+mn-cs"/>
                            </a:defRPr>
                          </a:lvl9pPr>
                        </a:lstStyle>
                        <a:p>
                          <a:pPr algn="ctr"/>
                          <a:endParaRPr lang="ko-KR" alt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A317A" w:rsidRPr="000A317A" w:rsidRDefault="00B658A4" w:rsidP="000A317A">
      <w:pPr>
        <w:ind w:firstLine="283"/>
        <w:jc w:val="center"/>
        <w:rPr>
          <w:rFonts w:ascii="Times New Roman" w:hAnsi="Times New Roman" w:cs="Times New Roman"/>
          <w:b/>
          <w:sz w:val="24"/>
          <w:szCs w:val="24"/>
        </w:rPr>
      </w:pPr>
      <w:r w:rsidRPr="000A317A">
        <w:rPr>
          <w:rFonts w:ascii="Times New Roman" w:hAnsi="Times New Roman" w:cs="Times New Roman"/>
          <w:b/>
          <w:sz w:val="24"/>
          <w:szCs w:val="24"/>
        </w:rPr>
        <w:t xml:space="preserve">Figure </w:t>
      </w:r>
      <w:r w:rsidR="0024403C" w:rsidRPr="000A317A">
        <w:rPr>
          <w:rFonts w:ascii="Times New Roman" w:hAnsi="Times New Roman" w:cs="Times New Roman"/>
          <w:b/>
          <w:sz w:val="24"/>
          <w:szCs w:val="24"/>
        </w:rPr>
        <w:fldChar w:fldCharType="begin"/>
      </w:r>
      <w:r w:rsidRPr="000A317A">
        <w:rPr>
          <w:rFonts w:ascii="Times New Roman" w:hAnsi="Times New Roman" w:cs="Times New Roman"/>
          <w:b/>
          <w:sz w:val="24"/>
          <w:szCs w:val="24"/>
        </w:rPr>
        <w:instrText xml:space="preserve"> SEQ Figure \* ARABIC </w:instrText>
      </w:r>
      <w:r w:rsidR="0024403C" w:rsidRPr="000A317A">
        <w:rPr>
          <w:rFonts w:ascii="Times New Roman" w:hAnsi="Times New Roman" w:cs="Times New Roman"/>
          <w:b/>
          <w:sz w:val="24"/>
          <w:szCs w:val="24"/>
        </w:rPr>
        <w:fldChar w:fldCharType="separate"/>
      </w:r>
      <w:r w:rsidR="00E1586B">
        <w:rPr>
          <w:rFonts w:ascii="Times New Roman" w:hAnsi="Times New Roman" w:cs="Times New Roman"/>
          <w:b/>
          <w:noProof/>
          <w:sz w:val="24"/>
          <w:szCs w:val="24"/>
        </w:rPr>
        <w:t>3</w:t>
      </w:r>
      <w:r w:rsidR="0024403C" w:rsidRPr="000A317A">
        <w:rPr>
          <w:rFonts w:ascii="Times New Roman" w:hAnsi="Times New Roman" w:cs="Times New Roman"/>
          <w:b/>
          <w:sz w:val="24"/>
          <w:szCs w:val="24"/>
        </w:rPr>
        <w:fldChar w:fldCharType="end"/>
      </w:r>
      <w:r w:rsidRPr="000A317A">
        <w:rPr>
          <w:rFonts w:ascii="Times New Roman" w:hAnsi="Times New Roman" w:cs="Times New Roman"/>
          <w:b/>
          <w:sz w:val="24"/>
          <w:szCs w:val="24"/>
        </w:rPr>
        <w:t>.</w:t>
      </w:r>
      <w:r w:rsidR="000A317A" w:rsidRPr="000A317A">
        <w:rPr>
          <w:rFonts w:ascii="Times New Roman" w:hAnsi="Times New Roman" w:cs="Times New Roman"/>
          <w:b/>
          <w:sz w:val="24"/>
          <w:szCs w:val="24"/>
        </w:rPr>
        <w:t xml:space="preserve"> Example of metadata and multimedia link sources in an ETD title page</w:t>
      </w:r>
    </w:p>
    <w:p w:rsidR="00BD0B0A" w:rsidRPr="006058D7" w:rsidRDefault="00BD0B0A" w:rsidP="00B658A4">
      <w:pPr>
        <w:pStyle w:val="a8"/>
        <w:rPr>
          <w:rFonts w:ascii="Times New Roman" w:hAnsi="Times New Roman"/>
          <w:color w:val="00B0F0"/>
          <w:sz w:val="24"/>
          <w:szCs w:val="24"/>
        </w:rPr>
      </w:pPr>
    </w:p>
    <w:p w:rsidR="00BD0B0A" w:rsidRPr="006058D7" w:rsidRDefault="00BD0B0A" w:rsidP="001D6340">
      <w:pPr>
        <w:widowControl/>
        <w:numPr>
          <w:ilvl w:val="1"/>
          <w:numId w:val="7"/>
        </w:numPr>
        <w:wordWrap/>
        <w:autoSpaceDE/>
        <w:autoSpaceDN/>
        <w:ind w:left="426"/>
        <w:rPr>
          <w:rFonts w:ascii="Times New Roman" w:hAnsi="Times New Roman" w:cs="Times New Roman"/>
          <w:i/>
          <w:sz w:val="24"/>
          <w:szCs w:val="24"/>
        </w:rPr>
      </w:pPr>
      <w:r w:rsidRPr="006058D7">
        <w:rPr>
          <w:rFonts w:ascii="Times New Roman" w:hAnsi="Times New Roman" w:cs="Times New Roman"/>
          <w:i/>
          <w:sz w:val="24"/>
          <w:szCs w:val="24"/>
        </w:rPr>
        <w:t>MULTIMEDIA LINK EXTRACTION</w:t>
      </w:r>
    </w:p>
    <w:p w:rsidR="000A317A" w:rsidRDefault="00BD0B0A" w:rsidP="000A317A">
      <w:pPr>
        <w:keepNext/>
        <w:ind w:firstLine="283"/>
        <w:jc w:val="left"/>
        <w:rPr>
          <w:rFonts w:ascii="Times New Roman" w:hAnsi="Times New Roman" w:cs="Times New Roman"/>
          <w:sz w:val="24"/>
          <w:szCs w:val="24"/>
        </w:rPr>
      </w:pPr>
      <w:r w:rsidRPr="006058D7">
        <w:rPr>
          <w:rFonts w:ascii="Times New Roman" w:hAnsi="Times New Roman" w:cs="Times New Roman"/>
          <w:sz w:val="24"/>
          <w:szCs w:val="24"/>
        </w:rPr>
        <w:lastRenderedPageBreak/>
        <w:t xml:space="preserve">Multimedia link extraction is a process which </w:t>
      </w:r>
      <w:r w:rsidR="003568E0">
        <w:rPr>
          <w:rFonts w:ascii="Times New Roman" w:hAnsi="Times New Roman" w:cs="Times New Roman"/>
          <w:sz w:val="24"/>
          <w:szCs w:val="24"/>
        </w:rPr>
        <w:t>identifies</w:t>
      </w:r>
      <w:r w:rsidRPr="006058D7">
        <w:rPr>
          <w:rFonts w:ascii="Times New Roman" w:hAnsi="Times New Roman" w:cs="Times New Roman"/>
          <w:sz w:val="24"/>
          <w:szCs w:val="24"/>
        </w:rPr>
        <w:t xml:space="preserve"> link candidates from the plain ETD text </w:t>
      </w:r>
      <w:r w:rsidR="003568E0">
        <w:rPr>
          <w:rFonts w:ascii="Times New Roman" w:hAnsi="Times New Roman" w:cs="Times New Roman"/>
          <w:sz w:val="24"/>
          <w:szCs w:val="24"/>
        </w:rPr>
        <w:t>that results from</w:t>
      </w:r>
      <w:r w:rsidRPr="006058D7">
        <w:rPr>
          <w:rFonts w:ascii="Times New Roman" w:hAnsi="Times New Roman" w:cs="Times New Roman"/>
          <w:sz w:val="24"/>
          <w:szCs w:val="24"/>
        </w:rPr>
        <w:t xml:space="preserve"> PDF2TXT/HTML. </w:t>
      </w:r>
      <w:r w:rsidR="005746B8">
        <w:rPr>
          <w:rFonts w:ascii="Times New Roman" w:hAnsi="Times New Roman" w:cs="Times New Roman"/>
          <w:sz w:val="24"/>
          <w:szCs w:val="24"/>
        </w:rPr>
        <w:t>The i</w:t>
      </w:r>
      <w:r w:rsidRPr="006058D7">
        <w:rPr>
          <w:rFonts w:ascii="Times New Roman" w:hAnsi="Times New Roman" w:cs="Times New Roman"/>
          <w:sz w:val="24"/>
          <w:szCs w:val="24"/>
        </w:rPr>
        <w:t xml:space="preserve">nput of </w:t>
      </w:r>
      <w:r w:rsidR="005746B8">
        <w:rPr>
          <w:rFonts w:ascii="Times New Roman" w:hAnsi="Times New Roman" w:cs="Times New Roman"/>
          <w:sz w:val="24"/>
          <w:szCs w:val="24"/>
        </w:rPr>
        <w:t>this process</w:t>
      </w:r>
      <w:r w:rsidRPr="006058D7">
        <w:rPr>
          <w:rFonts w:ascii="Times New Roman" w:hAnsi="Times New Roman" w:cs="Times New Roman"/>
          <w:sz w:val="24"/>
          <w:szCs w:val="24"/>
        </w:rPr>
        <w:t xml:space="preserve"> is the multimedia link source</w:t>
      </w:r>
      <w:r w:rsidR="005746B8">
        <w:rPr>
          <w:rFonts w:ascii="Times New Roman" w:hAnsi="Times New Roman" w:cs="Times New Roman"/>
          <w:sz w:val="24"/>
          <w:szCs w:val="24"/>
        </w:rPr>
        <w:t>s</w:t>
      </w:r>
      <w:r w:rsidRPr="006058D7">
        <w:rPr>
          <w:rFonts w:ascii="Times New Roman" w:hAnsi="Times New Roman" w:cs="Times New Roman"/>
          <w:sz w:val="24"/>
          <w:szCs w:val="24"/>
        </w:rPr>
        <w:t xml:space="preserve"> identified in the previous process</w:t>
      </w:r>
      <w:r w:rsidR="000A317A">
        <w:rPr>
          <w:rFonts w:ascii="Times New Roman" w:hAnsi="Times New Roman" w:cs="Times New Roman"/>
          <w:sz w:val="24"/>
          <w:szCs w:val="24"/>
        </w:rPr>
        <w:t xml:space="preserve"> (MU</w:t>
      </w:r>
      <w:r w:rsidR="003568E0">
        <w:rPr>
          <w:rFonts w:ascii="Times New Roman" w:hAnsi="Times New Roman" w:cs="Times New Roman"/>
          <w:sz w:val="24"/>
          <w:szCs w:val="24"/>
        </w:rPr>
        <w:t>L</w:t>
      </w:r>
      <w:r w:rsidR="000A317A">
        <w:rPr>
          <w:rFonts w:ascii="Times New Roman" w:hAnsi="Times New Roman" w:cs="Times New Roman"/>
          <w:sz w:val="24"/>
          <w:szCs w:val="24"/>
        </w:rPr>
        <w:t>TIMEDIA LINK SOURCE EXTRACTOR)</w:t>
      </w:r>
      <w:r w:rsidR="003568E0">
        <w:rPr>
          <w:rFonts w:ascii="Times New Roman" w:hAnsi="Times New Roman" w:cs="Times New Roman"/>
          <w:sz w:val="24"/>
          <w:szCs w:val="24"/>
        </w:rPr>
        <w:t>.</w:t>
      </w:r>
      <w:r w:rsidRPr="006058D7">
        <w:rPr>
          <w:rFonts w:ascii="Times New Roman" w:hAnsi="Times New Roman" w:cs="Times New Roman"/>
          <w:sz w:val="24"/>
          <w:szCs w:val="24"/>
        </w:rPr>
        <w:t xml:space="preserve"> </w:t>
      </w:r>
      <w:r w:rsidR="003568E0">
        <w:rPr>
          <w:rFonts w:ascii="Times New Roman" w:hAnsi="Times New Roman" w:cs="Times New Roman"/>
          <w:sz w:val="24"/>
          <w:szCs w:val="24"/>
        </w:rPr>
        <w:t>M</w:t>
      </w:r>
      <w:r w:rsidRPr="006058D7">
        <w:rPr>
          <w:rFonts w:ascii="Times New Roman" w:hAnsi="Times New Roman" w:cs="Times New Roman"/>
          <w:sz w:val="24"/>
          <w:szCs w:val="24"/>
        </w:rPr>
        <w:t xml:space="preserve">atches </w:t>
      </w:r>
      <w:r w:rsidR="003568E0">
        <w:rPr>
          <w:rFonts w:ascii="Times New Roman" w:hAnsi="Times New Roman" w:cs="Times New Roman"/>
          <w:sz w:val="24"/>
          <w:szCs w:val="24"/>
        </w:rPr>
        <w:t xml:space="preserve">are sought </w:t>
      </w:r>
      <w:r w:rsidRPr="006058D7">
        <w:rPr>
          <w:rFonts w:ascii="Times New Roman" w:hAnsi="Times New Roman" w:cs="Times New Roman"/>
          <w:sz w:val="24"/>
          <w:szCs w:val="24"/>
        </w:rPr>
        <w:t xml:space="preserve">in the plain text. </w:t>
      </w:r>
      <w:r w:rsidR="003568E0">
        <w:rPr>
          <w:rFonts w:ascii="Times New Roman" w:hAnsi="Times New Roman" w:cs="Times New Roman"/>
          <w:sz w:val="24"/>
          <w:szCs w:val="24"/>
        </w:rPr>
        <w:t>If more than one link candidate</w:t>
      </w:r>
      <w:r w:rsidRPr="006058D7">
        <w:rPr>
          <w:rFonts w:ascii="Times New Roman" w:hAnsi="Times New Roman" w:cs="Times New Roman"/>
          <w:sz w:val="24"/>
          <w:szCs w:val="24"/>
        </w:rPr>
        <w:t xml:space="preserve"> </w:t>
      </w:r>
      <w:r w:rsidR="00A13D0D">
        <w:rPr>
          <w:rFonts w:ascii="Times New Roman" w:hAnsi="Times New Roman" w:cs="Times New Roman" w:hint="eastAsia"/>
          <w:sz w:val="24"/>
          <w:szCs w:val="24"/>
        </w:rPr>
        <w:t>ha</w:t>
      </w:r>
      <w:r w:rsidR="003568E0">
        <w:rPr>
          <w:rFonts w:ascii="Times New Roman" w:hAnsi="Times New Roman" w:cs="Times New Roman"/>
          <w:sz w:val="24"/>
          <w:szCs w:val="24"/>
        </w:rPr>
        <w:t>s</w:t>
      </w:r>
      <w:r w:rsidR="00A13D0D">
        <w:rPr>
          <w:rFonts w:ascii="Times New Roman" w:hAnsi="Times New Roman" w:cs="Times New Roman" w:hint="eastAsia"/>
          <w:sz w:val="24"/>
          <w:szCs w:val="24"/>
        </w:rPr>
        <w:t xml:space="preserve"> been</w:t>
      </w:r>
      <w:r w:rsidR="00A13D0D" w:rsidRPr="006058D7">
        <w:rPr>
          <w:rFonts w:ascii="Times New Roman" w:hAnsi="Times New Roman" w:cs="Times New Roman"/>
          <w:sz w:val="24"/>
          <w:szCs w:val="24"/>
        </w:rPr>
        <w:t xml:space="preserve"> </w:t>
      </w:r>
      <w:r w:rsidRPr="006058D7">
        <w:rPr>
          <w:rFonts w:ascii="Times New Roman" w:hAnsi="Times New Roman" w:cs="Times New Roman"/>
          <w:sz w:val="24"/>
          <w:szCs w:val="24"/>
        </w:rPr>
        <w:t>found, all are tagged. This process returns a tagged text file with multimedia type attributes (e.g., video or audio and so on).</w:t>
      </w:r>
      <w:r w:rsidR="005746B8">
        <w:rPr>
          <w:rFonts w:ascii="Times New Roman" w:hAnsi="Times New Roman" w:cs="Times New Roman"/>
          <w:sz w:val="24"/>
          <w:szCs w:val="24"/>
        </w:rPr>
        <w:t xml:space="preserve"> Figure 4 presents an example of multimedia link candidates in the ETD </w:t>
      </w:r>
      <w:r w:rsidR="009F5EAD" w:rsidRPr="009F5EAD">
        <w:rPr>
          <w:rFonts w:ascii="Times New Roman" w:hAnsi="Times New Roman" w:cs="Times New Roman"/>
          <w:i/>
          <w:sz w:val="24"/>
          <w:szCs w:val="24"/>
        </w:rPr>
        <w:t>context</w:t>
      </w:r>
      <w:r w:rsidR="005746B8">
        <w:rPr>
          <w:rFonts w:ascii="Times New Roman" w:hAnsi="Times New Roman" w:cs="Times New Roman"/>
          <w:sz w:val="24"/>
          <w:szCs w:val="24"/>
        </w:rPr>
        <w:t xml:space="preserve"> to be identified and then, eventually, surrounded by the video element of HTML5.</w:t>
      </w:r>
    </w:p>
    <w:p w:rsidR="000A317A" w:rsidRDefault="000A317A" w:rsidP="000A317A">
      <w:pPr>
        <w:keepNext/>
        <w:ind w:firstLine="283"/>
        <w:jc w:val="center"/>
      </w:pPr>
      <w:r w:rsidRPr="000A317A">
        <w:rPr>
          <w:rFonts w:ascii="Times New Roman" w:hAnsi="Times New Roman" w:cs="Times New Roman"/>
          <w:sz w:val="24"/>
          <w:szCs w:val="24"/>
        </w:rPr>
        <w:t xml:space="preserve"> </w:t>
      </w:r>
      <w:r w:rsidRPr="00422DB5">
        <w:rPr>
          <w:rFonts w:ascii="Times New Roman" w:hAnsi="Times New Roman" w:cs="Times New Roman"/>
          <w:sz w:val="24"/>
          <w:szCs w:val="24"/>
        </w:rPr>
        <w:object w:dxaOrig="7168" w:dyaOrig="4237">
          <v:shape id="_x0000_i1027" type="#_x0000_t75" style="width:394.6pt;height:233.3pt" o:ole="">
            <v:imagedata r:id="rId14" o:title=""/>
          </v:shape>
          <o:OLEObject Type="Embed" ProgID="PowerPoint.Slide.12" ShapeID="_x0000_i1027" DrawAspect="Content" ObjectID="_1337455618" r:id="rId15"/>
        </w:object>
      </w:r>
    </w:p>
    <w:p w:rsidR="000A317A" w:rsidRPr="0001119E" w:rsidRDefault="000A317A" w:rsidP="000A317A">
      <w:pPr>
        <w:pStyle w:val="a8"/>
        <w:jc w:val="center"/>
        <w:rPr>
          <w:rFonts w:ascii="Times New Roman" w:hAnsi="Times New Roman"/>
          <w:sz w:val="24"/>
          <w:szCs w:val="24"/>
        </w:rPr>
      </w:pPr>
      <w:r w:rsidRPr="0001119E">
        <w:rPr>
          <w:rFonts w:ascii="Times New Roman" w:hAnsi="Times New Roman"/>
          <w:sz w:val="24"/>
          <w:szCs w:val="24"/>
        </w:rPr>
        <w:t xml:space="preserve">Figure </w:t>
      </w:r>
      <w:r w:rsidR="0024403C" w:rsidRPr="0001119E">
        <w:rPr>
          <w:rFonts w:ascii="Times New Roman" w:hAnsi="Times New Roman"/>
          <w:sz w:val="24"/>
          <w:szCs w:val="24"/>
        </w:rPr>
        <w:fldChar w:fldCharType="begin"/>
      </w:r>
      <w:r w:rsidRPr="0001119E">
        <w:rPr>
          <w:rFonts w:ascii="Times New Roman" w:hAnsi="Times New Roman"/>
          <w:sz w:val="24"/>
          <w:szCs w:val="24"/>
        </w:rPr>
        <w:instrText xml:space="preserve"> SEQ Figure \* ARABIC </w:instrText>
      </w:r>
      <w:r w:rsidR="0024403C" w:rsidRPr="0001119E">
        <w:rPr>
          <w:rFonts w:ascii="Times New Roman" w:hAnsi="Times New Roman"/>
          <w:sz w:val="24"/>
          <w:szCs w:val="24"/>
        </w:rPr>
        <w:fldChar w:fldCharType="separate"/>
      </w:r>
      <w:r w:rsidR="00E1586B">
        <w:rPr>
          <w:rFonts w:ascii="Times New Roman" w:hAnsi="Times New Roman"/>
          <w:noProof/>
          <w:sz w:val="24"/>
          <w:szCs w:val="24"/>
        </w:rPr>
        <w:t>4</w:t>
      </w:r>
      <w:r w:rsidR="0024403C" w:rsidRPr="0001119E">
        <w:rPr>
          <w:rFonts w:ascii="Times New Roman" w:hAnsi="Times New Roman"/>
          <w:sz w:val="24"/>
          <w:szCs w:val="24"/>
        </w:rPr>
        <w:fldChar w:fldCharType="end"/>
      </w:r>
      <w:r w:rsidRPr="0001119E">
        <w:rPr>
          <w:rFonts w:ascii="Times New Roman" w:hAnsi="Times New Roman"/>
          <w:sz w:val="24"/>
          <w:szCs w:val="24"/>
        </w:rPr>
        <w:t xml:space="preserve">. Example of </w:t>
      </w:r>
      <w:r>
        <w:rPr>
          <w:rFonts w:ascii="Times New Roman" w:hAnsi="Times New Roman"/>
          <w:sz w:val="24"/>
          <w:szCs w:val="24"/>
        </w:rPr>
        <w:t>multime</w:t>
      </w:r>
      <w:r w:rsidRPr="0001119E">
        <w:rPr>
          <w:rFonts w:ascii="Times New Roman" w:hAnsi="Times New Roman"/>
          <w:sz w:val="24"/>
          <w:szCs w:val="24"/>
        </w:rPr>
        <w:t xml:space="preserve">dia </w:t>
      </w:r>
      <w:r>
        <w:rPr>
          <w:rFonts w:ascii="Times New Roman" w:hAnsi="Times New Roman"/>
          <w:sz w:val="24"/>
          <w:szCs w:val="24"/>
        </w:rPr>
        <w:t>l</w:t>
      </w:r>
      <w:r w:rsidRPr="0001119E">
        <w:rPr>
          <w:rFonts w:ascii="Times New Roman" w:hAnsi="Times New Roman"/>
          <w:sz w:val="24"/>
          <w:szCs w:val="24"/>
        </w:rPr>
        <w:t xml:space="preserve">ink </w:t>
      </w:r>
      <w:r>
        <w:rPr>
          <w:rFonts w:ascii="Times New Roman" w:hAnsi="Times New Roman"/>
          <w:sz w:val="24"/>
          <w:szCs w:val="24"/>
        </w:rPr>
        <w:t>c</w:t>
      </w:r>
      <w:r w:rsidRPr="0001119E">
        <w:rPr>
          <w:rFonts w:ascii="Times New Roman" w:hAnsi="Times New Roman"/>
          <w:sz w:val="24"/>
          <w:szCs w:val="24"/>
        </w:rPr>
        <w:t xml:space="preserve">andidates in the </w:t>
      </w:r>
      <w:r>
        <w:rPr>
          <w:rFonts w:ascii="Times New Roman" w:hAnsi="Times New Roman"/>
          <w:sz w:val="24"/>
          <w:szCs w:val="24"/>
        </w:rPr>
        <w:t>ETD c</w:t>
      </w:r>
      <w:r w:rsidRPr="0001119E">
        <w:rPr>
          <w:rFonts w:ascii="Times New Roman" w:hAnsi="Times New Roman"/>
          <w:sz w:val="24"/>
          <w:szCs w:val="24"/>
        </w:rPr>
        <w:t>ontext</w:t>
      </w:r>
    </w:p>
    <w:p w:rsidR="00BD0B0A" w:rsidRPr="006058D7" w:rsidRDefault="00BD0B0A" w:rsidP="00EF7ACB">
      <w:pPr>
        <w:rPr>
          <w:rFonts w:ascii="Times New Roman" w:hAnsi="Times New Roman" w:cs="Times New Roman"/>
          <w:sz w:val="24"/>
          <w:szCs w:val="24"/>
        </w:rPr>
      </w:pPr>
    </w:p>
    <w:p w:rsidR="006058D7" w:rsidRPr="006058D7" w:rsidRDefault="006058D7" w:rsidP="006058D7">
      <w:pPr>
        <w:ind w:firstLine="283"/>
        <w:rPr>
          <w:rFonts w:ascii="Times New Roman" w:hAnsi="Times New Roman" w:cs="Times New Roman"/>
          <w:sz w:val="24"/>
          <w:szCs w:val="24"/>
        </w:rPr>
      </w:pPr>
      <w:r w:rsidRPr="006058D7">
        <w:rPr>
          <w:rFonts w:ascii="Times New Roman" w:hAnsi="Times New Roman" w:cs="Times New Roman"/>
          <w:sz w:val="24"/>
          <w:szCs w:val="24"/>
        </w:rPr>
        <w:t>This process is</w:t>
      </w:r>
      <w:r w:rsidR="005D5A67">
        <w:rPr>
          <w:rFonts w:ascii="Times New Roman" w:hAnsi="Times New Roman" w:cs="Times New Roman"/>
          <w:sz w:val="24"/>
          <w:szCs w:val="24"/>
        </w:rPr>
        <w:t xml:space="preserve"> also implemented in Perl</w:t>
      </w:r>
      <w:r w:rsidRPr="006058D7">
        <w:rPr>
          <w:rFonts w:ascii="Times New Roman" w:hAnsi="Times New Roman" w:cs="Times New Roman"/>
          <w:sz w:val="24"/>
          <w:szCs w:val="24"/>
        </w:rPr>
        <w:t>. To match a multimed</w:t>
      </w:r>
      <w:r w:rsidR="005D5A67">
        <w:rPr>
          <w:rFonts w:ascii="Times New Roman" w:hAnsi="Times New Roman" w:cs="Times New Roman"/>
          <w:sz w:val="24"/>
          <w:szCs w:val="24"/>
        </w:rPr>
        <w:t>ia link source (e.g., file name</w:t>
      </w:r>
      <w:r w:rsidRPr="006058D7">
        <w:rPr>
          <w:rFonts w:ascii="Times New Roman" w:hAnsi="Times New Roman" w:cs="Times New Roman"/>
          <w:sz w:val="24"/>
          <w:szCs w:val="24"/>
        </w:rPr>
        <w:t>) to candidate links, simple string match</w:t>
      </w:r>
      <w:r w:rsidR="005D5A67">
        <w:rPr>
          <w:rFonts w:ascii="Times New Roman" w:hAnsi="Times New Roman" w:cs="Times New Roman"/>
          <w:sz w:val="24"/>
          <w:szCs w:val="24"/>
        </w:rPr>
        <w:t>ing is employed</w:t>
      </w:r>
      <w:r w:rsidRPr="006058D7">
        <w:rPr>
          <w:rFonts w:ascii="Times New Roman" w:hAnsi="Times New Roman" w:cs="Times New Roman"/>
          <w:sz w:val="24"/>
          <w:szCs w:val="24"/>
        </w:rPr>
        <w:t xml:space="preserve">. Afterward, this code is integrated </w:t>
      </w:r>
      <w:r w:rsidR="005D5A67">
        <w:rPr>
          <w:rFonts w:ascii="Times New Roman" w:hAnsi="Times New Roman" w:cs="Times New Roman"/>
          <w:sz w:val="24"/>
          <w:szCs w:val="24"/>
        </w:rPr>
        <w:t>with</w:t>
      </w:r>
      <w:r w:rsidRPr="006058D7">
        <w:rPr>
          <w:rFonts w:ascii="Times New Roman" w:hAnsi="Times New Roman" w:cs="Times New Roman"/>
          <w:sz w:val="24"/>
          <w:szCs w:val="24"/>
        </w:rPr>
        <w:t xml:space="preserve"> the HTML5 main graphical user interface written in Java and Java SWT.</w:t>
      </w:r>
    </w:p>
    <w:p w:rsidR="00DA73C6" w:rsidRDefault="00DA73C6" w:rsidP="00DA73C6">
      <w:pPr>
        <w:widowControl/>
        <w:wordWrap/>
        <w:autoSpaceDE/>
        <w:autoSpaceDN/>
        <w:rPr>
          <w:rFonts w:ascii="Times New Roman" w:hAnsi="Times New Roman" w:cs="Times New Roman"/>
          <w:i/>
          <w:sz w:val="24"/>
          <w:szCs w:val="24"/>
        </w:rPr>
      </w:pPr>
    </w:p>
    <w:p w:rsidR="00BD0B0A" w:rsidRPr="006058D7" w:rsidRDefault="005D5A67" w:rsidP="001D6340">
      <w:pPr>
        <w:widowControl/>
        <w:numPr>
          <w:ilvl w:val="1"/>
          <w:numId w:val="7"/>
        </w:numPr>
        <w:wordWrap/>
        <w:autoSpaceDE/>
        <w:autoSpaceDN/>
        <w:ind w:left="426"/>
        <w:rPr>
          <w:rFonts w:ascii="Times New Roman" w:hAnsi="Times New Roman" w:cs="Times New Roman"/>
          <w:i/>
          <w:sz w:val="24"/>
          <w:szCs w:val="24"/>
        </w:rPr>
      </w:pPr>
      <w:r>
        <w:rPr>
          <w:rFonts w:ascii="Times New Roman" w:hAnsi="Times New Roman" w:cs="Times New Roman"/>
          <w:i/>
          <w:sz w:val="24"/>
          <w:szCs w:val="24"/>
        </w:rPr>
        <w:t>HTML5 CONVERS</w:t>
      </w:r>
      <w:r w:rsidR="00BD0B0A" w:rsidRPr="006058D7">
        <w:rPr>
          <w:rFonts w:ascii="Times New Roman" w:hAnsi="Times New Roman" w:cs="Times New Roman"/>
          <w:i/>
          <w:sz w:val="24"/>
          <w:szCs w:val="24"/>
        </w:rPr>
        <w:t>ION</w:t>
      </w:r>
    </w:p>
    <w:p w:rsidR="00BD0B0A" w:rsidRPr="006058D7" w:rsidRDefault="00BD0B0A" w:rsidP="001D0E27">
      <w:pPr>
        <w:rPr>
          <w:rFonts w:ascii="Times New Roman" w:hAnsi="Times New Roman" w:cs="Times New Roman"/>
          <w:sz w:val="24"/>
          <w:szCs w:val="24"/>
        </w:rPr>
      </w:pPr>
      <w:r w:rsidRPr="006058D7">
        <w:rPr>
          <w:rFonts w:ascii="Times New Roman" w:hAnsi="Times New Roman" w:cs="Times New Roman"/>
          <w:sz w:val="24"/>
          <w:szCs w:val="24"/>
        </w:rPr>
        <w:t xml:space="preserve">This process combines all information for producing a document in HTML5 format. Useful HTML5 tags, which </w:t>
      </w:r>
      <w:r w:rsidR="005D5A67">
        <w:rPr>
          <w:rFonts w:ascii="Times New Roman" w:hAnsi="Times New Roman" w:cs="Times New Roman"/>
          <w:sz w:val="24"/>
          <w:szCs w:val="24"/>
        </w:rPr>
        <w:t>are</w:t>
      </w:r>
      <w:r w:rsidRPr="006058D7">
        <w:rPr>
          <w:rFonts w:ascii="Times New Roman" w:hAnsi="Times New Roman" w:cs="Times New Roman"/>
          <w:sz w:val="24"/>
          <w:szCs w:val="24"/>
        </w:rPr>
        <w:t xml:space="preserve"> selected</w:t>
      </w:r>
      <w:r w:rsidR="001D0E27">
        <w:rPr>
          <w:rFonts w:ascii="Times New Roman" w:hAnsi="Times New Roman" w:cs="Times New Roman"/>
          <w:sz w:val="24"/>
          <w:szCs w:val="24"/>
        </w:rPr>
        <w:t xml:space="preserve"> according to a specific ta</w:t>
      </w:r>
      <w:r w:rsidR="001D0E27">
        <w:rPr>
          <w:rFonts w:ascii="Times New Roman" w:hAnsi="Times New Roman" w:cs="Times New Roman" w:hint="eastAsia"/>
          <w:sz w:val="24"/>
          <w:szCs w:val="24"/>
        </w:rPr>
        <w:t>sk</w:t>
      </w:r>
      <w:r w:rsidRPr="006058D7">
        <w:rPr>
          <w:rFonts w:ascii="Times New Roman" w:hAnsi="Times New Roman" w:cs="Times New Roman"/>
          <w:sz w:val="24"/>
          <w:szCs w:val="24"/>
        </w:rPr>
        <w:t xml:space="preserve"> (e.g., ETD conversion), a plain text ETD with link candidate </w:t>
      </w:r>
      <w:r w:rsidR="001D0E27">
        <w:rPr>
          <w:rFonts w:ascii="Times New Roman" w:hAnsi="Times New Roman" w:cs="Times New Roman"/>
          <w:sz w:val="24"/>
          <w:szCs w:val="24"/>
        </w:rPr>
        <w:t xml:space="preserve">tags, </w:t>
      </w:r>
      <w:r w:rsidR="00AE48E3">
        <w:rPr>
          <w:rFonts w:ascii="Times New Roman" w:hAnsi="Times New Roman" w:cs="Times New Roman"/>
          <w:sz w:val="24"/>
          <w:szCs w:val="24"/>
        </w:rPr>
        <w:t xml:space="preserve">and </w:t>
      </w:r>
      <w:r w:rsidR="001D0E27">
        <w:rPr>
          <w:rFonts w:ascii="Times New Roman" w:hAnsi="Times New Roman" w:cs="Times New Roman"/>
          <w:sz w:val="24"/>
          <w:szCs w:val="24"/>
        </w:rPr>
        <w:t>candidate link sources a</w:t>
      </w:r>
      <w:r w:rsidR="001D0E27">
        <w:rPr>
          <w:rFonts w:ascii="Times New Roman" w:hAnsi="Times New Roman" w:cs="Times New Roman" w:hint="eastAsia"/>
          <w:sz w:val="24"/>
          <w:szCs w:val="24"/>
        </w:rPr>
        <w:t>re</w:t>
      </w:r>
      <w:r w:rsidRPr="006058D7">
        <w:rPr>
          <w:rFonts w:ascii="Times New Roman" w:hAnsi="Times New Roman" w:cs="Times New Roman"/>
          <w:sz w:val="24"/>
          <w:szCs w:val="24"/>
        </w:rPr>
        <w:t xml:space="preserve"> used to generate a</w:t>
      </w:r>
      <w:r w:rsidR="00AE48E3">
        <w:rPr>
          <w:rFonts w:ascii="Times New Roman" w:hAnsi="Times New Roman" w:cs="Times New Roman"/>
          <w:sz w:val="24"/>
          <w:szCs w:val="24"/>
        </w:rPr>
        <w:t>n</w:t>
      </w:r>
      <w:r w:rsidRPr="006058D7">
        <w:rPr>
          <w:rFonts w:ascii="Times New Roman" w:hAnsi="Times New Roman" w:cs="Times New Roman"/>
          <w:sz w:val="24"/>
          <w:szCs w:val="24"/>
        </w:rPr>
        <w:t xml:space="preserve"> HTML5 ETD. Multimedia candidate link tags (e.g., file names, figures, references) are replaced by multimedia link source information (e.g., </w:t>
      </w:r>
      <w:r w:rsidR="0047043C">
        <w:rPr>
          <w:rFonts w:ascii="Times New Roman" w:hAnsi="Times New Roman" w:cs="Times New Roman"/>
          <w:sz w:val="24"/>
          <w:szCs w:val="24"/>
        </w:rPr>
        <w:t>URL</w:t>
      </w:r>
      <w:r w:rsidRPr="006058D7">
        <w:rPr>
          <w:rFonts w:ascii="Times New Roman" w:hAnsi="Times New Roman" w:cs="Times New Roman"/>
          <w:sz w:val="24"/>
          <w:szCs w:val="24"/>
        </w:rPr>
        <w:t>) and HTML5 tags such as &lt;video&gt;, &lt;audio&gt;.</w:t>
      </w:r>
    </w:p>
    <w:p w:rsidR="009879EE" w:rsidRDefault="006058D7">
      <w:pPr>
        <w:ind w:firstLine="283"/>
        <w:rPr>
          <w:rFonts w:ascii="Times New Roman" w:hAnsi="Times New Roman" w:cs="Times New Roman"/>
          <w:sz w:val="24"/>
          <w:szCs w:val="24"/>
        </w:rPr>
      </w:pPr>
      <w:r w:rsidRPr="006058D7">
        <w:rPr>
          <w:rFonts w:ascii="Times New Roman" w:hAnsi="Times New Roman" w:cs="Times New Roman"/>
          <w:sz w:val="24"/>
          <w:szCs w:val="24"/>
        </w:rPr>
        <w:t>A large part of the conversion to HTML5 is taken care of while outputting the text during the first step, PDF2TXT. This step of the conversion sets up the basic HTML5 page beginning with &lt;!DOCTYPE HTML&gt;, and including head, body, and other tags. The more interesting part of the conversion comes up with the actual video insertion and tagging. After we have a basic HTML document filled with text, the program will look through that output for any video files listed according to a certain format that many of the ETDs use. If such videos are found, the program will insert &lt;video&gt; tags surrounding t</w:t>
      </w:r>
      <w:r w:rsidR="00AB690E">
        <w:rPr>
          <w:rFonts w:ascii="Times New Roman" w:hAnsi="Times New Roman" w:cs="Times New Roman"/>
          <w:sz w:val="24"/>
          <w:szCs w:val="24"/>
        </w:rPr>
        <w:t xml:space="preserve">hem and also add information </w:t>
      </w:r>
      <w:r w:rsidRPr="006058D7">
        <w:rPr>
          <w:rFonts w:ascii="Times New Roman" w:hAnsi="Times New Roman" w:cs="Times New Roman"/>
          <w:sz w:val="24"/>
          <w:szCs w:val="24"/>
        </w:rPr>
        <w:t>where the source for the video can be found.</w:t>
      </w:r>
      <w:r w:rsidR="00FA45B5">
        <w:rPr>
          <w:rFonts w:ascii="Times New Roman" w:hAnsi="Times New Roman" w:cs="Times New Roman"/>
          <w:sz w:val="24"/>
          <w:szCs w:val="24"/>
        </w:rPr>
        <w:t xml:space="preserve"> Figure </w:t>
      </w:r>
      <w:r w:rsidR="000A317A">
        <w:rPr>
          <w:rFonts w:ascii="Times New Roman" w:hAnsi="Times New Roman" w:cs="Times New Roman"/>
          <w:sz w:val="24"/>
          <w:szCs w:val="24"/>
        </w:rPr>
        <w:t>5</w:t>
      </w:r>
      <w:r w:rsidR="00FA45B5">
        <w:rPr>
          <w:rFonts w:ascii="Times New Roman" w:hAnsi="Times New Roman" w:cs="Times New Roman"/>
          <w:sz w:val="24"/>
          <w:szCs w:val="24"/>
        </w:rPr>
        <w:t xml:space="preserve"> illustrates a </w:t>
      </w:r>
      <w:r w:rsidR="005A2330">
        <w:rPr>
          <w:rFonts w:ascii="Times New Roman" w:hAnsi="Times New Roman" w:cs="Times New Roman"/>
          <w:sz w:val="24"/>
          <w:szCs w:val="24"/>
        </w:rPr>
        <w:t xml:space="preserve">main </w:t>
      </w:r>
      <w:r w:rsidR="00FA45B5">
        <w:rPr>
          <w:rFonts w:ascii="Times New Roman" w:hAnsi="Times New Roman" w:cs="Times New Roman"/>
          <w:sz w:val="24"/>
          <w:szCs w:val="24"/>
        </w:rPr>
        <w:t xml:space="preserve">screen of </w:t>
      </w:r>
      <w:r w:rsidR="00AE48E3">
        <w:rPr>
          <w:rFonts w:ascii="Times New Roman" w:hAnsi="Times New Roman" w:cs="Times New Roman"/>
          <w:sz w:val="24"/>
          <w:szCs w:val="24"/>
        </w:rPr>
        <w:t xml:space="preserve">the </w:t>
      </w:r>
      <w:r w:rsidR="00FA45B5">
        <w:rPr>
          <w:rFonts w:ascii="Times New Roman" w:hAnsi="Times New Roman" w:cs="Times New Roman"/>
          <w:sz w:val="24"/>
          <w:szCs w:val="24"/>
        </w:rPr>
        <w:t>HTML5 converter. This tool is written in Java</w:t>
      </w:r>
      <w:r w:rsidR="005746B8">
        <w:rPr>
          <w:rFonts w:ascii="Times New Roman" w:hAnsi="Times New Roman" w:cs="Times New Roman"/>
          <w:sz w:val="24"/>
          <w:szCs w:val="24"/>
        </w:rPr>
        <w:t xml:space="preserve"> SDK for general functionalities</w:t>
      </w:r>
      <w:r w:rsidR="00FA45B5">
        <w:rPr>
          <w:rFonts w:ascii="Times New Roman" w:hAnsi="Times New Roman" w:cs="Times New Roman"/>
          <w:sz w:val="24"/>
          <w:szCs w:val="24"/>
        </w:rPr>
        <w:t>, Java SWT for graphic</w:t>
      </w:r>
      <w:r w:rsidR="00AB690E">
        <w:rPr>
          <w:rFonts w:ascii="Times New Roman" w:hAnsi="Times New Roman" w:cs="Times New Roman" w:hint="eastAsia"/>
          <w:sz w:val="24"/>
          <w:szCs w:val="24"/>
        </w:rPr>
        <w:t>al</w:t>
      </w:r>
      <w:r w:rsidR="00FA45B5">
        <w:rPr>
          <w:rFonts w:ascii="Times New Roman" w:hAnsi="Times New Roman" w:cs="Times New Roman"/>
          <w:sz w:val="24"/>
          <w:szCs w:val="24"/>
        </w:rPr>
        <w:t xml:space="preserve"> user interface</w:t>
      </w:r>
      <w:r w:rsidR="005746B8">
        <w:rPr>
          <w:rFonts w:ascii="Times New Roman" w:hAnsi="Times New Roman" w:cs="Times New Roman"/>
          <w:sz w:val="24"/>
          <w:szCs w:val="24"/>
        </w:rPr>
        <w:t>s</w:t>
      </w:r>
      <w:r w:rsidR="00FA45B5">
        <w:rPr>
          <w:rFonts w:ascii="Times New Roman" w:hAnsi="Times New Roman" w:cs="Times New Roman"/>
          <w:sz w:val="24"/>
          <w:szCs w:val="24"/>
        </w:rPr>
        <w:t xml:space="preserve"> along with </w:t>
      </w:r>
      <w:r w:rsidR="005746B8">
        <w:rPr>
          <w:rFonts w:ascii="Times New Roman" w:hAnsi="Times New Roman" w:cs="Times New Roman"/>
          <w:sz w:val="24"/>
          <w:szCs w:val="24"/>
        </w:rPr>
        <w:t xml:space="preserve">the </w:t>
      </w:r>
      <w:r w:rsidR="00FA45B5">
        <w:rPr>
          <w:rFonts w:ascii="Times New Roman" w:hAnsi="Times New Roman" w:cs="Times New Roman"/>
          <w:sz w:val="24"/>
          <w:szCs w:val="24"/>
        </w:rPr>
        <w:t>PDFBox</w:t>
      </w:r>
      <w:r w:rsidR="00AB690E">
        <w:rPr>
          <w:rFonts w:ascii="Times New Roman" w:hAnsi="Times New Roman" w:cs="Times New Roman" w:hint="eastAsia"/>
          <w:sz w:val="24"/>
          <w:szCs w:val="24"/>
        </w:rPr>
        <w:t>,</w:t>
      </w:r>
      <w:r w:rsidR="00FA45B5">
        <w:rPr>
          <w:rFonts w:ascii="Times New Roman" w:hAnsi="Times New Roman" w:cs="Times New Roman"/>
          <w:sz w:val="24"/>
          <w:szCs w:val="24"/>
        </w:rPr>
        <w:t xml:space="preserve"> </w:t>
      </w:r>
      <w:r w:rsidR="00AE48E3">
        <w:rPr>
          <w:rFonts w:ascii="Times New Roman" w:hAnsi="Times New Roman" w:cs="Times New Roman"/>
          <w:sz w:val="24"/>
          <w:szCs w:val="24"/>
        </w:rPr>
        <w:t xml:space="preserve">and the </w:t>
      </w:r>
      <w:r w:rsidR="00FA45B5">
        <w:rPr>
          <w:rFonts w:ascii="Times New Roman" w:hAnsi="Times New Roman" w:cs="Times New Roman"/>
          <w:sz w:val="24"/>
          <w:szCs w:val="24"/>
        </w:rPr>
        <w:t xml:space="preserve">Java open library for </w:t>
      </w:r>
      <w:r w:rsidR="005746B8">
        <w:rPr>
          <w:rFonts w:ascii="Times New Roman" w:hAnsi="Times New Roman" w:cs="Times New Roman"/>
          <w:sz w:val="24"/>
          <w:szCs w:val="24"/>
        </w:rPr>
        <w:t xml:space="preserve">the </w:t>
      </w:r>
      <w:r w:rsidR="00FA45B5">
        <w:rPr>
          <w:rFonts w:ascii="Times New Roman" w:hAnsi="Times New Roman" w:cs="Times New Roman"/>
          <w:sz w:val="24"/>
          <w:szCs w:val="24"/>
        </w:rPr>
        <w:t>PDF parsing and text extracting. It integrates Perl scripts for the multimedia source extractor, multimedia link candidate extractor, and ETD structure analysis.</w:t>
      </w:r>
      <w:r w:rsidR="005746B8">
        <w:rPr>
          <w:rFonts w:ascii="Times New Roman" w:hAnsi="Times New Roman" w:cs="Times New Roman"/>
          <w:sz w:val="24"/>
          <w:szCs w:val="24"/>
        </w:rPr>
        <w:t xml:space="preserve"> An example HTML5 ETD</w:t>
      </w:r>
      <w:r w:rsidR="00485379">
        <w:rPr>
          <w:rFonts w:ascii="Times New Roman" w:hAnsi="Times New Roman" w:cs="Times New Roman"/>
          <w:sz w:val="24"/>
          <w:szCs w:val="24"/>
        </w:rPr>
        <w:t xml:space="preserve"> </w:t>
      </w:r>
      <w:r w:rsidR="00485379">
        <w:rPr>
          <w:rFonts w:ascii="Times New Roman" w:hAnsi="Times New Roman" w:cs="Times New Roman"/>
          <w:sz w:val="24"/>
          <w:szCs w:val="24"/>
        </w:rPr>
        <w:lastRenderedPageBreak/>
        <w:t>and its page source are</w:t>
      </w:r>
      <w:r w:rsidR="005746B8">
        <w:rPr>
          <w:rFonts w:ascii="Times New Roman" w:hAnsi="Times New Roman" w:cs="Times New Roman"/>
          <w:sz w:val="24"/>
          <w:szCs w:val="24"/>
        </w:rPr>
        <w:t xml:space="preserve"> </w:t>
      </w:r>
      <w:r w:rsidR="00485379">
        <w:rPr>
          <w:rFonts w:ascii="Times New Roman" w:hAnsi="Times New Roman" w:cs="Times New Roman"/>
          <w:sz w:val="24"/>
          <w:szCs w:val="24"/>
        </w:rPr>
        <w:t>shown in Figure</w:t>
      </w:r>
      <w:r w:rsidR="00AE48E3">
        <w:rPr>
          <w:rFonts w:ascii="Times New Roman" w:hAnsi="Times New Roman" w:cs="Times New Roman"/>
          <w:sz w:val="24"/>
          <w:szCs w:val="24"/>
        </w:rPr>
        <w:t>s</w:t>
      </w:r>
      <w:r w:rsidR="00485379">
        <w:rPr>
          <w:rFonts w:ascii="Times New Roman" w:hAnsi="Times New Roman" w:cs="Times New Roman"/>
          <w:sz w:val="24"/>
          <w:szCs w:val="24"/>
        </w:rPr>
        <w:t xml:space="preserve"> </w:t>
      </w:r>
      <w:r w:rsidR="00AB690E">
        <w:rPr>
          <w:rFonts w:ascii="Times New Roman" w:hAnsi="Times New Roman" w:cs="Times New Roman" w:hint="eastAsia"/>
          <w:sz w:val="24"/>
          <w:szCs w:val="24"/>
        </w:rPr>
        <w:t>6</w:t>
      </w:r>
      <w:r w:rsidR="00485379">
        <w:rPr>
          <w:rFonts w:ascii="Times New Roman" w:hAnsi="Times New Roman" w:cs="Times New Roman"/>
          <w:sz w:val="24"/>
          <w:szCs w:val="24"/>
        </w:rPr>
        <w:t xml:space="preserve"> and </w:t>
      </w:r>
      <w:r w:rsidR="00AB690E">
        <w:rPr>
          <w:rFonts w:ascii="Times New Roman" w:hAnsi="Times New Roman" w:cs="Times New Roman" w:hint="eastAsia"/>
          <w:sz w:val="24"/>
          <w:szCs w:val="24"/>
        </w:rPr>
        <w:t>7</w:t>
      </w:r>
      <w:r w:rsidR="00485379">
        <w:rPr>
          <w:rFonts w:ascii="Times New Roman" w:hAnsi="Times New Roman" w:cs="Times New Roman"/>
          <w:sz w:val="24"/>
          <w:szCs w:val="24"/>
        </w:rPr>
        <w:t xml:space="preserve">, respectively. </w:t>
      </w:r>
      <w:r w:rsidR="00AE48E3">
        <w:rPr>
          <w:rFonts w:ascii="Times New Roman" w:hAnsi="Times New Roman" w:cs="Times New Roman"/>
          <w:sz w:val="24"/>
          <w:szCs w:val="24"/>
        </w:rPr>
        <w:t>Our test b</w:t>
      </w:r>
      <w:r w:rsidR="00485379">
        <w:rPr>
          <w:rFonts w:ascii="Times New Roman" w:hAnsi="Times New Roman" w:cs="Times New Roman"/>
          <w:sz w:val="24"/>
          <w:szCs w:val="24"/>
        </w:rPr>
        <w:t xml:space="preserve">rowser for the HTML5 ETD is the latest version of Mozilla Firefox </w:t>
      </w:r>
      <w:r w:rsidR="00AE48E3">
        <w:rPr>
          <w:rFonts w:ascii="Times New Roman" w:hAnsi="Times New Roman" w:cs="Times New Roman"/>
          <w:sz w:val="24"/>
          <w:szCs w:val="24"/>
        </w:rPr>
        <w:t>(</w:t>
      </w:r>
      <w:r w:rsidR="00485379">
        <w:rPr>
          <w:rFonts w:ascii="Times New Roman" w:hAnsi="Times New Roman" w:cs="Times New Roman"/>
          <w:sz w:val="24"/>
          <w:szCs w:val="24"/>
        </w:rPr>
        <w:t>3.6.3) which supports the video element HTML5</w:t>
      </w:r>
      <w:r w:rsidR="00AE48E3">
        <w:rPr>
          <w:rFonts w:ascii="Times New Roman" w:hAnsi="Times New Roman" w:cs="Times New Roman"/>
          <w:sz w:val="24"/>
          <w:szCs w:val="24"/>
        </w:rPr>
        <w:t>,</w:t>
      </w:r>
      <w:r w:rsidR="00485379">
        <w:rPr>
          <w:rFonts w:ascii="Times New Roman" w:hAnsi="Times New Roman" w:cs="Times New Roman"/>
          <w:sz w:val="24"/>
          <w:szCs w:val="24"/>
        </w:rPr>
        <w:t xml:space="preserve"> but it </w:t>
      </w:r>
      <w:r w:rsidR="00AE48E3">
        <w:rPr>
          <w:rFonts w:ascii="Times New Roman" w:hAnsi="Times New Roman" w:cs="Times New Roman"/>
          <w:sz w:val="24"/>
          <w:szCs w:val="24"/>
        </w:rPr>
        <w:t xml:space="preserve">only </w:t>
      </w:r>
      <w:r w:rsidR="00485379">
        <w:rPr>
          <w:rFonts w:ascii="Times New Roman" w:hAnsi="Times New Roman" w:cs="Times New Roman"/>
          <w:sz w:val="24"/>
          <w:szCs w:val="24"/>
        </w:rPr>
        <w:t xml:space="preserve">supports the video file format </w:t>
      </w:r>
      <w:r w:rsidR="009F5EAD" w:rsidRPr="009F5EAD">
        <w:rPr>
          <w:rFonts w:ascii="Times New Roman" w:hAnsi="Times New Roman" w:cs="Times New Roman"/>
          <w:b/>
          <w:i/>
          <w:sz w:val="24"/>
          <w:szCs w:val="24"/>
        </w:rPr>
        <w:t>ogv</w:t>
      </w:r>
      <w:r w:rsidR="00422DB5">
        <w:rPr>
          <w:rFonts w:ascii="Times New Roman" w:hAnsi="Times New Roman" w:cs="Times New Roman"/>
          <w:sz w:val="24"/>
          <w:szCs w:val="24"/>
        </w:rPr>
        <w:t>/</w:t>
      </w:r>
      <w:r w:rsidR="009F5EAD" w:rsidRPr="009F5EAD">
        <w:rPr>
          <w:rFonts w:ascii="Times New Roman" w:hAnsi="Times New Roman" w:cs="Times New Roman"/>
          <w:b/>
          <w:i/>
          <w:sz w:val="24"/>
          <w:szCs w:val="24"/>
        </w:rPr>
        <w:t>ogg</w:t>
      </w:r>
      <w:r w:rsidR="00485379">
        <w:rPr>
          <w:rFonts w:ascii="Times New Roman" w:hAnsi="Times New Roman" w:cs="Times New Roman"/>
          <w:sz w:val="24"/>
          <w:szCs w:val="24"/>
        </w:rPr>
        <w:t>. (Note that the O.ogg and V.ogg file extension</w:t>
      </w:r>
      <w:r w:rsidR="00AB690E">
        <w:rPr>
          <w:rFonts w:ascii="Times New Roman" w:hAnsi="Times New Roman" w:cs="Times New Roman" w:hint="eastAsia"/>
          <w:sz w:val="24"/>
          <w:szCs w:val="24"/>
        </w:rPr>
        <w:t>s</w:t>
      </w:r>
      <w:r w:rsidR="00485379">
        <w:rPr>
          <w:rFonts w:ascii="Times New Roman" w:hAnsi="Times New Roman" w:cs="Times New Roman"/>
          <w:sz w:val="24"/>
          <w:szCs w:val="24"/>
        </w:rPr>
        <w:t xml:space="preserve"> were edited manually for the purpose of demonstration.)</w:t>
      </w:r>
    </w:p>
    <w:p w:rsidR="009B3E90" w:rsidRDefault="009B3E90">
      <w:pPr>
        <w:rPr>
          <w:rFonts w:ascii="Times New Roman" w:hAnsi="Times New Roman" w:cs="Times New Roman"/>
          <w:sz w:val="24"/>
          <w:szCs w:val="24"/>
        </w:rPr>
      </w:pPr>
    </w:p>
    <w:p w:rsidR="006058D7" w:rsidRPr="006058D7" w:rsidRDefault="00A13D0D" w:rsidP="005A2330">
      <w:pPr>
        <w:keepNext/>
        <w:jc w:val="center"/>
        <w:rPr>
          <w:rFonts w:ascii="Times New Roman" w:hAnsi="Times New Roman" w:cs="Times New Roman"/>
        </w:rPr>
      </w:pPr>
      <w:r w:rsidRPr="00A13D0D">
        <w:rPr>
          <w:noProof/>
        </w:rPr>
        <w:t xml:space="preserve"> </w:t>
      </w:r>
      <w:r w:rsidR="009B3E90">
        <w:rPr>
          <w:noProof/>
        </w:rPr>
        <w:drawing>
          <wp:inline distT="0" distB="0" distL="0" distR="0">
            <wp:extent cx="4144253" cy="2714625"/>
            <wp:effectExtent l="19050" t="0" r="8647"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144595" cy="2714849"/>
                    </a:xfrm>
                    <a:prstGeom prst="rect">
                      <a:avLst/>
                    </a:prstGeom>
                    <a:noFill/>
                    <a:ln w="9525">
                      <a:noFill/>
                      <a:miter lim="800000"/>
                      <a:headEnd/>
                      <a:tailEnd/>
                    </a:ln>
                  </pic:spPr>
                </pic:pic>
              </a:graphicData>
            </a:graphic>
          </wp:inline>
        </w:drawing>
      </w:r>
    </w:p>
    <w:p w:rsidR="00BD0B0A" w:rsidRDefault="006058D7" w:rsidP="006058D7">
      <w:pPr>
        <w:pStyle w:val="a8"/>
        <w:jc w:val="center"/>
        <w:rPr>
          <w:rFonts w:ascii="Times New Roman" w:hAnsi="Times New Roman"/>
          <w:sz w:val="24"/>
          <w:szCs w:val="24"/>
        </w:rPr>
      </w:pPr>
      <w:r w:rsidRPr="006058D7">
        <w:rPr>
          <w:rFonts w:ascii="Times New Roman" w:hAnsi="Times New Roman"/>
          <w:sz w:val="24"/>
          <w:szCs w:val="24"/>
        </w:rPr>
        <w:t xml:space="preserve">Figure </w:t>
      </w:r>
      <w:r w:rsidR="0024403C" w:rsidRPr="006058D7">
        <w:rPr>
          <w:rFonts w:ascii="Times New Roman" w:hAnsi="Times New Roman"/>
          <w:sz w:val="24"/>
          <w:szCs w:val="24"/>
        </w:rPr>
        <w:fldChar w:fldCharType="begin"/>
      </w:r>
      <w:r w:rsidRPr="006058D7">
        <w:rPr>
          <w:rFonts w:ascii="Times New Roman" w:hAnsi="Times New Roman"/>
          <w:sz w:val="24"/>
          <w:szCs w:val="24"/>
        </w:rPr>
        <w:instrText xml:space="preserve"> SEQ Figure \* ARABIC </w:instrText>
      </w:r>
      <w:r w:rsidR="0024403C" w:rsidRPr="006058D7">
        <w:rPr>
          <w:rFonts w:ascii="Times New Roman" w:hAnsi="Times New Roman"/>
          <w:sz w:val="24"/>
          <w:szCs w:val="24"/>
        </w:rPr>
        <w:fldChar w:fldCharType="separate"/>
      </w:r>
      <w:r w:rsidR="00E1586B">
        <w:rPr>
          <w:rFonts w:ascii="Times New Roman" w:hAnsi="Times New Roman"/>
          <w:noProof/>
          <w:sz w:val="24"/>
          <w:szCs w:val="24"/>
        </w:rPr>
        <w:t>5</w:t>
      </w:r>
      <w:r w:rsidR="0024403C" w:rsidRPr="006058D7">
        <w:rPr>
          <w:rFonts w:ascii="Times New Roman" w:hAnsi="Times New Roman"/>
          <w:sz w:val="24"/>
          <w:szCs w:val="24"/>
        </w:rPr>
        <w:fldChar w:fldCharType="end"/>
      </w:r>
      <w:r w:rsidRPr="006058D7">
        <w:rPr>
          <w:rFonts w:ascii="Times New Roman" w:hAnsi="Times New Roman"/>
          <w:sz w:val="24"/>
          <w:szCs w:val="24"/>
        </w:rPr>
        <w:t xml:space="preserve">. </w:t>
      </w:r>
      <w:r w:rsidR="005A2330">
        <w:rPr>
          <w:rFonts w:ascii="Times New Roman" w:hAnsi="Times New Roman"/>
          <w:sz w:val="24"/>
          <w:szCs w:val="24"/>
        </w:rPr>
        <w:t xml:space="preserve">Main </w:t>
      </w:r>
      <w:r w:rsidR="00B658A4">
        <w:rPr>
          <w:rFonts w:ascii="Times New Roman" w:hAnsi="Times New Roman"/>
          <w:sz w:val="24"/>
          <w:szCs w:val="24"/>
        </w:rPr>
        <w:t>s</w:t>
      </w:r>
      <w:r w:rsidRPr="006058D7">
        <w:rPr>
          <w:rFonts w:ascii="Times New Roman" w:hAnsi="Times New Roman"/>
          <w:sz w:val="24"/>
          <w:szCs w:val="24"/>
        </w:rPr>
        <w:t xml:space="preserve">creen of HTML5 </w:t>
      </w:r>
      <w:r w:rsidR="000A317A">
        <w:rPr>
          <w:rFonts w:ascii="Times New Roman" w:hAnsi="Times New Roman"/>
          <w:sz w:val="24"/>
          <w:szCs w:val="24"/>
        </w:rPr>
        <w:t>ETD c</w:t>
      </w:r>
      <w:r w:rsidRPr="006058D7">
        <w:rPr>
          <w:rFonts w:ascii="Times New Roman" w:hAnsi="Times New Roman"/>
          <w:sz w:val="24"/>
          <w:szCs w:val="24"/>
        </w:rPr>
        <w:t>onverter</w:t>
      </w:r>
    </w:p>
    <w:p w:rsidR="005A2330" w:rsidRPr="005A2330" w:rsidRDefault="005A2330" w:rsidP="005A2330"/>
    <w:p w:rsidR="005A2330" w:rsidRDefault="005A2330" w:rsidP="005A2330">
      <w:pPr>
        <w:keepNext/>
        <w:jc w:val="center"/>
      </w:pPr>
      <w:r>
        <w:rPr>
          <w:noProof/>
        </w:rPr>
        <w:drawing>
          <wp:inline distT="0" distB="0" distL="0" distR="0">
            <wp:extent cx="4143375" cy="3821741"/>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print"/>
                    <a:srcRect/>
                    <a:stretch>
                      <a:fillRect/>
                    </a:stretch>
                  </pic:blipFill>
                  <pic:spPr bwMode="auto">
                    <a:xfrm>
                      <a:off x="0" y="0"/>
                      <a:ext cx="4168794" cy="3845187"/>
                    </a:xfrm>
                    <a:prstGeom prst="rect">
                      <a:avLst/>
                    </a:prstGeom>
                    <a:noFill/>
                    <a:ln w="9525">
                      <a:noFill/>
                      <a:miter lim="800000"/>
                      <a:headEnd/>
                      <a:tailEnd/>
                    </a:ln>
                  </pic:spPr>
                </pic:pic>
              </a:graphicData>
            </a:graphic>
          </wp:inline>
        </w:drawing>
      </w:r>
    </w:p>
    <w:p w:rsidR="00581A82" w:rsidRPr="005A2330" w:rsidRDefault="005A2330" w:rsidP="005A2330">
      <w:pPr>
        <w:pStyle w:val="a8"/>
        <w:jc w:val="center"/>
        <w:rPr>
          <w:rFonts w:ascii="Times New Roman" w:hAnsi="Times New Roman"/>
          <w:sz w:val="24"/>
          <w:szCs w:val="24"/>
        </w:rPr>
      </w:pPr>
      <w:r w:rsidRPr="005A2330">
        <w:rPr>
          <w:rFonts w:ascii="Times New Roman" w:hAnsi="Times New Roman"/>
          <w:sz w:val="24"/>
          <w:szCs w:val="24"/>
        </w:rPr>
        <w:t xml:space="preserve">Figure </w:t>
      </w:r>
      <w:r w:rsidR="0024403C" w:rsidRPr="005A2330">
        <w:rPr>
          <w:rFonts w:ascii="Times New Roman" w:hAnsi="Times New Roman"/>
          <w:sz w:val="24"/>
          <w:szCs w:val="24"/>
        </w:rPr>
        <w:fldChar w:fldCharType="begin"/>
      </w:r>
      <w:r w:rsidRPr="005A2330">
        <w:rPr>
          <w:rFonts w:ascii="Times New Roman" w:hAnsi="Times New Roman"/>
          <w:sz w:val="24"/>
          <w:szCs w:val="24"/>
        </w:rPr>
        <w:instrText xml:space="preserve"> SEQ Figure \* ARABIC </w:instrText>
      </w:r>
      <w:r w:rsidR="0024403C" w:rsidRPr="005A2330">
        <w:rPr>
          <w:rFonts w:ascii="Times New Roman" w:hAnsi="Times New Roman"/>
          <w:sz w:val="24"/>
          <w:szCs w:val="24"/>
        </w:rPr>
        <w:fldChar w:fldCharType="separate"/>
      </w:r>
      <w:r w:rsidR="00E1586B">
        <w:rPr>
          <w:rFonts w:ascii="Times New Roman" w:hAnsi="Times New Roman"/>
          <w:noProof/>
          <w:sz w:val="24"/>
          <w:szCs w:val="24"/>
        </w:rPr>
        <w:t>6</w:t>
      </w:r>
      <w:r w:rsidR="0024403C" w:rsidRPr="005A2330">
        <w:rPr>
          <w:rFonts w:ascii="Times New Roman" w:hAnsi="Times New Roman"/>
          <w:sz w:val="24"/>
          <w:szCs w:val="24"/>
        </w:rPr>
        <w:fldChar w:fldCharType="end"/>
      </w:r>
      <w:r w:rsidRPr="005A2330">
        <w:rPr>
          <w:rFonts w:ascii="Times New Roman" w:hAnsi="Times New Roman"/>
          <w:sz w:val="24"/>
          <w:szCs w:val="24"/>
        </w:rPr>
        <w:t xml:space="preserve">. Example of </w:t>
      </w:r>
      <w:r w:rsidR="000A317A">
        <w:rPr>
          <w:rFonts w:ascii="Times New Roman" w:hAnsi="Times New Roman"/>
          <w:sz w:val="24"/>
          <w:szCs w:val="24"/>
        </w:rPr>
        <w:t xml:space="preserve">an </w:t>
      </w:r>
      <w:r w:rsidRPr="005A2330">
        <w:rPr>
          <w:rFonts w:ascii="Times New Roman" w:hAnsi="Times New Roman"/>
          <w:sz w:val="24"/>
          <w:szCs w:val="24"/>
        </w:rPr>
        <w:t>HTML5 ETD in the</w:t>
      </w:r>
      <w:r w:rsidR="00DA73C6">
        <w:rPr>
          <w:rFonts w:ascii="Times New Roman" w:hAnsi="Times New Roman"/>
          <w:sz w:val="24"/>
          <w:szCs w:val="24"/>
        </w:rPr>
        <w:t xml:space="preserve"> Mozilla </w:t>
      </w:r>
      <w:r w:rsidRPr="005A2330">
        <w:rPr>
          <w:rFonts w:ascii="Times New Roman" w:hAnsi="Times New Roman"/>
          <w:sz w:val="24"/>
          <w:szCs w:val="24"/>
        </w:rPr>
        <w:t>Firefox (version 3.6.3)</w:t>
      </w:r>
    </w:p>
    <w:p w:rsidR="005A2330" w:rsidRDefault="005A2330" w:rsidP="005A2330">
      <w:pPr>
        <w:keepNext/>
        <w:jc w:val="center"/>
      </w:pPr>
      <w:r>
        <w:rPr>
          <w:noProof/>
        </w:rPr>
        <w:lastRenderedPageBreak/>
        <w:drawing>
          <wp:inline distT="0" distB="0" distL="0" distR="0">
            <wp:extent cx="5906316" cy="212407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srcRect b="16448"/>
                    <a:stretch>
                      <a:fillRect/>
                    </a:stretch>
                  </pic:blipFill>
                  <pic:spPr bwMode="auto">
                    <a:xfrm>
                      <a:off x="0" y="0"/>
                      <a:ext cx="5906316" cy="2124075"/>
                    </a:xfrm>
                    <a:prstGeom prst="rect">
                      <a:avLst/>
                    </a:prstGeom>
                    <a:noFill/>
                    <a:ln w="9525">
                      <a:noFill/>
                      <a:miter lim="800000"/>
                      <a:headEnd/>
                      <a:tailEnd/>
                    </a:ln>
                  </pic:spPr>
                </pic:pic>
              </a:graphicData>
            </a:graphic>
          </wp:inline>
        </w:drawing>
      </w:r>
    </w:p>
    <w:p w:rsidR="005A2330" w:rsidRPr="00581A82" w:rsidRDefault="005A2330" w:rsidP="005A2330">
      <w:pPr>
        <w:pStyle w:val="a8"/>
        <w:jc w:val="center"/>
      </w:pPr>
      <w:r w:rsidRPr="005A2330">
        <w:rPr>
          <w:rFonts w:ascii="Times New Roman" w:hAnsi="Times New Roman"/>
          <w:sz w:val="24"/>
          <w:szCs w:val="24"/>
        </w:rPr>
        <w:t xml:space="preserve">Figure </w:t>
      </w:r>
      <w:r w:rsidR="0024403C" w:rsidRPr="005A2330">
        <w:rPr>
          <w:rFonts w:ascii="Times New Roman" w:hAnsi="Times New Roman"/>
          <w:sz w:val="24"/>
          <w:szCs w:val="24"/>
        </w:rPr>
        <w:fldChar w:fldCharType="begin"/>
      </w:r>
      <w:r w:rsidRPr="005A2330">
        <w:rPr>
          <w:rFonts w:ascii="Times New Roman" w:hAnsi="Times New Roman"/>
          <w:sz w:val="24"/>
          <w:szCs w:val="24"/>
        </w:rPr>
        <w:instrText xml:space="preserve"> SEQ Figure \* ARABIC </w:instrText>
      </w:r>
      <w:r w:rsidR="0024403C" w:rsidRPr="005A2330">
        <w:rPr>
          <w:rFonts w:ascii="Times New Roman" w:hAnsi="Times New Roman"/>
          <w:sz w:val="24"/>
          <w:szCs w:val="24"/>
        </w:rPr>
        <w:fldChar w:fldCharType="separate"/>
      </w:r>
      <w:r w:rsidR="00E1586B">
        <w:rPr>
          <w:rFonts w:ascii="Times New Roman" w:hAnsi="Times New Roman"/>
          <w:noProof/>
          <w:sz w:val="24"/>
          <w:szCs w:val="24"/>
        </w:rPr>
        <w:t>7</w:t>
      </w:r>
      <w:r w:rsidR="0024403C" w:rsidRPr="005A2330">
        <w:rPr>
          <w:rFonts w:ascii="Times New Roman" w:hAnsi="Times New Roman"/>
          <w:sz w:val="24"/>
          <w:szCs w:val="24"/>
        </w:rPr>
        <w:fldChar w:fldCharType="end"/>
      </w:r>
      <w:r w:rsidRPr="005A2330">
        <w:rPr>
          <w:rFonts w:ascii="Times New Roman" w:hAnsi="Times New Roman"/>
          <w:sz w:val="24"/>
          <w:szCs w:val="24"/>
        </w:rPr>
        <w:t xml:space="preserve">. Page </w:t>
      </w:r>
      <w:r w:rsidR="00B658A4">
        <w:rPr>
          <w:rFonts w:ascii="Times New Roman" w:hAnsi="Times New Roman"/>
          <w:sz w:val="24"/>
          <w:szCs w:val="24"/>
        </w:rPr>
        <w:t>s</w:t>
      </w:r>
      <w:r w:rsidRPr="005A2330">
        <w:rPr>
          <w:rFonts w:ascii="Times New Roman" w:hAnsi="Times New Roman"/>
          <w:sz w:val="24"/>
          <w:szCs w:val="24"/>
        </w:rPr>
        <w:t xml:space="preserve">ource of the </w:t>
      </w:r>
      <w:r w:rsidR="00B658A4">
        <w:rPr>
          <w:rFonts w:ascii="Times New Roman" w:hAnsi="Times New Roman"/>
          <w:sz w:val="24"/>
          <w:szCs w:val="24"/>
        </w:rPr>
        <w:t>f</w:t>
      </w:r>
      <w:r w:rsidRPr="005A2330">
        <w:rPr>
          <w:rFonts w:ascii="Times New Roman" w:hAnsi="Times New Roman"/>
          <w:sz w:val="24"/>
          <w:szCs w:val="24"/>
        </w:rPr>
        <w:t>igure abov</w:t>
      </w:r>
      <w:r>
        <w:rPr>
          <w:rFonts w:ascii="Times New Roman" w:hAnsi="Times New Roman"/>
          <w:sz w:val="24"/>
          <w:szCs w:val="24"/>
        </w:rPr>
        <w:t>e</w:t>
      </w:r>
    </w:p>
    <w:p w:rsidR="00AB2118" w:rsidRPr="006058D7" w:rsidRDefault="00AB2118" w:rsidP="0023516D">
      <w:pPr>
        <w:rPr>
          <w:rFonts w:ascii="Times New Roman" w:hAnsi="Times New Roman" w:cs="Times New Roman"/>
        </w:rPr>
      </w:pPr>
    </w:p>
    <w:p w:rsidR="00BD0B0A" w:rsidRPr="006058D7" w:rsidRDefault="009B3E90" w:rsidP="0015269A">
      <w:pPr>
        <w:pStyle w:val="1"/>
        <w:tabs>
          <w:tab w:val="left" w:pos="284"/>
        </w:tabs>
        <w:ind w:right="200" w:hanging="800"/>
      </w:pPr>
      <w:r>
        <w:t>DISCUSSION</w:t>
      </w:r>
    </w:p>
    <w:p w:rsidR="00BD0B0A" w:rsidRDefault="00CC562F" w:rsidP="00CC562F">
      <w:pPr>
        <w:rPr>
          <w:rFonts w:ascii="Times New Roman" w:hAnsi="Times New Roman" w:cs="Times New Roman"/>
          <w:sz w:val="24"/>
          <w:szCs w:val="24"/>
        </w:rPr>
      </w:pPr>
      <w:r w:rsidRPr="006058D7">
        <w:rPr>
          <w:rFonts w:ascii="Times New Roman" w:hAnsi="Times New Roman" w:cs="Times New Roman"/>
          <w:sz w:val="24"/>
          <w:szCs w:val="24"/>
        </w:rPr>
        <w:t>In this section, we discuss lesson</w:t>
      </w:r>
      <w:r w:rsidR="00C74295">
        <w:rPr>
          <w:rFonts w:ascii="Times New Roman" w:hAnsi="Times New Roman" w:cs="Times New Roman" w:hint="eastAsia"/>
          <w:sz w:val="24"/>
          <w:szCs w:val="24"/>
        </w:rPr>
        <w:t>s</w:t>
      </w:r>
      <w:r w:rsidRPr="006058D7">
        <w:rPr>
          <w:rFonts w:ascii="Times New Roman" w:hAnsi="Times New Roman" w:cs="Times New Roman"/>
          <w:sz w:val="24"/>
          <w:szCs w:val="24"/>
        </w:rPr>
        <w:t xml:space="preserve"> learned through this research work, i.e., problems that we faced and the best solution</w:t>
      </w:r>
      <w:r w:rsidR="00D362CC">
        <w:rPr>
          <w:rFonts w:ascii="Times New Roman" w:hAnsi="Times New Roman" w:cs="Times New Roman" w:hint="eastAsia"/>
          <w:sz w:val="24"/>
          <w:szCs w:val="24"/>
        </w:rPr>
        <w:t>s</w:t>
      </w:r>
      <w:r w:rsidRPr="006058D7">
        <w:rPr>
          <w:rFonts w:ascii="Times New Roman" w:hAnsi="Times New Roman" w:cs="Times New Roman"/>
          <w:sz w:val="24"/>
          <w:szCs w:val="24"/>
        </w:rPr>
        <w:t xml:space="preserve"> that we found.</w:t>
      </w:r>
      <w:r w:rsidR="00D54CC1" w:rsidRPr="006058D7">
        <w:rPr>
          <w:rFonts w:ascii="Times New Roman" w:hAnsi="Times New Roman" w:cs="Times New Roman"/>
          <w:sz w:val="24"/>
          <w:szCs w:val="24"/>
        </w:rPr>
        <w:t xml:space="preserve"> </w:t>
      </w:r>
    </w:p>
    <w:p w:rsidR="00836905" w:rsidRPr="006058D7" w:rsidRDefault="00836905" w:rsidP="00CC562F">
      <w:pPr>
        <w:rPr>
          <w:rFonts w:ascii="Times New Roman" w:hAnsi="Times New Roman" w:cs="Times New Roman"/>
          <w:sz w:val="24"/>
          <w:szCs w:val="24"/>
        </w:rPr>
      </w:pPr>
    </w:p>
    <w:p w:rsidR="00BD0B0A" w:rsidRPr="006058D7" w:rsidRDefault="00BD0B0A" w:rsidP="00CC562F">
      <w:pPr>
        <w:widowControl/>
        <w:numPr>
          <w:ilvl w:val="0"/>
          <w:numId w:val="14"/>
        </w:numPr>
        <w:wordWrap/>
        <w:autoSpaceDE/>
        <w:autoSpaceDN/>
        <w:ind w:left="284" w:hanging="284"/>
        <w:rPr>
          <w:rFonts w:ascii="Times New Roman" w:hAnsi="Times New Roman" w:cs="Times New Roman"/>
          <w:i/>
          <w:sz w:val="24"/>
          <w:szCs w:val="24"/>
        </w:rPr>
      </w:pPr>
      <w:r w:rsidRPr="006058D7">
        <w:rPr>
          <w:rFonts w:ascii="Times New Roman" w:hAnsi="Times New Roman" w:cs="Times New Roman"/>
          <w:i/>
          <w:sz w:val="24"/>
          <w:szCs w:val="24"/>
        </w:rPr>
        <w:t>Problems</w:t>
      </w:r>
    </w:p>
    <w:p w:rsidR="00BD0B0A" w:rsidRPr="006058D7" w:rsidRDefault="00BD0B0A" w:rsidP="00262F18">
      <w:pPr>
        <w:rPr>
          <w:rFonts w:ascii="Times New Roman" w:hAnsi="Times New Roman" w:cs="Times New Roman"/>
          <w:sz w:val="24"/>
          <w:szCs w:val="24"/>
        </w:rPr>
      </w:pPr>
      <w:r w:rsidRPr="006058D7">
        <w:rPr>
          <w:rFonts w:ascii="Times New Roman" w:hAnsi="Times New Roman" w:cs="Times New Roman"/>
          <w:sz w:val="24"/>
          <w:szCs w:val="24"/>
        </w:rPr>
        <w:t>The first problem we faced was how to migrat</w:t>
      </w:r>
      <w:r w:rsidR="00FA0EA3">
        <w:rPr>
          <w:rFonts w:ascii="Times New Roman" w:hAnsi="Times New Roman" w:cs="Times New Roman"/>
          <w:sz w:val="24"/>
          <w:szCs w:val="24"/>
        </w:rPr>
        <w:t>e</w:t>
      </w:r>
      <w:r w:rsidRPr="006058D7">
        <w:rPr>
          <w:rFonts w:ascii="Times New Roman" w:hAnsi="Times New Roman" w:cs="Times New Roman"/>
          <w:sz w:val="24"/>
          <w:szCs w:val="24"/>
        </w:rPr>
        <w:t xml:space="preserve"> from </w:t>
      </w:r>
      <w:r w:rsidR="00FA0EA3">
        <w:rPr>
          <w:rFonts w:ascii="Times New Roman" w:hAnsi="Times New Roman" w:cs="Times New Roman"/>
          <w:sz w:val="24"/>
          <w:szCs w:val="24"/>
        </w:rPr>
        <w:t>a</w:t>
      </w:r>
      <w:r w:rsidRPr="006058D7">
        <w:rPr>
          <w:rFonts w:ascii="Times New Roman" w:hAnsi="Times New Roman" w:cs="Times New Roman"/>
          <w:sz w:val="24"/>
          <w:szCs w:val="24"/>
        </w:rPr>
        <w:t xml:space="preserve"> PDF file into a</w:t>
      </w:r>
      <w:r w:rsidR="000A317A">
        <w:rPr>
          <w:rFonts w:ascii="Times New Roman" w:hAnsi="Times New Roman" w:cs="Times New Roman"/>
          <w:sz w:val="24"/>
          <w:szCs w:val="24"/>
        </w:rPr>
        <w:t>n</w:t>
      </w:r>
      <w:r w:rsidRPr="006058D7">
        <w:rPr>
          <w:rFonts w:ascii="Times New Roman" w:hAnsi="Times New Roman" w:cs="Times New Roman"/>
          <w:sz w:val="24"/>
          <w:szCs w:val="24"/>
        </w:rPr>
        <w:t xml:space="preserve"> HTML5 file. </w:t>
      </w:r>
      <w:r w:rsidR="00AB690E">
        <w:rPr>
          <w:rFonts w:ascii="Times New Roman" w:hAnsi="Times New Roman" w:cs="Times New Roman" w:hint="eastAsia"/>
          <w:sz w:val="24"/>
          <w:szCs w:val="24"/>
        </w:rPr>
        <w:t>To begin with</w:t>
      </w:r>
      <w:r w:rsidRPr="006058D7">
        <w:rPr>
          <w:rFonts w:ascii="Times New Roman" w:hAnsi="Times New Roman" w:cs="Times New Roman"/>
          <w:sz w:val="24"/>
          <w:szCs w:val="24"/>
        </w:rPr>
        <w:t>, we wanted to extract all of the text from the PDF fi</w:t>
      </w:r>
      <w:r w:rsidR="00FA0EA3">
        <w:rPr>
          <w:rFonts w:ascii="Times New Roman" w:hAnsi="Times New Roman" w:cs="Times New Roman"/>
          <w:sz w:val="24"/>
          <w:szCs w:val="24"/>
        </w:rPr>
        <w:t>le. This was a problem at first;</w:t>
      </w:r>
      <w:r w:rsidRPr="006058D7">
        <w:rPr>
          <w:rFonts w:ascii="Times New Roman" w:hAnsi="Times New Roman" w:cs="Times New Roman"/>
          <w:sz w:val="24"/>
          <w:szCs w:val="24"/>
        </w:rPr>
        <w:t xml:space="preserve"> there didn’t exist a standard Java library that we could use to extract text from the PDF file. The second problem we faced was that in some of the PDF files we had</w:t>
      </w:r>
      <w:r w:rsidR="00FA0EA3">
        <w:rPr>
          <w:rFonts w:ascii="Times New Roman" w:hAnsi="Times New Roman" w:cs="Times New Roman"/>
          <w:sz w:val="24"/>
          <w:szCs w:val="24"/>
        </w:rPr>
        <w:t>, there were images</w:t>
      </w:r>
      <w:r w:rsidRPr="006058D7">
        <w:rPr>
          <w:rFonts w:ascii="Times New Roman" w:hAnsi="Times New Roman" w:cs="Times New Roman"/>
          <w:sz w:val="24"/>
          <w:szCs w:val="24"/>
        </w:rPr>
        <w:t xml:space="preserve">. Obviously a text extraction tool would not allow us to extract images </w:t>
      </w:r>
      <w:r w:rsidR="00FA0EA3">
        <w:rPr>
          <w:rFonts w:ascii="Times New Roman" w:hAnsi="Times New Roman" w:cs="Times New Roman"/>
          <w:sz w:val="24"/>
          <w:szCs w:val="24"/>
        </w:rPr>
        <w:t>from</w:t>
      </w:r>
      <w:r w:rsidRPr="006058D7">
        <w:rPr>
          <w:rFonts w:ascii="Times New Roman" w:hAnsi="Times New Roman" w:cs="Times New Roman"/>
          <w:sz w:val="24"/>
          <w:szCs w:val="24"/>
        </w:rPr>
        <w:t xml:space="preserve"> PDF. </w:t>
      </w:r>
    </w:p>
    <w:p w:rsidR="00FA0EA3" w:rsidRDefault="00BD0B0A" w:rsidP="00836905">
      <w:pPr>
        <w:ind w:firstLine="242"/>
        <w:rPr>
          <w:rFonts w:ascii="Times New Roman" w:hAnsi="Times New Roman" w:cs="Times New Roman"/>
          <w:sz w:val="24"/>
          <w:szCs w:val="24"/>
        </w:rPr>
      </w:pPr>
      <w:r w:rsidRPr="006058D7">
        <w:rPr>
          <w:rFonts w:ascii="Times New Roman" w:hAnsi="Times New Roman" w:cs="Times New Roman"/>
          <w:sz w:val="24"/>
          <w:szCs w:val="24"/>
        </w:rPr>
        <w:t>After committing to a libr</w:t>
      </w:r>
      <w:r w:rsidR="00FA0EA3">
        <w:rPr>
          <w:rFonts w:ascii="Times New Roman" w:hAnsi="Times New Roman" w:cs="Times New Roman"/>
          <w:sz w:val="24"/>
          <w:szCs w:val="24"/>
        </w:rPr>
        <w:t xml:space="preserve">ary, PDFBox, to extract </w:t>
      </w:r>
      <w:r w:rsidRPr="006058D7">
        <w:rPr>
          <w:rFonts w:ascii="Times New Roman" w:hAnsi="Times New Roman" w:cs="Times New Roman"/>
          <w:sz w:val="24"/>
          <w:szCs w:val="24"/>
        </w:rPr>
        <w:t>text and images</w:t>
      </w:r>
      <w:r w:rsidR="00FA0EA3">
        <w:rPr>
          <w:rFonts w:ascii="Times New Roman" w:hAnsi="Times New Roman" w:cs="Times New Roman"/>
          <w:sz w:val="24"/>
          <w:szCs w:val="24"/>
        </w:rPr>
        <w:t>,</w:t>
      </w:r>
      <w:r w:rsidRPr="006058D7">
        <w:rPr>
          <w:rFonts w:ascii="Times New Roman" w:hAnsi="Times New Roman" w:cs="Times New Roman"/>
          <w:sz w:val="24"/>
          <w:szCs w:val="24"/>
        </w:rPr>
        <w:t xml:space="preserve"> we ran into a problem with the formatting and styling of the text. When the text is taken out of the PDF, it is </w:t>
      </w:r>
      <w:r w:rsidR="00FA45B5">
        <w:rPr>
          <w:rFonts w:ascii="Times New Roman" w:hAnsi="Times New Roman" w:cs="Times New Roman"/>
          <w:sz w:val="24"/>
          <w:szCs w:val="24"/>
        </w:rPr>
        <w:t xml:space="preserve">a </w:t>
      </w:r>
      <w:r w:rsidRPr="006058D7">
        <w:rPr>
          <w:rFonts w:ascii="Times New Roman" w:hAnsi="Times New Roman" w:cs="Times New Roman"/>
          <w:sz w:val="24"/>
          <w:szCs w:val="24"/>
        </w:rPr>
        <w:t>plain text</w:t>
      </w:r>
      <w:r w:rsidR="00FA45B5">
        <w:rPr>
          <w:rFonts w:ascii="Times New Roman" w:hAnsi="Times New Roman" w:cs="Times New Roman"/>
          <w:sz w:val="24"/>
          <w:szCs w:val="24"/>
        </w:rPr>
        <w:t xml:space="preserve"> file</w:t>
      </w:r>
      <w:r w:rsidRPr="006058D7">
        <w:rPr>
          <w:rFonts w:ascii="Times New Roman" w:hAnsi="Times New Roman" w:cs="Times New Roman"/>
          <w:sz w:val="24"/>
          <w:szCs w:val="24"/>
        </w:rPr>
        <w:t xml:space="preserve"> </w:t>
      </w:r>
      <w:r w:rsidR="00FA0EA3">
        <w:rPr>
          <w:rFonts w:ascii="Times New Roman" w:hAnsi="Times New Roman" w:cs="Times New Roman"/>
          <w:sz w:val="24"/>
          <w:szCs w:val="24"/>
        </w:rPr>
        <w:t>which</w:t>
      </w:r>
      <w:r w:rsidRPr="006058D7">
        <w:rPr>
          <w:rFonts w:ascii="Times New Roman" w:hAnsi="Times New Roman" w:cs="Times New Roman"/>
          <w:sz w:val="24"/>
          <w:szCs w:val="24"/>
        </w:rPr>
        <w:t xml:space="preserve"> no longer keeps the</w:t>
      </w:r>
      <w:r w:rsidR="00272215">
        <w:rPr>
          <w:rFonts w:ascii="Times New Roman" w:hAnsi="Times New Roman" w:cs="Times New Roman"/>
          <w:sz w:val="24"/>
          <w:szCs w:val="24"/>
        </w:rPr>
        <w:t xml:space="preserve"> formatting </w:t>
      </w:r>
      <w:r w:rsidR="002E51A2">
        <w:rPr>
          <w:rFonts w:ascii="Times New Roman" w:hAnsi="Times New Roman" w:cs="Times New Roman"/>
          <w:sz w:val="24"/>
          <w:szCs w:val="24"/>
        </w:rPr>
        <w:t xml:space="preserve">and style </w:t>
      </w:r>
      <w:r w:rsidR="00272215">
        <w:rPr>
          <w:rFonts w:ascii="Times New Roman" w:hAnsi="Times New Roman" w:cs="Times New Roman"/>
          <w:sz w:val="24"/>
          <w:szCs w:val="24"/>
        </w:rPr>
        <w:t>information (</w:t>
      </w:r>
      <w:r w:rsidR="002E51A2">
        <w:rPr>
          <w:rFonts w:ascii="Times New Roman" w:hAnsi="Times New Roman" w:cs="Times New Roman"/>
          <w:sz w:val="24"/>
          <w:szCs w:val="24"/>
        </w:rPr>
        <w:t xml:space="preserve">e.g., </w:t>
      </w:r>
      <w:r w:rsidRPr="006058D7">
        <w:rPr>
          <w:rFonts w:ascii="Times New Roman" w:hAnsi="Times New Roman" w:cs="Times New Roman"/>
          <w:sz w:val="24"/>
          <w:szCs w:val="24"/>
        </w:rPr>
        <w:t xml:space="preserve">size, color, </w:t>
      </w:r>
      <w:r w:rsidR="00272215" w:rsidRPr="006058D7">
        <w:rPr>
          <w:rFonts w:ascii="Times New Roman" w:hAnsi="Times New Roman" w:cs="Times New Roman"/>
          <w:sz w:val="24"/>
          <w:szCs w:val="24"/>
        </w:rPr>
        <w:t>e</w:t>
      </w:r>
      <w:r w:rsidR="00272215">
        <w:rPr>
          <w:rFonts w:ascii="Times New Roman" w:hAnsi="Times New Roman" w:cs="Times New Roman"/>
          <w:sz w:val="24"/>
          <w:szCs w:val="24"/>
        </w:rPr>
        <w:t>tc</w:t>
      </w:r>
      <w:r w:rsidR="00684279">
        <w:rPr>
          <w:rFonts w:ascii="Times New Roman" w:hAnsi="Times New Roman" w:cs="Times New Roman" w:hint="eastAsia"/>
          <w:sz w:val="24"/>
          <w:szCs w:val="24"/>
        </w:rPr>
        <w:t>.</w:t>
      </w:r>
      <w:r w:rsidR="00FA0EA3">
        <w:rPr>
          <w:rFonts w:ascii="Times New Roman" w:hAnsi="Times New Roman" w:cs="Times New Roman"/>
          <w:sz w:val="24"/>
          <w:szCs w:val="24"/>
        </w:rPr>
        <w:t>)</w:t>
      </w:r>
      <w:r w:rsidRPr="006058D7">
        <w:rPr>
          <w:rFonts w:ascii="Times New Roman" w:hAnsi="Times New Roman" w:cs="Times New Roman"/>
          <w:sz w:val="24"/>
          <w:szCs w:val="24"/>
        </w:rPr>
        <w:t xml:space="preserve"> of the font that was being used. This is bad </w:t>
      </w:r>
      <w:r w:rsidR="000D0FE3">
        <w:rPr>
          <w:rFonts w:ascii="Times New Roman" w:hAnsi="Times New Roman" w:cs="Times New Roman" w:hint="eastAsia"/>
          <w:sz w:val="24"/>
          <w:szCs w:val="24"/>
        </w:rPr>
        <w:t xml:space="preserve">for preservation </w:t>
      </w:r>
      <w:r w:rsidR="00FA0EA3">
        <w:rPr>
          <w:rFonts w:ascii="Times New Roman" w:hAnsi="Times New Roman" w:cs="Times New Roman"/>
          <w:sz w:val="24"/>
          <w:szCs w:val="24"/>
        </w:rPr>
        <w:t>and</w:t>
      </w:r>
      <w:r w:rsidR="000D0FE3">
        <w:rPr>
          <w:rFonts w:ascii="Times New Roman" w:hAnsi="Times New Roman" w:cs="Times New Roman" w:hint="eastAsia"/>
          <w:sz w:val="24"/>
          <w:szCs w:val="24"/>
        </w:rPr>
        <w:t xml:space="preserve"> archiving </w:t>
      </w:r>
      <w:r w:rsidRPr="006058D7">
        <w:rPr>
          <w:rFonts w:ascii="Times New Roman" w:hAnsi="Times New Roman" w:cs="Times New Roman"/>
          <w:sz w:val="24"/>
          <w:szCs w:val="24"/>
        </w:rPr>
        <w:t xml:space="preserve">because </w:t>
      </w:r>
      <w:r w:rsidR="00FA0EA3">
        <w:rPr>
          <w:rFonts w:ascii="Times New Roman" w:hAnsi="Times New Roman" w:cs="Times New Roman"/>
          <w:sz w:val="24"/>
          <w:szCs w:val="24"/>
        </w:rPr>
        <w:t xml:space="preserve">it is harder to find elements like headings; there is much </w:t>
      </w:r>
      <w:r w:rsidR="00FA45B5">
        <w:rPr>
          <w:rFonts w:ascii="Times New Roman" w:hAnsi="Times New Roman" w:cs="Times New Roman"/>
          <w:sz w:val="24"/>
          <w:szCs w:val="24"/>
        </w:rPr>
        <w:t>information loss</w:t>
      </w:r>
      <w:r w:rsidRPr="006058D7">
        <w:rPr>
          <w:rFonts w:ascii="Times New Roman" w:hAnsi="Times New Roman" w:cs="Times New Roman"/>
          <w:sz w:val="24"/>
          <w:szCs w:val="24"/>
        </w:rPr>
        <w:t>.</w:t>
      </w:r>
      <w:r w:rsidR="00F75253">
        <w:rPr>
          <w:rFonts w:ascii="Times New Roman" w:hAnsi="Times New Roman" w:cs="Times New Roman" w:hint="eastAsia"/>
          <w:sz w:val="24"/>
          <w:szCs w:val="24"/>
        </w:rPr>
        <w:t xml:space="preserve"> But, </w:t>
      </w:r>
      <w:r w:rsidR="00FA0EA3">
        <w:rPr>
          <w:rFonts w:ascii="Times New Roman" w:hAnsi="Times New Roman" w:cs="Times New Roman"/>
          <w:sz w:val="24"/>
          <w:szCs w:val="24"/>
        </w:rPr>
        <w:t xml:space="preserve">for </w:t>
      </w:r>
      <w:r w:rsidR="00F75253">
        <w:rPr>
          <w:rFonts w:ascii="Times New Roman" w:hAnsi="Times New Roman" w:cs="Times New Roman" w:hint="eastAsia"/>
          <w:sz w:val="24"/>
          <w:szCs w:val="24"/>
        </w:rPr>
        <w:t xml:space="preserve">mobile devices with </w:t>
      </w:r>
      <w:r w:rsidR="00FA0EA3">
        <w:rPr>
          <w:rFonts w:ascii="Times New Roman" w:hAnsi="Times New Roman" w:cs="Times New Roman"/>
          <w:sz w:val="24"/>
          <w:szCs w:val="24"/>
        </w:rPr>
        <w:t>a</w:t>
      </w:r>
      <w:r w:rsidR="00F75253">
        <w:rPr>
          <w:rFonts w:ascii="Times New Roman" w:hAnsi="Times New Roman" w:cs="Times New Roman" w:hint="eastAsia"/>
          <w:sz w:val="24"/>
          <w:szCs w:val="24"/>
        </w:rPr>
        <w:t xml:space="preserve"> small screen size</w:t>
      </w:r>
      <w:r w:rsidR="00FA0EA3">
        <w:rPr>
          <w:rFonts w:ascii="Times New Roman" w:hAnsi="Times New Roman" w:cs="Times New Roman"/>
          <w:sz w:val="24"/>
          <w:szCs w:val="24"/>
        </w:rPr>
        <w:t>, connected through</w:t>
      </w:r>
      <w:r w:rsidR="00F75253">
        <w:rPr>
          <w:rFonts w:ascii="Times New Roman" w:hAnsi="Times New Roman" w:cs="Times New Roman" w:hint="eastAsia"/>
          <w:sz w:val="24"/>
          <w:szCs w:val="24"/>
        </w:rPr>
        <w:t xml:space="preserve"> a narrow bandwidth wireless network, formatting and styling </w:t>
      </w:r>
      <w:r w:rsidR="004F0144">
        <w:rPr>
          <w:rFonts w:ascii="Times New Roman" w:hAnsi="Times New Roman" w:cs="Times New Roman" w:hint="eastAsia"/>
          <w:sz w:val="24"/>
          <w:szCs w:val="24"/>
        </w:rPr>
        <w:t>may not</w:t>
      </w:r>
      <w:r w:rsidR="00FA45B5">
        <w:rPr>
          <w:rFonts w:ascii="Times New Roman" w:hAnsi="Times New Roman" w:cs="Times New Roman"/>
          <w:sz w:val="24"/>
          <w:szCs w:val="24"/>
        </w:rPr>
        <w:t xml:space="preserve"> seem to</w:t>
      </w:r>
      <w:r w:rsidR="00F75253">
        <w:rPr>
          <w:rFonts w:ascii="Times New Roman" w:hAnsi="Times New Roman" w:cs="Times New Roman" w:hint="eastAsia"/>
          <w:sz w:val="24"/>
          <w:szCs w:val="24"/>
        </w:rPr>
        <w:t xml:space="preserve"> matter. </w:t>
      </w:r>
      <w:r w:rsidR="00FA0EA3">
        <w:rPr>
          <w:rFonts w:ascii="Times New Roman" w:hAnsi="Times New Roman" w:cs="Times New Roman"/>
          <w:sz w:val="24"/>
          <w:szCs w:val="24"/>
        </w:rPr>
        <w:t>Another problem is that for some images in PDF files, erroneous stacking of parts occurs, leading to finding of many pieces of an image.</w:t>
      </w:r>
    </w:p>
    <w:p w:rsidR="00BD0B0A" w:rsidRPr="006058D7" w:rsidRDefault="00447AD3" w:rsidP="00836905">
      <w:pPr>
        <w:ind w:firstLine="242"/>
        <w:rPr>
          <w:rFonts w:ascii="Times New Roman" w:hAnsi="Times New Roman" w:cs="Times New Roman"/>
          <w:sz w:val="24"/>
          <w:szCs w:val="24"/>
        </w:rPr>
      </w:pPr>
      <w:r>
        <w:rPr>
          <w:rFonts w:ascii="Times New Roman" w:hAnsi="Times New Roman" w:cs="Times New Roman"/>
          <w:sz w:val="24"/>
          <w:szCs w:val="24"/>
        </w:rPr>
        <w:t>Yet another problem is that</w:t>
      </w:r>
      <w:r w:rsidR="00BD0B0A" w:rsidRPr="006058D7">
        <w:rPr>
          <w:rFonts w:ascii="Times New Roman" w:hAnsi="Times New Roman" w:cs="Times New Roman"/>
          <w:sz w:val="24"/>
          <w:szCs w:val="24"/>
        </w:rPr>
        <w:t xml:space="preserve"> not all browsers support full HTML5 capabilities. The latest versions of Internet Explorer and Opera do not support the video tag at all but Mozilla Firefox, Google Chrome, and Safari </w:t>
      </w:r>
      <w:r>
        <w:rPr>
          <w:rFonts w:ascii="Times New Roman" w:hAnsi="Times New Roman" w:cs="Times New Roman"/>
          <w:sz w:val="24"/>
          <w:szCs w:val="24"/>
        </w:rPr>
        <w:t>do</w:t>
      </w:r>
      <w:r w:rsidR="00BD0B0A" w:rsidRPr="006058D7">
        <w:rPr>
          <w:rFonts w:ascii="Times New Roman" w:hAnsi="Times New Roman" w:cs="Times New Roman"/>
          <w:sz w:val="24"/>
          <w:szCs w:val="24"/>
        </w:rPr>
        <w:t xml:space="preserve"> support it. Also, Firefox, Chrome and Safari all support </w:t>
      </w:r>
      <w:r>
        <w:rPr>
          <w:rFonts w:ascii="Times New Roman" w:hAnsi="Times New Roman" w:cs="Times New Roman"/>
          <w:sz w:val="24"/>
          <w:szCs w:val="24"/>
        </w:rPr>
        <w:t>audio files,</w:t>
      </w:r>
      <w:r w:rsidR="00BD0B0A" w:rsidRPr="006058D7">
        <w:rPr>
          <w:rFonts w:ascii="Times New Roman" w:hAnsi="Times New Roman" w:cs="Times New Roman"/>
          <w:sz w:val="24"/>
          <w:szCs w:val="24"/>
        </w:rPr>
        <w:t xml:space="preserve"> but IE and Opera do not. </w:t>
      </w:r>
    </w:p>
    <w:p w:rsidR="00BD0B0A" w:rsidRPr="006058D7" w:rsidRDefault="00447AD3" w:rsidP="00836905">
      <w:pPr>
        <w:ind w:firstLine="242"/>
        <w:rPr>
          <w:rFonts w:ascii="Times New Roman" w:hAnsi="Times New Roman" w:cs="Times New Roman"/>
          <w:sz w:val="24"/>
          <w:szCs w:val="24"/>
        </w:rPr>
      </w:pPr>
      <w:r>
        <w:rPr>
          <w:rFonts w:ascii="Times New Roman" w:hAnsi="Times New Roman" w:cs="Times New Roman"/>
          <w:sz w:val="24"/>
          <w:szCs w:val="24"/>
        </w:rPr>
        <w:t>Further, a goal for</w:t>
      </w:r>
      <w:r w:rsidR="00BD0B0A" w:rsidRPr="006058D7">
        <w:rPr>
          <w:rFonts w:ascii="Times New Roman" w:hAnsi="Times New Roman" w:cs="Times New Roman"/>
          <w:sz w:val="24"/>
          <w:szCs w:val="24"/>
        </w:rPr>
        <w:t xml:space="preserve"> HTML5 </w:t>
      </w:r>
      <w:r>
        <w:rPr>
          <w:rFonts w:ascii="Times New Roman" w:hAnsi="Times New Roman" w:cs="Times New Roman"/>
          <w:sz w:val="24"/>
          <w:szCs w:val="24"/>
        </w:rPr>
        <w:t>is support of</w:t>
      </w:r>
      <w:r w:rsidR="00BD0B0A" w:rsidRPr="006058D7">
        <w:rPr>
          <w:rFonts w:ascii="Times New Roman" w:hAnsi="Times New Roman" w:cs="Times New Roman"/>
          <w:sz w:val="24"/>
          <w:szCs w:val="24"/>
        </w:rPr>
        <w:t xml:space="preserve"> mobile devices, such as cell phones or iPods. </w:t>
      </w:r>
      <w:r>
        <w:rPr>
          <w:rFonts w:ascii="Times New Roman" w:hAnsi="Times New Roman" w:cs="Times New Roman"/>
          <w:sz w:val="24"/>
          <w:szCs w:val="24"/>
        </w:rPr>
        <w:t>T</w:t>
      </w:r>
      <w:r w:rsidR="00BD0B0A" w:rsidRPr="006058D7">
        <w:rPr>
          <w:rFonts w:ascii="Times New Roman" w:hAnsi="Times New Roman" w:cs="Times New Roman"/>
          <w:sz w:val="24"/>
          <w:szCs w:val="24"/>
        </w:rPr>
        <w:t>he iPod touch, iPhone, and iPad</w:t>
      </w:r>
      <w:r>
        <w:rPr>
          <w:rFonts w:ascii="Times New Roman" w:hAnsi="Times New Roman" w:cs="Times New Roman"/>
          <w:sz w:val="24"/>
          <w:szCs w:val="24"/>
        </w:rPr>
        <w:t xml:space="preserve"> do support HTML5</w:t>
      </w:r>
      <w:r w:rsidR="00BD0B0A" w:rsidRPr="006058D7">
        <w:rPr>
          <w:rFonts w:ascii="Times New Roman" w:hAnsi="Times New Roman" w:cs="Times New Roman"/>
          <w:sz w:val="24"/>
          <w:szCs w:val="24"/>
        </w:rPr>
        <w:t xml:space="preserve">. </w:t>
      </w:r>
      <w:r>
        <w:rPr>
          <w:rFonts w:ascii="Times New Roman" w:hAnsi="Times New Roman" w:cs="Times New Roman"/>
          <w:sz w:val="24"/>
          <w:szCs w:val="24"/>
        </w:rPr>
        <w:t>But, c</w:t>
      </w:r>
      <w:r w:rsidR="00BD0B0A" w:rsidRPr="006058D7">
        <w:rPr>
          <w:rFonts w:ascii="Times New Roman" w:hAnsi="Times New Roman" w:cs="Times New Roman"/>
          <w:sz w:val="24"/>
          <w:szCs w:val="24"/>
        </w:rPr>
        <w:t>ell phones with Android 2.1</w:t>
      </w:r>
      <w:r>
        <w:rPr>
          <w:rFonts w:ascii="Times New Roman" w:hAnsi="Times New Roman" w:cs="Times New Roman"/>
          <w:sz w:val="24"/>
          <w:szCs w:val="24"/>
        </w:rPr>
        <w:t>,</w:t>
      </w:r>
      <w:r w:rsidR="00B80953">
        <w:rPr>
          <w:rFonts w:ascii="Times New Roman" w:hAnsi="Times New Roman" w:cs="Times New Roman"/>
          <w:sz w:val="24"/>
          <w:szCs w:val="24"/>
        </w:rPr>
        <w:t xml:space="preserve"> and Blackberry</w:t>
      </w:r>
      <w:r w:rsidR="00BD0B0A" w:rsidRPr="006058D7">
        <w:rPr>
          <w:rFonts w:ascii="Times New Roman" w:hAnsi="Times New Roman" w:cs="Times New Roman"/>
          <w:sz w:val="24"/>
          <w:szCs w:val="24"/>
        </w:rPr>
        <w:t>s</w:t>
      </w:r>
      <w:r>
        <w:rPr>
          <w:rFonts w:ascii="Times New Roman" w:hAnsi="Times New Roman" w:cs="Times New Roman"/>
          <w:sz w:val="24"/>
          <w:szCs w:val="24"/>
        </w:rPr>
        <w:t>,</w:t>
      </w:r>
      <w:r w:rsidR="00BD0B0A" w:rsidRPr="006058D7">
        <w:rPr>
          <w:rFonts w:ascii="Times New Roman" w:hAnsi="Times New Roman" w:cs="Times New Roman"/>
          <w:sz w:val="24"/>
          <w:szCs w:val="24"/>
        </w:rPr>
        <w:t xml:space="preserve"> do</w:t>
      </w:r>
      <w:r>
        <w:rPr>
          <w:rFonts w:ascii="Times New Roman" w:hAnsi="Times New Roman" w:cs="Times New Roman"/>
          <w:sz w:val="24"/>
          <w:szCs w:val="24"/>
        </w:rPr>
        <w:t>n’t support HTML5 video. This i</w:t>
      </w:r>
      <w:r w:rsidR="00BD0B0A" w:rsidRPr="006058D7">
        <w:rPr>
          <w:rFonts w:ascii="Times New Roman" w:hAnsi="Times New Roman" w:cs="Times New Roman"/>
          <w:sz w:val="24"/>
          <w:szCs w:val="24"/>
        </w:rPr>
        <w:t xml:space="preserve">s a concern because of the </w:t>
      </w:r>
      <w:r>
        <w:rPr>
          <w:rFonts w:ascii="Times New Roman" w:hAnsi="Times New Roman" w:cs="Times New Roman"/>
          <w:sz w:val="24"/>
          <w:szCs w:val="24"/>
        </w:rPr>
        <w:t>number</w:t>
      </w:r>
      <w:r w:rsidR="00BD0B0A" w:rsidRPr="006058D7">
        <w:rPr>
          <w:rFonts w:ascii="Times New Roman" w:hAnsi="Times New Roman" w:cs="Times New Roman"/>
          <w:sz w:val="24"/>
          <w:szCs w:val="24"/>
        </w:rPr>
        <w:t xml:space="preserve"> of people that use mobile devices every day.</w:t>
      </w:r>
    </w:p>
    <w:p w:rsidR="00CC562F" w:rsidRPr="006058D7" w:rsidRDefault="00CC562F" w:rsidP="00CC562F">
      <w:pPr>
        <w:widowControl/>
        <w:wordWrap/>
        <w:autoSpaceDE/>
        <w:autoSpaceDN/>
        <w:ind w:left="284"/>
        <w:rPr>
          <w:rFonts w:ascii="Times New Roman" w:hAnsi="Times New Roman" w:cs="Times New Roman"/>
          <w:i/>
          <w:sz w:val="24"/>
          <w:szCs w:val="24"/>
        </w:rPr>
      </w:pPr>
    </w:p>
    <w:p w:rsidR="00BD0B0A" w:rsidRPr="006058D7" w:rsidRDefault="00BD0B0A" w:rsidP="00CC562F">
      <w:pPr>
        <w:widowControl/>
        <w:numPr>
          <w:ilvl w:val="0"/>
          <w:numId w:val="14"/>
        </w:numPr>
        <w:wordWrap/>
        <w:autoSpaceDE/>
        <w:autoSpaceDN/>
        <w:ind w:left="284" w:hanging="284"/>
        <w:rPr>
          <w:rFonts w:ascii="Times New Roman" w:hAnsi="Times New Roman" w:cs="Times New Roman"/>
          <w:i/>
          <w:sz w:val="24"/>
          <w:szCs w:val="24"/>
        </w:rPr>
      </w:pPr>
      <w:r w:rsidRPr="006058D7">
        <w:rPr>
          <w:rFonts w:ascii="Times New Roman" w:hAnsi="Times New Roman" w:cs="Times New Roman"/>
          <w:i/>
          <w:sz w:val="24"/>
          <w:szCs w:val="24"/>
        </w:rPr>
        <w:t>Solutions</w:t>
      </w:r>
    </w:p>
    <w:p w:rsidR="00BD0B0A" w:rsidRPr="006058D7" w:rsidRDefault="00BD0B0A" w:rsidP="00CC562F">
      <w:pPr>
        <w:rPr>
          <w:rFonts w:ascii="Times New Roman" w:hAnsi="Times New Roman" w:cs="Times New Roman"/>
          <w:sz w:val="24"/>
          <w:szCs w:val="24"/>
        </w:rPr>
      </w:pPr>
      <w:r w:rsidRPr="006058D7">
        <w:rPr>
          <w:rFonts w:ascii="Times New Roman" w:hAnsi="Times New Roman" w:cs="Times New Roman"/>
          <w:sz w:val="24"/>
          <w:szCs w:val="24"/>
        </w:rPr>
        <w:t xml:space="preserve">PDFBox was the best solution we found </w:t>
      </w:r>
      <w:r w:rsidR="00B80953">
        <w:rPr>
          <w:rFonts w:ascii="Times New Roman" w:hAnsi="Times New Roman" w:cs="Times New Roman"/>
          <w:sz w:val="24"/>
          <w:szCs w:val="24"/>
        </w:rPr>
        <w:t>for</w:t>
      </w:r>
      <w:r w:rsidRPr="006058D7">
        <w:rPr>
          <w:rFonts w:ascii="Times New Roman" w:hAnsi="Times New Roman" w:cs="Times New Roman"/>
          <w:sz w:val="24"/>
          <w:szCs w:val="24"/>
        </w:rPr>
        <w:t xml:space="preserve"> extracting text and images from PDF. There exist classes in PDFBox to easily take out the text and images from the PDF</w:t>
      </w:r>
      <w:r w:rsidR="00FA45B5">
        <w:rPr>
          <w:rFonts w:ascii="Times New Roman" w:hAnsi="Times New Roman" w:cs="Times New Roman"/>
          <w:sz w:val="24"/>
          <w:szCs w:val="24"/>
        </w:rPr>
        <w:t>,</w:t>
      </w:r>
      <w:r w:rsidRPr="006058D7">
        <w:rPr>
          <w:rFonts w:ascii="Times New Roman" w:hAnsi="Times New Roman" w:cs="Times New Roman"/>
          <w:sz w:val="24"/>
          <w:szCs w:val="24"/>
        </w:rPr>
        <w:t xml:space="preserve"> and put the text into a string</w:t>
      </w:r>
      <w:r w:rsidR="00F8747E">
        <w:rPr>
          <w:rFonts w:ascii="Times New Roman" w:hAnsi="Times New Roman" w:cs="Times New Roman"/>
          <w:sz w:val="24"/>
          <w:szCs w:val="24"/>
        </w:rPr>
        <w:t xml:space="preserve"> (as needed, with start or end tags added). </w:t>
      </w:r>
      <w:r w:rsidRPr="006058D7">
        <w:rPr>
          <w:rFonts w:ascii="Times New Roman" w:hAnsi="Times New Roman" w:cs="Times New Roman"/>
          <w:sz w:val="24"/>
          <w:szCs w:val="24"/>
        </w:rPr>
        <w:t xml:space="preserve">The images are saved in the source path images file. </w:t>
      </w:r>
    </w:p>
    <w:p w:rsidR="00BD0B0A" w:rsidRPr="006058D7" w:rsidRDefault="00BD0B0A" w:rsidP="00BD0B0A">
      <w:pPr>
        <w:ind w:firstLine="242"/>
        <w:rPr>
          <w:rFonts w:ascii="Times New Roman" w:hAnsi="Times New Roman" w:cs="Times New Roman"/>
          <w:sz w:val="24"/>
          <w:szCs w:val="24"/>
        </w:rPr>
      </w:pPr>
      <w:r w:rsidRPr="006058D7">
        <w:rPr>
          <w:rFonts w:ascii="Times New Roman" w:hAnsi="Times New Roman" w:cs="Times New Roman"/>
          <w:sz w:val="24"/>
          <w:szCs w:val="24"/>
        </w:rPr>
        <w:t>As for the problem with multiple parts for one image, we have no real solution</w:t>
      </w:r>
      <w:r w:rsidR="00F8747E">
        <w:rPr>
          <w:rFonts w:ascii="Times New Roman" w:hAnsi="Times New Roman" w:cs="Times New Roman"/>
          <w:sz w:val="24"/>
          <w:szCs w:val="24"/>
        </w:rPr>
        <w:t>. Further research, and possibly changes to PDFBox, may be needed.</w:t>
      </w:r>
      <w:r w:rsidRPr="006058D7">
        <w:rPr>
          <w:rFonts w:ascii="Times New Roman" w:hAnsi="Times New Roman" w:cs="Times New Roman"/>
          <w:sz w:val="24"/>
          <w:szCs w:val="24"/>
        </w:rPr>
        <w:t xml:space="preserve"> </w:t>
      </w:r>
    </w:p>
    <w:p w:rsidR="00BD0B0A" w:rsidRPr="006058D7" w:rsidRDefault="00F8747E" w:rsidP="00836905">
      <w:pPr>
        <w:ind w:firstLine="242"/>
        <w:rPr>
          <w:rFonts w:ascii="Times New Roman" w:hAnsi="Times New Roman" w:cs="Times New Roman"/>
          <w:sz w:val="24"/>
          <w:szCs w:val="24"/>
        </w:rPr>
      </w:pPr>
      <w:r>
        <w:rPr>
          <w:rFonts w:ascii="Times New Roman" w:hAnsi="Times New Roman" w:cs="Times New Roman"/>
          <w:sz w:val="24"/>
          <w:szCs w:val="24"/>
        </w:rPr>
        <w:lastRenderedPageBreak/>
        <w:t>Regarding</w:t>
      </w:r>
      <w:r w:rsidR="00BD0B0A" w:rsidRPr="006058D7">
        <w:rPr>
          <w:rFonts w:ascii="Times New Roman" w:hAnsi="Times New Roman" w:cs="Times New Roman"/>
          <w:sz w:val="24"/>
          <w:szCs w:val="24"/>
        </w:rPr>
        <w:t xml:space="preserve"> the problem</w:t>
      </w:r>
      <w:r>
        <w:rPr>
          <w:rFonts w:ascii="Times New Roman" w:hAnsi="Times New Roman" w:cs="Times New Roman"/>
          <w:sz w:val="24"/>
          <w:szCs w:val="24"/>
        </w:rPr>
        <w:t>s mentioned about</w:t>
      </w:r>
      <w:r w:rsidR="00BD0B0A" w:rsidRPr="006058D7">
        <w:rPr>
          <w:rFonts w:ascii="Times New Roman" w:hAnsi="Times New Roman" w:cs="Times New Roman"/>
          <w:sz w:val="24"/>
          <w:szCs w:val="24"/>
        </w:rPr>
        <w:t xml:space="preserve"> browser</w:t>
      </w:r>
      <w:r>
        <w:rPr>
          <w:rFonts w:ascii="Times New Roman" w:hAnsi="Times New Roman" w:cs="Times New Roman"/>
          <w:sz w:val="24"/>
          <w:szCs w:val="24"/>
        </w:rPr>
        <w:t>s, the simplest solution is to be sure to pick a browser that has all the features desired. In addition there is the matter of HTML5’s embed tag. Since we want</w:t>
      </w:r>
      <w:r w:rsidR="00BD0B0A" w:rsidRPr="006058D7">
        <w:rPr>
          <w:rFonts w:ascii="Times New Roman" w:hAnsi="Times New Roman" w:cs="Times New Roman"/>
          <w:sz w:val="24"/>
          <w:szCs w:val="24"/>
        </w:rPr>
        <w:t xml:space="preserve"> to get away from relying on the user’s computer to have the appropriate </w:t>
      </w:r>
      <w:r>
        <w:rPr>
          <w:rFonts w:ascii="Times New Roman" w:hAnsi="Times New Roman" w:cs="Times New Roman"/>
          <w:sz w:val="24"/>
          <w:szCs w:val="24"/>
        </w:rPr>
        <w:t xml:space="preserve">(plug-in) </w:t>
      </w:r>
      <w:r w:rsidR="00BD0B0A" w:rsidRPr="006058D7">
        <w:rPr>
          <w:rFonts w:ascii="Times New Roman" w:hAnsi="Times New Roman" w:cs="Times New Roman"/>
          <w:sz w:val="24"/>
          <w:szCs w:val="24"/>
        </w:rPr>
        <w:t xml:space="preserve">software, we </w:t>
      </w:r>
      <w:r>
        <w:rPr>
          <w:rFonts w:ascii="Times New Roman" w:hAnsi="Times New Roman" w:cs="Times New Roman"/>
          <w:sz w:val="24"/>
          <w:szCs w:val="24"/>
        </w:rPr>
        <w:t>recommend not using</w:t>
      </w:r>
      <w:r w:rsidR="00BD0B0A" w:rsidRPr="006058D7">
        <w:rPr>
          <w:rFonts w:ascii="Times New Roman" w:hAnsi="Times New Roman" w:cs="Times New Roman"/>
          <w:sz w:val="24"/>
          <w:szCs w:val="24"/>
        </w:rPr>
        <w:t xml:space="preserve"> the embed tag to view video. </w:t>
      </w:r>
    </w:p>
    <w:p w:rsidR="00BD0B0A" w:rsidRPr="006058D7" w:rsidRDefault="00BD0B0A" w:rsidP="00836905">
      <w:pPr>
        <w:ind w:firstLine="242"/>
        <w:rPr>
          <w:rFonts w:ascii="Times New Roman" w:hAnsi="Times New Roman" w:cs="Times New Roman"/>
          <w:sz w:val="24"/>
          <w:szCs w:val="24"/>
        </w:rPr>
      </w:pPr>
      <w:r w:rsidRPr="006058D7">
        <w:rPr>
          <w:rFonts w:ascii="Times New Roman" w:hAnsi="Times New Roman" w:cs="Times New Roman"/>
          <w:sz w:val="24"/>
          <w:szCs w:val="24"/>
        </w:rPr>
        <w:t xml:space="preserve">As for the problem </w:t>
      </w:r>
      <w:r w:rsidR="00FA45B5">
        <w:rPr>
          <w:rFonts w:ascii="Times New Roman" w:hAnsi="Times New Roman" w:cs="Times New Roman"/>
          <w:sz w:val="24"/>
          <w:szCs w:val="24"/>
        </w:rPr>
        <w:t xml:space="preserve">with </w:t>
      </w:r>
      <w:r w:rsidRPr="006058D7">
        <w:rPr>
          <w:rFonts w:ascii="Times New Roman" w:hAnsi="Times New Roman" w:cs="Times New Roman"/>
          <w:sz w:val="24"/>
          <w:szCs w:val="24"/>
        </w:rPr>
        <w:t xml:space="preserve">file types that can be used with the video tag, we propose converting all </w:t>
      </w:r>
      <w:r w:rsidR="00F8747E">
        <w:rPr>
          <w:rFonts w:ascii="Times New Roman" w:hAnsi="Times New Roman" w:cs="Times New Roman"/>
          <w:sz w:val="24"/>
          <w:szCs w:val="24"/>
        </w:rPr>
        <w:t xml:space="preserve">video </w:t>
      </w:r>
      <w:r w:rsidRPr="006058D7">
        <w:rPr>
          <w:rFonts w:ascii="Times New Roman" w:hAnsi="Times New Roman" w:cs="Times New Roman"/>
          <w:sz w:val="24"/>
          <w:szCs w:val="24"/>
        </w:rPr>
        <w:t xml:space="preserve">files to </w:t>
      </w:r>
      <w:r w:rsidR="009F5EAD" w:rsidRPr="009F5EAD">
        <w:rPr>
          <w:rFonts w:ascii="Times New Roman" w:hAnsi="Times New Roman" w:cs="Times New Roman"/>
          <w:b/>
          <w:i/>
          <w:sz w:val="24"/>
          <w:szCs w:val="24"/>
        </w:rPr>
        <w:t>ogv</w:t>
      </w:r>
      <w:r w:rsidRPr="006058D7">
        <w:rPr>
          <w:rFonts w:ascii="Times New Roman" w:hAnsi="Times New Roman" w:cs="Times New Roman"/>
          <w:sz w:val="24"/>
          <w:szCs w:val="24"/>
        </w:rPr>
        <w:t xml:space="preserve">. This will allow for the </w:t>
      </w:r>
      <w:r w:rsidR="00F8747E">
        <w:rPr>
          <w:rFonts w:ascii="Times New Roman" w:hAnsi="Times New Roman" w:cs="Times New Roman"/>
          <w:sz w:val="24"/>
          <w:szCs w:val="24"/>
        </w:rPr>
        <w:t>largest number of</w:t>
      </w:r>
      <w:r w:rsidRPr="006058D7">
        <w:rPr>
          <w:rFonts w:ascii="Times New Roman" w:hAnsi="Times New Roman" w:cs="Times New Roman"/>
          <w:sz w:val="24"/>
          <w:szCs w:val="24"/>
        </w:rPr>
        <w:t xml:space="preserve"> browser types to view the videos. We have converter software that will convert to </w:t>
      </w:r>
      <w:r w:rsidR="009F5EAD" w:rsidRPr="009F5EAD">
        <w:rPr>
          <w:rFonts w:ascii="Times New Roman" w:hAnsi="Times New Roman" w:cs="Times New Roman"/>
          <w:b/>
          <w:i/>
          <w:sz w:val="24"/>
          <w:szCs w:val="24"/>
        </w:rPr>
        <w:t>ogv</w:t>
      </w:r>
      <w:r w:rsidRPr="006058D7">
        <w:rPr>
          <w:rFonts w:ascii="Times New Roman" w:hAnsi="Times New Roman" w:cs="Times New Roman"/>
          <w:i/>
          <w:sz w:val="24"/>
          <w:szCs w:val="24"/>
        </w:rPr>
        <w:t xml:space="preserve"> </w:t>
      </w:r>
      <w:r w:rsidRPr="006058D7">
        <w:rPr>
          <w:rFonts w:ascii="Times New Roman" w:hAnsi="Times New Roman" w:cs="Times New Roman"/>
          <w:sz w:val="24"/>
          <w:szCs w:val="24"/>
        </w:rPr>
        <w:t>format; the only downside to this is that we must download the video, convert it</w:t>
      </w:r>
      <w:r w:rsidR="00EA4E3C">
        <w:rPr>
          <w:rFonts w:ascii="Times New Roman" w:hAnsi="Times New Roman" w:cs="Times New Roman"/>
          <w:sz w:val="24"/>
          <w:szCs w:val="24"/>
        </w:rPr>
        <w:t>,</w:t>
      </w:r>
      <w:r w:rsidRPr="006058D7">
        <w:rPr>
          <w:rFonts w:ascii="Times New Roman" w:hAnsi="Times New Roman" w:cs="Times New Roman"/>
          <w:sz w:val="24"/>
          <w:szCs w:val="24"/>
        </w:rPr>
        <w:t xml:space="preserve"> and then put it into the </w:t>
      </w:r>
      <w:r w:rsidR="00F8747E">
        <w:rPr>
          <w:rFonts w:ascii="Times New Roman" w:hAnsi="Times New Roman" w:cs="Times New Roman"/>
          <w:sz w:val="24"/>
          <w:szCs w:val="24"/>
        </w:rPr>
        <w:t xml:space="preserve">new ETD </w:t>
      </w:r>
      <w:r w:rsidRPr="006058D7">
        <w:rPr>
          <w:rFonts w:ascii="Times New Roman" w:hAnsi="Times New Roman" w:cs="Times New Roman"/>
          <w:sz w:val="24"/>
          <w:szCs w:val="24"/>
        </w:rPr>
        <w:t xml:space="preserve">file. </w:t>
      </w:r>
      <w:r w:rsidR="00F8747E">
        <w:rPr>
          <w:rFonts w:ascii="Times New Roman" w:hAnsi="Times New Roman" w:cs="Times New Roman"/>
          <w:sz w:val="24"/>
          <w:szCs w:val="24"/>
        </w:rPr>
        <w:t xml:space="preserve">To avoid this, we suggest </w:t>
      </w:r>
      <w:r w:rsidRPr="006058D7">
        <w:rPr>
          <w:rFonts w:ascii="Times New Roman" w:hAnsi="Times New Roman" w:cs="Times New Roman"/>
          <w:sz w:val="24"/>
          <w:szCs w:val="24"/>
        </w:rPr>
        <w:t xml:space="preserve">a better solution. The files that are not </w:t>
      </w:r>
      <w:r w:rsidR="009F5EAD" w:rsidRPr="009F5EAD">
        <w:rPr>
          <w:rFonts w:ascii="Times New Roman" w:hAnsi="Times New Roman" w:cs="Times New Roman"/>
          <w:b/>
          <w:i/>
          <w:sz w:val="24"/>
          <w:szCs w:val="24"/>
        </w:rPr>
        <w:t>ogv</w:t>
      </w:r>
      <w:r w:rsidRPr="006058D7">
        <w:rPr>
          <w:rFonts w:ascii="Times New Roman" w:hAnsi="Times New Roman" w:cs="Times New Roman"/>
          <w:sz w:val="24"/>
          <w:szCs w:val="24"/>
        </w:rPr>
        <w:t xml:space="preserve"> already should be converted to </w:t>
      </w:r>
      <w:r w:rsidR="009F5EAD" w:rsidRPr="009F5EAD">
        <w:rPr>
          <w:rFonts w:ascii="Times New Roman" w:hAnsi="Times New Roman" w:cs="Times New Roman"/>
          <w:b/>
          <w:i/>
          <w:sz w:val="24"/>
          <w:szCs w:val="24"/>
        </w:rPr>
        <w:t>ogv</w:t>
      </w:r>
      <w:r w:rsidRPr="006058D7">
        <w:rPr>
          <w:rFonts w:ascii="Times New Roman" w:hAnsi="Times New Roman" w:cs="Times New Roman"/>
          <w:sz w:val="24"/>
          <w:szCs w:val="24"/>
        </w:rPr>
        <w:t xml:space="preserve"> before putting them onto the website. This would speed up the process</w:t>
      </w:r>
      <w:r w:rsidR="00EA4E3C">
        <w:rPr>
          <w:rFonts w:ascii="Times New Roman" w:hAnsi="Times New Roman" w:cs="Times New Roman"/>
          <w:sz w:val="24"/>
          <w:szCs w:val="24"/>
        </w:rPr>
        <w:t>,</w:t>
      </w:r>
      <w:r w:rsidRPr="006058D7">
        <w:rPr>
          <w:rFonts w:ascii="Times New Roman" w:hAnsi="Times New Roman" w:cs="Times New Roman"/>
          <w:sz w:val="24"/>
          <w:szCs w:val="24"/>
        </w:rPr>
        <w:t xml:space="preserve"> because instead of downloading and converting, which can take a lot of time, we would be able to just point to the</w:t>
      </w:r>
      <w:r w:rsidR="00EA4E3C" w:rsidRPr="00EA4E3C">
        <w:rPr>
          <w:rFonts w:ascii="Times New Roman" w:hAnsi="Times New Roman" w:cs="Times New Roman"/>
          <w:b/>
          <w:i/>
          <w:sz w:val="24"/>
          <w:szCs w:val="24"/>
        </w:rPr>
        <w:t xml:space="preserve"> </w:t>
      </w:r>
      <w:r w:rsidR="00EA4E3C" w:rsidRPr="009F5EAD">
        <w:rPr>
          <w:rFonts w:ascii="Times New Roman" w:hAnsi="Times New Roman" w:cs="Times New Roman"/>
          <w:b/>
          <w:i/>
          <w:sz w:val="24"/>
          <w:szCs w:val="24"/>
        </w:rPr>
        <w:t>ogv</w:t>
      </w:r>
      <w:r w:rsidRPr="006058D7">
        <w:rPr>
          <w:rFonts w:ascii="Times New Roman" w:hAnsi="Times New Roman" w:cs="Times New Roman"/>
          <w:sz w:val="24"/>
          <w:szCs w:val="24"/>
        </w:rPr>
        <w:t xml:space="preserve"> file</w:t>
      </w:r>
      <w:r w:rsidR="00EA4E3C">
        <w:rPr>
          <w:rFonts w:ascii="Times New Roman" w:hAnsi="Times New Roman" w:cs="Times New Roman"/>
          <w:sz w:val="24"/>
          <w:szCs w:val="24"/>
        </w:rPr>
        <w:t>,</w:t>
      </w:r>
      <w:r w:rsidRPr="006058D7">
        <w:rPr>
          <w:rFonts w:ascii="Times New Roman" w:hAnsi="Times New Roman" w:cs="Times New Roman"/>
          <w:sz w:val="24"/>
          <w:szCs w:val="24"/>
        </w:rPr>
        <w:t xml:space="preserve"> and not actually have it downloaded again.</w:t>
      </w:r>
    </w:p>
    <w:p w:rsidR="00CC562F" w:rsidRPr="006058D7" w:rsidRDefault="00CC562F" w:rsidP="00CC562F">
      <w:pPr>
        <w:widowControl/>
        <w:wordWrap/>
        <w:autoSpaceDE/>
        <w:autoSpaceDN/>
        <w:rPr>
          <w:rFonts w:ascii="Times New Roman" w:hAnsi="Times New Roman" w:cs="Times New Roman"/>
          <w:i/>
          <w:sz w:val="24"/>
          <w:szCs w:val="24"/>
        </w:rPr>
      </w:pPr>
    </w:p>
    <w:p w:rsidR="00CC562F" w:rsidRPr="006058D7" w:rsidRDefault="00CC562F" w:rsidP="00CC562F">
      <w:pPr>
        <w:widowControl/>
        <w:numPr>
          <w:ilvl w:val="0"/>
          <w:numId w:val="14"/>
        </w:numPr>
        <w:wordWrap/>
        <w:autoSpaceDE/>
        <w:autoSpaceDN/>
        <w:ind w:left="284" w:hanging="284"/>
        <w:rPr>
          <w:rFonts w:ascii="Times New Roman" w:hAnsi="Times New Roman" w:cs="Times New Roman"/>
          <w:i/>
          <w:sz w:val="24"/>
          <w:szCs w:val="24"/>
        </w:rPr>
      </w:pPr>
      <w:r w:rsidRPr="006058D7">
        <w:rPr>
          <w:rFonts w:ascii="Times New Roman" w:hAnsi="Times New Roman" w:cs="Times New Roman"/>
          <w:i/>
          <w:sz w:val="24"/>
          <w:szCs w:val="24"/>
        </w:rPr>
        <w:t>Mobi</w:t>
      </w:r>
      <w:r w:rsidR="00EA4E3C">
        <w:rPr>
          <w:rFonts w:ascii="Times New Roman" w:hAnsi="Times New Roman" w:cs="Times New Roman"/>
          <w:i/>
          <w:sz w:val="24"/>
          <w:szCs w:val="24"/>
        </w:rPr>
        <w:t>le Adaptation in Digital Libraries</w:t>
      </w:r>
    </w:p>
    <w:p w:rsidR="00CC562F" w:rsidRPr="006058D7" w:rsidRDefault="00CC562F" w:rsidP="00CC562F">
      <w:pPr>
        <w:rPr>
          <w:rFonts w:ascii="Times New Roman" w:hAnsi="Times New Roman" w:cs="Times New Roman"/>
          <w:sz w:val="24"/>
          <w:szCs w:val="24"/>
        </w:rPr>
      </w:pPr>
      <w:r w:rsidRPr="006058D7">
        <w:rPr>
          <w:rFonts w:ascii="Times New Roman" w:hAnsi="Times New Roman" w:cs="Times New Roman"/>
          <w:sz w:val="24"/>
          <w:szCs w:val="24"/>
        </w:rPr>
        <w:t xml:space="preserve">For </w:t>
      </w:r>
      <w:r w:rsidR="00FA45B5">
        <w:rPr>
          <w:rFonts w:ascii="Times New Roman" w:hAnsi="Times New Roman" w:cs="Times New Roman"/>
          <w:sz w:val="24"/>
          <w:szCs w:val="24"/>
        </w:rPr>
        <w:t xml:space="preserve">an </w:t>
      </w:r>
      <w:r w:rsidRPr="006058D7">
        <w:rPr>
          <w:rFonts w:ascii="Times New Roman" w:hAnsi="Times New Roman" w:cs="Times New Roman"/>
          <w:sz w:val="24"/>
          <w:szCs w:val="24"/>
        </w:rPr>
        <w:t xml:space="preserve">ETD’s sustainability in the evolving information environment, </w:t>
      </w:r>
      <w:r w:rsidR="00FA45B5">
        <w:rPr>
          <w:rFonts w:ascii="Times New Roman" w:hAnsi="Times New Roman" w:cs="Times New Roman"/>
          <w:sz w:val="24"/>
          <w:szCs w:val="24"/>
        </w:rPr>
        <w:t xml:space="preserve">the </w:t>
      </w:r>
      <w:r w:rsidRPr="006058D7">
        <w:rPr>
          <w:rFonts w:ascii="Times New Roman" w:hAnsi="Times New Roman" w:cs="Times New Roman"/>
          <w:sz w:val="24"/>
          <w:szCs w:val="24"/>
        </w:rPr>
        <w:t xml:space="preserve">ETD should be able to be adaptive to its environment. </w:t>
      </w:r>
      <w:r w:rsidR="00EA4E3C">
        <w:rPr>
          <w:rFonts w:ascii="Times New Roman" w:hAnsi="Times New Roman" w:cs="Times New Roman"/>
          <w:sz w:val="24"/>
          <w:szCs w:val="24"/>
        </w:rPr>
        <w:t>In particular</w:t>
      </w:r>
      <w:r w:rsidRPr="006058D7">
        <w:rPr>
          <w:rFonts w:ascii="Times New Roman" w:hAnsi="Times New Roman" w:cs="Times New Roman"/>
          <w:sz w:val="24"/>
          <w:szCs w:val="24"/>
        </w:rPr>
        <w:t xml:space="preserve">, </w:t>
      </w:r>
      <w:r w:rsidR="00FA45B5">
        <w:rPr>
          <w:rFonts w:ascii="Times New Roman" w:hAnsi="Times New Roman" w:cs="Times New Roman"/>
          <w:sz w:val="24"/>
          <w:szCs w:val="24"/>
        </w:rPr>
        <w:t xml:space="preserve">the </w:t>
      </w:r>
      <w:r w:rsidRPr="006058D7">
        <w:rPr>
          <w:rFonts w:ascii="Times New Roman" w:hAnsi="Times New Roman" w:cs="Times New Roman"/>
          <w:sz w:val="24"/>
          <w:szCs w:val="24"/>
        </w:rPr>
        <w:t>ETD should adapt its structure to</w:t>
      </w:r>
      <w:r w:rsidR="002E51A2">
        <w:rPr>
          <w:rFonts w:ascii="Times New Roman" w:hAnsi="Times New Roman" w:cs="Times New Roman"/>
          <w:sz w:val="24"/>
          <w:szCs w:val="24"/>
        </w:rPr>
        <w:t xml:space="preserve"> the</w:t>
      </w:r>
      <w:r w:rsidRPr="006058D7">
        <w:rPr>
          <w:rFonts w:ascii="Times New Roman" w:hAnsi="Times New Roman" w:cs="Times New Roman"/>
          <w:sz w:val="24"/>
          <w:szCs w:val="24"/>
        </w:rPr>
        <w:t xml:space="preserve"> mobile </w:t>
      </w:r>
      <w:r w:rsidR="002A7252">
        <w:rPr>
          <w:rFonts w:ascii="Times New Roman" w:hAnsi="Times New Roman" w:cs="Times New Roman" w:hint="eastAsia"/>
          <w:sz w:val="24"/>
          <w:szCs w:val="24"/>
        </w:rPr>
        <w:t>learning</w:t>
      </w:r>
      <w:r w:rsidRPr="006058D7">
        <w:rPr>
          <w:rFonts w:ascii="Times New Roman" w:hAnsi="Times New Roman" w:cs="Times New Roman"/>
          <w:sz w:val="24"/>
          <w:szCs w:val="24"/>
        </w:rPr>
        <w:t xml:space="preserve"> environment.</w:t>
      </w:r>
    </w:p>
    <w:p w:rsidR="00CC562F" w:rsidRPr="006058D7" w:rsidRDefault="002E51A2" w:rsidP="00836905">
      <w:pPr>
        <w:ind w:firstLine="242"/>
        <w:rPr>
          <w:rFonts w:ascii="Times New Roman" w:hAnsi="Times New Roman" w:cs="Times New Roman"/>
          <w:sz w:val="24"/>
          <w:szCs w:val="24"/>
        </w:rPr>
      </w:pPr>
      <w:r w:rsidRPr="006058D7">
        <w:rPr>
          <w:rFonts w:ascii="Times New Roman" w:hAnsi="Times New Roman" w:cs="Times New Roman"/>
          <w:sz w:val="24"/>
          <w:szCs w:val="24"/>
        </w:rPr>
        <w:t xml:space="preserve">Adaptation issues in </w:t>
      </w:r>
      <w:r w:rsidR="00EA4E3C">
        <w:rPr>
          <w:rFonts w:ascii="Times New Roman" w:hAnsi="Times New Roman" w:cs="Times New Roman"/>
          <w:sz w:val="24"/>
          <w:szCs w:val="24"/>
        </w:rPr>
        <w:t>digital l</w:t>
      </w:r>
      <w:r w:rsidRPr="006058D7">
        <w:rPr>
          <w:rFonts w:ascii="Times New Roman" w:hAnsi="Times New Roman" w:cs="Times New Roman"/>
          <w:sz w:val="24"/>
          <w:szCs w:val="24"/>
        </w:rPr>
        <w:t xml:space="preserve">ibraries are generally categorized into two approaches: </w:t>
      </w:r>
      <w:r w:rsidR="009F5EAD" w:rsidRPr="009F5EAD">
        <w:rPr>
          <w:rFonts w:ascii="Times New Roman" w:hAnsi="Times New Roman" w:cs="Times New Roman"/>
          <w:i/>
          <w:sz w:val="24"/>
          <w:szCs w:val="24"/>
        </w:rPr>
        <w:t>system-oriented adaptation</w:t>
      </w:r>
      <w:r>
        <w:rPr>
          <w:rFonts w:ascii="Times New Roman" w:hAnsi="Times New Roman" w:cs="Times New Roman" w:hint="eastAsia"/>
          <w:sz w:val="24"/>
          <w:szCs w:val="24"/>
        </w:rPr>
        <w:t xml:space="preserve"> </w:t>
      </w:r>
      <w:r>
        <w:rPr>
          <w:rFonts w:ascii="Times New Roman" w:hAnsi="Times New Roman" w:cs="Times New Roman"/>
          <w:sz w:val="24"/>
          <w:szCs w:val="24"/>
        </w:rPr>
        <w:t>[</w:t>
      </w:r>
      <w:r w:rsidR="00187968">
        <w:rPr>
          <w:rFonts w:ascii="Times New Roman" w:hAnsi="Times New Roman" w:cs="Times New Roman"/>
          <w:sz w:val="24"/>
          <w:szCs w:val="24"/>
        </w:rPr>
        <w:t>12</w:t>
      </w:r>
      <w:r>
        <w:rPr>
          <w:rFonts w:ascii="Times New Roman" w:hAnsi="Times New Roman" w:cs="Times New Roman"/>
          <w:sz w:val="24"/>
          <w:szCs w:val="24"/>
        </w:rPr>
        <w:t>, 1</w:t>
      </w:r>
      <w:r w:rsidR="00187968">
        <w:rPr>
          <w:rFonts w:ascii="Times New Roman" w:hAnsi="Times New Roman" w:cs="Times New Roman"/>
          <w:sz w:val="24"/>
          <w:szCs w:val="24"/>
        </w:rPr>
        <w:t>3</w:t>
      </w:r>
      <w:r w:rsidRPr="006058D7">
        <w:rPr>
          <w:rFonts w:ascii="Times New Roman" w:hAnsi="Times New Roman" w:cs="Times New Roman"/>
          <w:sz w:val="24"/>
          <w:szCs w:val="24"/>
        </w:rPr>
        <w:t>]</w:t>
      </w:r>
      <w:r>
        <w:rPr>
          <w:rFonts w:ascii="Times New Roman" w:hAnsi="Times New Roman" w:cs="Times New Roman"/>
          <w:sz w:val="24"/>
          <w:szCs w:val="24"/>
        </w:rPr>
        <w:t xml:space="preserve"> and </w:t>
      </w:r>
      <w:r w:rsidR="009F5EAD" w:rsidRPr="009F5EAD">
        <w:rPr>
          <w:rFonts w:ascii="Times New Roman" w:hAnsi="Times New Roman" w:cs="Times New Roman"/>
          <w:i/>
          <w:sz w:val="24"/>
          <w:szCs w:val="24"/>
        </w:rPr>
        <w:t>user-oriented adaptation</w:t>
      </w:r>
      <w:r>
        <w:rPr>
          <w:rFonts w:ascii="Times New Roman" w:hAnsi="Times New Roman" w:cs="Times New Roman"/>
          <w:sz w:val="24"/>
          <w:szCs w:val="24"/>
        </w:rPr>
        <w:t xml:space="preserve"> [1</w:t>
      </w:r>
      <w:r w:rsidR="00187968">
        <w:rPr>
          <w:rFonts w:ascii="Times New Roman" w:hAnsi="Times New Roman" w:cs="Times New Roman"/>
          <w:sz w:val="24"/>
          <w:szCs w:val="24"/>
        </w:rPr>
        <w:t>3</w:t>
      </w:r>
      <w:r>
        <w:rPr>
          <w:rFonts w:ascii="Times New Roman" w:hAnsi="Times New Roman" w:cs="Times New Roman"/>
          <w:sz w:val="24"/>
          <w:szCs w:val="24"/>
        </w:rPr>
        <w:t>, 1</w:t>
      </w:r>
      <w:r w:rsidR="00187968">
        <w:rPr>
          <w:rFonts w:ascii="Times New Roman" w:hAnsi="Times New Roman" w:cs="Times New Roman"/>
          <w:sz w:val="24"/>
          <w:szCs w:val="24"/>
        </w:rPr>
        <w:t>4</w:t>
      </w:r>
      <w:r>
        <w:rPr>
          <w:rFonts w:ascii="Times New Roman" w:hAnsi="Times New Roman" w:cs="Times New Roman"/>
          <w:sz w:val="24"/>
          <w:szCs w:val="24"/>
        </w:rPr>
        <w:t>, 1</w:t>
      </w:r>
      <w:r w:rsidR="00187968">
        <w:rPr>
          <w:rFonts w:ascii="Times New Roman" w:hAnsi="Times New Roman" w:cs="Times New Roman"/>
          <w:sz w:val="24"/>
          <w:szCs w:val="24"/>
        </w:rPr>
        <w:t>5</w:t>
      </w:r>
      <w:r>
        <w:rPr>
          <w:rFonts w:ascii="Times New Roman" w:hAnsi="Times New Roman" w:cs="Times New Roman"/>
          <w:sz w:val="24"/>
          <w:szCs w:val="24"/>
        </w:rPr>
        <w:t xml:space="preserve">, </w:t>
      </w:r>
      <w:r w:rsidR="00187968">
        <w:rPr>
          <w:rFonts w:ascii="Times New Roman" w:hAnsi="Times New Roman" w:cs="Times New Roman" w:hint="eastAsia"/>
          <w:sz w:val="24"/>
          <w:szCs w:val="24"/>
        </w:rPr>
        <w:t>1</w:t>
      </w:r>
      <w:r w:rsidR="00187968">
        <w:rPr>
          <w:rFonts w:ascii="Times New Roman" w:hAnsi="Times New Roman" w:cs="Times New Roman"/>
          <w:sz w:val="24"/>
          <w:szCs w:val="24"/>
        </w:rPr>
        <w:t>6</w:t>
      </w:r>
      <w:r>
        <w:rPr>
          <w:rFonts w:ascii="Times New Roman" w:hAnsi="Times New Roman" w:cs="Times New Roman"/>
          <w:sz w:val="24"/>
          <w:szCs w:val="24"/>
        </w:rPr>
        <w:t xml:space="preserve">, </w:t>
      </w:r>
      <w:r w:rsidR="00187968">
        <w:rPr>
          <w:rFonts w:ascii="Times New Roman" w:hAnsi="Times New Roman" w:cs="Times New Roman" w:hint="eastAsia"/>
          <w:sz w:val="24"/>
          <w:szCs w:val="24"/>
        </w:rPr>
        <w:t>1</w:t>
      </w:r>
      <w:r w:rsidR="00187968">
        <w:rPr>
          <w:rFonts w:ascii="Times New Roman" w:hAnsi="Times New Roman" w:cs="Times New Roman"/>
          <w:sz w:val="24"/>
          <w:szCs w:val="24"/>
        </w:rPr>
        <w:t>7</w:t>
      </w:r>
      <w:r w:rsidR="00187968">
        <w:rPr>
          <w:rFonts w:ascii="Times New Roman" w:hAnsi="Times New Roman" w:cs="Times New Roman" w:hint="eastAsia"/>
          <w:sz w:val="24"/>
          <w:szCs w:val="24"/>
        </w:rPr>
        <w:t>, 1</w:t>
      </w:r>
      <w:r w:rsidR="00187968">
        <w:rPr>
          <w:rFonts w:ascii="Times New Roman" w:hAnsi="Times New Roman" w:cs="Times New Roman"/>
          <w:sz w:val="24"/>
          <w:szCs w:val="24"/>
        </w:rPr>
        <w:t>8</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and </w:t>
      </w:r>
      <w:r w:rsidR="00187968">
        <w:rPr>
          <w:rFonts w:ascii="Times New Roman" w:hAnsi="Times New Roman" w:cs="Times New Roman"/>
          <w:sz w:val="24"/>
          <w:szCs w:val="24"/>
        </w:rPr>
        <w:t>19</w:t>
      </w:r>
      <w:r w:rsidRPr="006058D7">
        <w:rPr>
          <w:rFonts w:ascii="Times New Roman" w:hAnsi="Times New Roman" w:cs="Times New Roman"/>
          <w:sz w:val="24"/>
          <w:szCs w:val="24"/>
        </w:rPr>
        <w:t xml:space="preserve">]. </w:t>
      </w:r>
      <w:r w:rsidR="00CC562F" w:rsidRPr="006058D7">
        <w:rPr>
          <w:rFonts w:ascii="Times New Roman" w:hAnsi="Times New Roman" w:cs="Times New Roman"/>
          <w:sz w:val="24"/>
          <w:szCs w:val="24"/>
        </w:rPr>
        <w:t xml:space="preserve">System-oriented adaptation can </w:t>
      </w:r>
      <w:r w:rsidR="00EA4E3C">
        <w:rPr>
          <w:rFonts w:ascii="Times New Roman" w:hAnsi="Times New Roman" w:cs="Times New Roman"/>
          <w:sz w:val="24"/>
          <w:szCs w:val="24"/>
        </w:rPr>
        <w:t>further</w:t>
      </w:r>
      <w:r w:rsidR="00CC562F" w:rsidRPr="006058D7">
        <w:rPr>
          <w:rFonts w:ascii="Times New Roman" w:hAnsi="Times New Roman" w:cs="Times New Roman"/>
          <w:sz w:val="24"/>
          <w:szCs w:val="24"/>
        </w:rPr>
        <w:t xml:space="preserve"> be divided into adaptation to</w:t>
      </w:r>
      <w:r w:rsidR="00FA45B5">
        <w:rPr>
          <w:rFonts w:ascii="Times New Roman" w:hAnsi="Times New Roman" w:cs="Times New Roman"/>
          <w:sz w:val="24"/>
          <w:szCs w:val="24"/>
        </w:rPr>
        <w:t xml:space="preserve"> a</w:t>
      </w:r>
      <w:r w:rsidR="00CC562F" w:rsidRPr="006058D7">
        <w:rPr>
          <w:rFonts w:ascii="Times New Roman" w:hAnsi="Times New Roman" w:cs="Times New Roman"/>
          <w:sz w:val="24"/>
          <w:szCs w:val="24"/>
        </w:rPr>
        <w:t xml:space="preserve"> </w:t>
      </w:r>
      <w:r w:rsidR="00ED67AD" w:rsidRPr="006058D7">
        <w:rPr>
          <w:rFonts w:ascii="Times New Roman" w:hAnsi="Times New Roman" w:cs="Times New Roman"/>
          <w:sz w:val="24"/>
          <w:szCs w:val="24"/>
        </w:rPr>
        <w:t>specific</w:t>
      </w:r>
      <w:r w:rsidR="00CC562F" w:rsidRPr="006058D7">
        <w:rPr>
          <w:rFonts w:ascii="Times New Roman" w:hAnsi="Times New Roman" w:cs="Times New Roman"/>
          <w:sz w:val="24"/>
          <w:szCs w:val="24"/>
        </w:rPr>
        <w:t xml:space="preserve"> software </w:t>
      </w:r>
      <w:r w:rsidR="00FA45B5">
        <w:rPr>
          <w:rFonts w:ascii="Times New Roman" w:hAnsi="Times New Roman" w:cs="Times New Roman"/>
          <w:sz w:val="24"/>
          <w:szCs w:val="24"/>
        </w:rPr>
        <w:t xml:space="preserve">application </w:t>
      </w:r>
      <w:r w:rsidR="00CC562F" w:rsidRPr="006058D7">
        <w:rPr>
          <w:rFonts w:ascii="Times New Roman" w:hAnsi="Times New Roman" w:cs="Times New Roman"/>
          <w:sz w:val="24"/>
          <w:szCs w:val="24"/>
        </w:rPr>
        <w:t>(</w:t>
      </w:r>
      <w:r w:rsidR="00ED67AD">
        <w:rPr>
          <w:rFonts w:ascii="Times New Roman" w:hAnsi="Times New Roman" w:cs="Times New Roman"/>
          <w:sz w:val="24"/>
          <w:szCs w:val="24"/>
        </w:rPr>
        <w:t>e.g., browser</w:t>
      </w:r>
      <w:r w:rsidR="00AE7111">
        <w:rPr>
          <w:rFonts w:ascii="Times New Roman" w:hAnsi="Times New Roman" w:cs="Times New Roman"/>
          <w:sz w:val="24"/>
          <w:szCs w:val="24"/>
        </w:rPr>
        <w:t>s</w:t>
      </w:r>
      <w:r w:rsidR="00ED67AD">
        <w:rPr>
          <w:rFonts w:ascii="Times New Roman" w:hAnsi="Times New Roman" w:cs="Times New Roman"/>
          <w:sz w:val="24"/>
          <w:szCs w:val="24"/>
        </w:rPr>
        <w:t>), adaptation to</w:t>
      </w:r>
      <w:r w:rsidR="00FA45B5">
        <w:rPr>
          <w:rFonts w:ascii="Times New Roman" w:hAnsi="Times New Roman" w:cs="Times New Roman"/>
          <w:sz w:val="24"/>
          <w:szCs w:val="24"/>
        </w:rPr>
        <w:t xml:space="preserve"> a</w:t>
      </w:r>
      <w:r w:rsidR="00ED67AD">
        <w:rPr>
          <w:rFonts w:ascii="Times New Roman" w:hAnsi="Times New Roman" w:cs="Times New Roman"/>
          <w:sz w:val="24"/>
          <w:szCs w:val="24"/>
        </w:rPr>
        <w:t xml:space="preserve"> </w:t>
      </w:r>
      <w:r w:rsidR="00CC562F" w:rsidRPr="006058D7">
        <w:rPr>
          <w:rFonts w:ascii="Times New Roman" w:hAnsi="Times New Roman" w:cs="Times New Roman"/>
          <w:sz w:val="24"/>
          <w:szCs w:val="24"/>
        </w:rPr>
        <w:t xml:space="preserve">specific hardware </w:t>
      </w:r>
      <w:r w:rsidR="00FA45B5">
        <w:rPr>
          <w:rFonts w:ascii="Times New Roman" w:hAnsi="Times New Roman" w:cs="Times New Roman"/>
          <w:sz w:val="24"/>
          <w:szCs w:val="24"/>
        </w:rPr>
        <w:t xml:space="preserve">device </w:t>
      </w:r>
      <w:r w:rsidR="00CC562F" w:rsidRPr="006058D7">
        <w:rPr>
          <w:rFonts w:ascii="Times New Roman" w:hAnsi="Times New Roman" w:cs="Times New Roman"/>
          <w:sz w:val="24"/>
          <w:szCs w:val="24"/>
        </w:rPr>
        <w:t>(e.g., small-size display</w:t>
      </w:r>
      <w:r w:rsidR="00AE7111">
        <w:rPr>
          <w:rFonts w:ascii="Times New Roman" w:hAnsi="Times New Roman" w:cs="Times New Roman"/>
          <w:sz w:val="24"/>
          <w:szCs w:val="24"/>
        </w:rPr>
        <w:t>s</w:t>
      </w:r>
      <w:r w:rsidR="00CC562F" w:rsidRPr="006058D7">
        <w:rPr>
          <w:rFonts w:ascii="Times New Roman" w:hAnsi="Times New Roman" w:cs="Times New Roman"/>
          <w:sz w:val="24"/>
          <w:szCs w:val="24"/>
        </w:rPr>
        <w:t xml:space="preserve">), </w:t>
      </w:r>
      <w:r w:rsidR="00ED67AD" w:rsidRPr="006058D7">
        <w:rPr>
          <w:rFonts w:ascii="Times New Roman" w:hAnsi="Times New Roman" w:cs="Times New Roman"/>
          <w:sz w:val="24"/>
          <w:szCs w:val="24"/>
        </w:rPr>
        <w:t>and adaptation</w:t>
      </w:r>
      <w:r w:rsidR="00CC562F" w:rsidRPr="006058D7">
        <w:rPr>
          <w:rFonts w:ascii="Times New Roman" w:hAnsi="Times New Roman" w:cs="Times New Roman"/>
          <w:sz w:val="24"/>
          <w:szCs w:val="24"/>
        </w:rPr>
        <w:t xml:space="preserve"> to a specific </w:t>
      </w:r>
      <w:r w:rsidR="00FA45B5">
        <w:rPr>
          <w:rFonts w:ascii="Times New Roman" w:hAnsi="Times New Roman" w:cs="Times New Roman"/>
          <w:sz w:val="24"/>
          <w:szCs w:val="24"/>
        </w:rPr>
        <w:t xml:space="preserve">computer </w:t>
      </w:r>
      <w:r w:rsidR="00CC562F" w:rsidRPr="006058D7">
        <w:rPr>
          <w:rFonts w:ascii="Times New Roman" w:hAnsi="Times New Roman" w:cs="Times New Roman"/>
          <w:sz w:val="24"/>
          <w:szCs w:val="24"/>
        </w:rPr>
        <w:t>network</w:t>
      </w:r>
      <w:r w:rsidR="00ED67AD">
        <w:rPr>
          <w:rFonts w:ascii="Times New Roman" w:hAnsi="Times New Roman" w:cs="Times New Roman" w:hint="eastAsia"/>
          <w:sz w:val="24"/>
          <w:szCs w:val="24"/>
        </w:rPr>
        <w:t xml:space="preserve"> </w:t>
      </w:r>
      <w:r w:rsidR="00CC562F" w:rsidRPr="006058D7">
        <w:rPr>
          <w:rFonts w:ascii="Times New Roman" w:hAnsi="Times New Roman" w:cs="Times New Roman"/>
          <w:sz w:val="24"/>
          <w:szCs w:val="24"/>
        </w:rPr>
        <w:t xml:space="preserve">(wireless network). User-oriented adaptation can also be grouped into adaptation to a specific </w:t>
      </w:r>
      <w:r w:rsidR="00EA4E3C">
        <w:rPr>
          <w:rFonts w:ascii="Times New Roman" w:hAnsi="Times New Roman" w:cs="Times New Roman"/>
          <w:sz w:val="24"/>
          <w:szCs w:val="24"/>
        </w:rPr>
        <w:t>class of user (beginner vs. expert</w:t>
      </w:r>
      <w:r w:rsidR="00CC562F" w:rsidRPr="006058D7">
        <w:rPr>
          <w:rFonts w:ascii="Times New Roman" w:hAnsi="Times New Roman" w:cs="Times New Roman"/>
          <w:sz w:val="24"/>
          <w:szCs w:val="24"/>
        </w:rPr>
        <w:t>, handicapped)</w:t>
      </w:r>
      <w:r w:rsidR="002A7252">
        <w:rPr>
          <w:rFonts w:ascii="Times New Roman" w:hAnsi="Times New Roman" w:cs="Times New Roman" w:hint="eastAsia"/>
          <w:sz w:val="24"/>
          <w:szCs w:val="24"/>
        </w:rPr>
        <w:t xml:space="preserve"> and</w:t>
      </w:r>
      <w:r w:rsidR="00CC562F" w:rsidRPr="006058D7">
        <w:rPr>
          <w:rFonts w:ascii="Times New Roman" w:hAnsi="Times New Roman" w:cs="Times New Roman"/>
          <w:sz w:val="24"/>
          <w:szCs w:val="24"/>
        </w:rPr>
        <w:t xml:space="preserve"> a specific user task (e.g., learning, collaboration). </w:t>
      </w:r>
      <w:r w:rsidR="00EA4E3C">
        <w:rPr>
          <w:rFonts w:ascii="Times New Roman" w:hAnsi="Times New Roman" w:cs="Times New Roman"/>
          <w:sz w:val="24"/>
          <w:szCs w:val="24"/>
        </w:rPr>
        <w:t xml:space="preserve">Accordingly, we stipulate that </w:t>
      </w:r>
      <w:r w:rsidR="00CC562F" w:rsidRPr="006058D7">
        <w:rPr>
          <w:rFonts w:ascii="Times New Roman" w:hAnsi="Times New Roman" w:cs="Times New Roman"/>
          <w:sz w:val="24"/>
          <w:szCs w:val="24"/>
        </w:rPr>
        <w:t xml:space="preserve">HTML5 ETDs </w:t>
      </w:r>
      <w:r w:rsidR="00EA4E3C">
        <w:rPr>
          <w:rFonts w:ascii="Times New Roman" w:hAnsi="Times New Roman" w:cs="Times New Roman"/>
          <w:sz w:val="24"/>
          <w:szCs w:val="24"/>
        </w:rPr>
        <w:t>should be accessible</w:t>
      </w:r>
      <w:r w:rsidR="00CC562F" w:rsidRPr="006058D7">
        <w:rPr>
          <w:rFonts w:ascii="Times New Roman" w:hAnsi="Times New Roman" w:cs="Times New Roman"/>
          <w:sz w:val="24"/>
          <w:szCs w:val="24"/>
        </w:rPr>
        <w:t xml:space="preserve"> by general users</w:t>
      </w:r>
      <w:r w:rsidR="00EA4E3C">
        <w:rPr>
          <w:rFonts w:ascii="Times New Roman" w:hAnsi="Times New Roman" w:cs="Times New Roman"/>
          <w:sz w:val="24"/>
          <w:szCs w:val="24"/>
        </w:rPr>
        <w:t xml:space="preserve">, with </w:t>
      </w:r>
      <w:r w:rsidR="00CC562F" w:rsidRPr="006058D7">
        <w:rPr>
          <w:rFonts w:ascii="Times New Roman" w:hAnsi="Times New Roman" w:cs="Times New Roman"/>
          <w:sz w:val="24"/>
          <w:szCs w:val="24"/>
        </w:rPr>
        <w:t>mobile web browser</w:t>
      </w:r>
      <w:r>
        <w:rPr>
          <w:rFonts w:ascii="Times New Roman" w:hAnsi="Times New Roman" w:cs="Times New Roman"/>
          <w:sz w:val="24"/>
          <w:szCs w:val="24"/>
        </w:rPr>
        <w:t>s</w:t>
      </w:r>
      <w:r w:rsidR="00EA4E3C">
        <w:rPr>
          <w:rFonts w:ascii="Times New Roman" w:hAnsi="Times New Roman" w:cs="Times New Roman"/>
          <w:sz w:val="24"/>
          <w:szCs w:val="24"/>
        </w:rPr>
        <w:t>,</w:t>
      </w:r>
      <w:r w:rsidR="00CC562F" w:rsidRPr="006058D7">
        <w:rPr>
          <w:rFonts w:ascii="Times New Roman" w:hAnsi="Times New Roman" w:cs="Times New Roman"/>
          <w:sz w:val="24"/>
          <w:szCs w:val="24"/>
        </w:rPr>
        <w:t xml:space="preserve"> from wireless network</w:t>
      </w:r>
      <w:r w:rsidR="00EA4E3C">
        <w:rPr>
          <w:rFonts w:ascii="Times New Roman" w:hAnsi="Times New Roman" w:cs="Times New Roman"/>
          <w:sz w:val="24"/>
          <w:szCs w:val="24"/>
        </w:rPr>
        <w:t>s</w:t>
      </w:r>
      <w:r w:rsidR="00CC562F" w:rsidRPr="006058D7">
        <w:rPr>
          <w:rFonts w:ascii="Times New Roman" w:hAnsi="Times New Roman" w:cs="Times New Roman"/>
          <w:sz w:val="24"/>
          <w:szCs w:val="24"/>
        </w:rPr>
        <w:t xml:space="preserve">. </w:t>
      </w:r>
      <w:r w:rsidR="00EA4E3C">
        <w:rPr>
          <w:rFonts w:ascii="Times New Roman" w:hAnsi="Times New Roman" w:cs="Times New Roman"/>
          <w:sz w:val="24"/>
          <w:szCs w:val="24"/>
        </w:rPr>
        <w:t>In general,</w:t>
      </w:r>
      <w:r w:rsidR="00CC562F" w:rsidRPr="006058D7">
        <w:rPr>
          <w:rFonts w:ascii="Times New Roman" w:hAnsi="Times New Roman" w:cs="Times New Roman"/>
          <w:sz w:val="24"/>
          <w:szCs w:val="24"/>
        </w:rPr>
        <w:t xml:space="preserve"> digital librar</w:t>
      </w:r>
      <w:r w:rsidR="00EA4E3C">
        <w:rPr>
          <w:rFonts w:ascii="Times New Roman" w:hAnsi="Times New Roman" w:cs="Times New Roman"/>
          <w:sz w:val="24"/>
          <w:szCs w:val="24"/>
        </w:rPr>
        <w:t xml:space="preserve">ies should be accessible </w:t>
      </w:r>
      <w:r w:rsidR="00CC562F" w:rsidRPr="006058D7">
        <w:rPr>
          <w:rFonts w:ascii="Times New Roman" w:hAnsi="Times New Roman" w:cs="Times New Roman"/>
          <w:sz w:val="24"/>
          <w:szCs w:val="24"/>
        </w:rPr>
        <w:t>on mobile devices</w:t>
      </w:r>
      <w:r w:rsidR="006058D7">
        <w:rPr>
          <w:rFonts w:ascii="Times New Roman" w:hAnsi="Times New Roman" w:cs="Times New Roman" w:hint="eastAsia"/>
          <w:sz w:val="24"/>
          <w:szCs w:val="24"/>
        </w:rPr>
        <w:t xml:space="preserve"> </w:t>
      </w:r>
      <w:r w:rsidR="00ED67AD">
        <w:rPr>
          <w:rFonts w:ascii="Times New Roman" w:hAnsi="Times New Roman" w:cs="Times New Roman"/>
          <w:sz w:val="24"/>
          <w:szCs w:val="24"/>
        </w:rPr>
        <w:t>[</w:t>
      </w:r>
      <w:r w:rsidR="00187968">
        <w:rPr>
          <w:rFonts w:ascii="Times New Roman" w:hAnsi="Times New Roman" w:cs="Times New Roman"/>
          <w:sz w:val="24"/>
          <w:szCs w:val="24"/>
        </w:rPr>
        <w:t>20</w:t>
      </w:r>
      <w:r w:rsidR="00ED67AD">
        <w:rPr>
          <w:rFonts w:ascii="Times New Roman" w:hAnsi="Times New Roman" w:cs="Times New Roman"/>
          <w:sz w:val="24"/>
          <w:szCs w:val="24"/>
        </w:rPr>
        <w:t>]. T</w:t>
      </w:r>
      <w:r w:rsidR="00EA4E3C">
        <w:rPr>
          <w:rFonts w:ascii="Times New Roman" w:hAnsi="Times New Roman" w:cs="Times New Roman"/>
          <w:sz w:val="24"/>
          <w:szCs w:val="24"/>
        </w:rPr>
        <w:t>o check for this, we recommend using mobile</w:t>
      </w:r>
      <w:r w:rsidR="00FA45B5">
        <w:rPr>
          <w:rFonts w:ascii="Times New Roman" w:hAnsi="Times New Roman" w:cs="Times New Roman"/>
          <w:sz w:val="24"/>
          <w:szCs w:val="24"/>
        </w:rPr>
        <w:t xml:space="preserve"> learning evaluation metrics </w:t>
      </w:r>
      <w:r w:rsidR="00ED67AD">
        <w:rPr>
          <w:rFonts w:ascii="Times New Roman" w:hAnsi="Times New Roman" w:cs="Times New Roman"/>
          <w:sz w:val="24"/>
          <w:szCs w:val="24"/>
        </w:rPr>
        <w:t>[</w:t>
      </w:r>
      <w:r w:rsidR="00187968">
        <w:rPr>
          <w:rFonts w:ascii="Times New Roman" w:hAnsi="Times New Roman" w:cs="Times New Roman"/>
          <w:sz w:val="24"/>
          <w:szCs w:val="24"/>
        </w:rPr>
        <w:t>21</w:t>
      </w:r>
      <w:r w:rsidR="00CC562F" w:rsidRPr="006058D7">
        <w:rPr>
          <w:rFonts w:ascii="Times New Roman" w:hAnsi="Times New Roman" w:cs="Times New Roman"/>
          <w:sz w:val="24"/>
          <w:szCs w:val="24"/>
        </w:rPr>
        <w:t>]</w:t>
      </w:r>
      <w:r w:rsidR="00FA45B5">
        <w:rPr>
          <w:rFonts w:ascii="Times New Roman" w:hAnsi="Times New Roman" w:cs="Times New Roman"/>
          <w:sz w:val="24"/>
          <w:szCs w:val="24"/>
        </w:rPr>
        <w:t>.</w:t>
      </w:r>
    </w:p>
    <w:p w:rsidR="006058D7" w:rsidRPr="006058D7" w:rsidRDefault="006058D7" w:rsidP="006058D7">
      <w:pPr>
        <w:ind w:left="760" w:firstLine="283"/>
        <w:rPr>
          <w:rFonts w:ascii="Times New Roman" w:hAnsi="Times New Roman" w:cs="Times New Roman"/>
          <w:color w:val="00B0F0"/>
        </w:rPr>
      </w:pPr>
    </w:p>
    <w:p w:rsidR="006058D7" w:rsidRPr="006058D7" w:rsidRDefault="006058D7" w:rsidP="0015269A">
      <w:pPr>
        <w:pStyle w:val="1"/>
        <w:tabs>
          <w:tab w:val="left" w:pos="284"/>
        </w:tabs>
        <w:ind w:right="200" w:hanging="800"/>
      </w:pPr>
      <w:r w:rsidRPr="006058D7">
        <w:t xml:space="preserve">CONCLUSION </w:t>
      </w:r>
    </w:p>
    <w:p w:rsidR="006058D7" w:rsidRPr="006058D7" w:rsidRDefault="006058D7" w:rsidP="0015269A">
      <w:pPr>
        <w:rPr>
          <w:rFonts w:ascii="Times New Roman" w:hAnsi="Times New Roman" w:cs="Times New Roman"/>
          <w:sz w:val="24"/>
          <w:szCs w:val="24"/>
        </w:rPr>
      </w:pPr>
      <w:r w:rsidRPr="006058D7">
        <w:rPr>
          <w:rFonts w:ascii="Times New Roman" w:hAnsi="Times New Roman" w:cs="Times New Roman"/>
          <w:sz w:val="24"/>
          <w:szCs w:val="24"/>
        </w:rPr>
        <w:t>In this paper, the conversion of PDF ETD and multimedia files into HTML5 ETDs</w:t>
      </w:r>
      <w:r>
        <w:rPr>
          <w:rFonts w:ascii="Times New Roman" w:hAnsi="Times New Roman" w:cs="Times New Roman" w:hint="eastAsia"/>
          <w:sz w:val="24"/>
          <w:szCs w:val="24"/>
        </w:rPr>
        <w:t xml:space="preserve"> </w:t>
      </w:r>
      <w:r w:rsidR="00715E5F">
        <w:rPr>
          <w:rFonts w:ascii="Times New Roman" w:hAnsi="Times New Roman" w:cs="Times New Roman" w:hint="eastAsia"/>
          <w:sz w:val="24"/>
          <w:szCs w:val="24"/>
        </w:rPr>
        <w:t xml:space="preserve">has been </w:t>
      </w:r>
      <w:r w:rsidRPr="006058D7">
        <w:rPr>
          <w:rFonts w:ascii="Times New Roman" w:hAnsi="Times New Roman" w:cs="Times New Roman"/>
          <w:sz w:val="24"/>
          <w:szCs w:val="24"/>
        </w:rPr>
        <w:t>studied</w:t>
      </w:r>
      <w:r w:rsidR="00D61E87">
        <w:rPr>
          <w:rFonts w:ascii="Times New Roman" w:hAnsi="Times New Roman" w:cs="Times New Roman"/>
          <w:sz w:val="24"/>
          <w:szCs w:val="24"/>
        </w:rPr>
        <w:t>.</w:t>
      </w:r>
      <w:r w:rsidRPr="006058D7">
        <w:rPr>
          <w:rFonts w:ascii="Times New Roman" w:hAnsi="Times New Roman" w:cs="Times New Roman"/>
          <w:sz w:val="24"/>
          <w:szCs w:val="24"/>
        </w:rPr>
        <w:t xml:space="preserve"> </w:t>
      </w:r>
      <w:r w:rsidR="0023516D">
        <w:rPr>
          <w:rFonts w:ascii="Times New Roman" w:hAnsi="Times New Roman" w:cs="Times New Roman" w:hint="eastAsia"/>
          <w:sz w:val="24"/>
          <w:szCs w:val="24"/>
        </w:rPr>
        <w:t>T</w:t>
      </w:r>
      <w:r w:rsidR="0023516D" w:rsidRPr="006058D7">
        <w:rPr>
          <w:rFonts w:ascii="Times New Roman" w:eastAsia="Microsoft YaHei" w:hAnsi="Times New Roman" w:cs="Times New Roman"/>
          <w:sz w:val="24"/>
          <w:szCs w:val="24"/>
        </w:rPr>
        <w:t>his can be thought of as a migration to a better format for preservation.</w:t>
      </w:r>
      <w:r w:rsidR="001E5472" w:rsidRPr="006058D7">
        <w:rPr>
          <w:rFonts w:ascii="Times New Roman" w:hAnsi="Times New Roman" w:cs="Times New Roman"/>
          <w:sz w:val="24"/>
          <w:szCs w:val="24"/>
        </w:rPr>
        <w:t xml:space="preserve"> </w:t>
      </w:r>
      <w:r w:rsidR="006D1AF9" w:rsidRPr="006058D7">
        <w:rPr>
          <w:rFonts w:ascii="Times New Roman" w:hAnsi="Times New Roman" w:cs="Times New Roman"/>
          <w:sz w:val="24"/>
          <w:szCs w:val="24"/>
        </w:rPr>
        <w:t>We have transformed 3 multimedia plus 3 linked (hypertext/hypermedia) ETDs into HTML5 in a semi-automatic way.</w:t>
      </w:r>
      <w:r w:rsidR="006D1AF9">
        <w:rPr>
          <w:rFonts w:ascii="Times New Roman" w:hAnsi="Times New Roman" w:cs="Times New Roman" w:hint="eastAsia"/>
          <w:sz w:val="24"/>
          <w:szCs w:val="24"/>
        </w:rPr>
        <w:t xml:space="preserve"> </w:t>
      </w:r>
      <w:r w:rsidR="00D61E87">
        <w:rPr>
          <w:rFonts w:ascii="Times New Roman" w:hAnsi="Times New Roman" w:cs="Times New Roman"/>
          <w:sz w:val="24"/>
          <w:szCs w:val="24"/>
        </w:rPr>
        <w:t>W</w:t>
      </w:r>
      <w:r w:rsidRPr="006058D7">
        <w:rPr>
          <w:rFonts w:ascii="Times New Roman" w:hAnsi="Times New Roman" w:cs="Times New Roman"/>
          <w:sz w:val="24"/>
          <w:szCs w:val="24"/>
        </w:rPr>
        <w:t xml:space="preserve">e have faced many research </w:t>
      </w:r>
      <w:r w:rsidR="00D61E87">
        <w:rPr>
          <w:rFonts w:ascii="Times New Roman" w:hAnsi="Times New Roman" w:cs="Times New Roman"/>
          <w:sz w:val="24"/>
          <w:szCs w:val="24"/>
        </w:rPr>
        <w:t>challenges, and developed solutions to the</w:t>
      </w:r>
      <w:r w:rsidRPr="006058D7">
        <w:rPr>
          <w:rFonts w:ascii="Times New Roman" w:hAnsi="Times New Roman" w:cs="Times New Roman"/>
          <w:sz w:val="24"/>
          <w:szCs w:val="24"/>
        </w:rPr>
        <w:t xml:space="preserve"> problems </w:t>
      </w:r>
      <w:r w:rsidR="00D61E87">
        <w:rPr>
          <w:rFonts w:ascii="Times New Roman" w:hAnsi="Times New Roman" w:cs="Times New Roman"/>
          <w:sz w:val="24"/>
          <w:szCs w:val="24"/>
        </w:rPr>
        <w:t>encountered</w:t>
      </w:r>
      <w:r>
        <w:rPr>
          <w:rFonts w:ascii="Times New Roman" w:hAnsi="Times New Roman" w:cs="Times New Roman"/>
          <w:sz w:val="24"/>
          <w:szCs w:val="24"/>
        </w:rPr>
        <w:t>.</w:t>
      </w:r>
    </w:p>
    <w:p w:rsidR="006058D7" w:rsidRPr="006058D7" w:rsidRDefault="00D61E87" w:rsidP="00836905">
      <w:pPr>
        <w:ind w:firstLine="242"/>
        <w:rPr>
          <w:rFonts w:ascii="Times New Roman" w:hAnsi="Times New Roman" w:cs="Times New Roman"/>
          <w:sz w:val="24"/>
          <w:szCs w:val="24"/>
        </w:rPr>
      </w:pPr>
      <w:r>
        <w:rPr>
          <w:rFonts w:ascii="Times New Roman" w:hAnsi="Times New Roman" w:cs="Times New Roman"/>
          <w:sz w:val="24"/>
          <w:szCs w:val="24"/>
        </w:rPr>
        <w:t xml:space="preserve">In the </w:t>
      </w:r>
      <w:r w:rsidR="006058D7" w:rsidRPr="006058D7">
        <w:rPr>
          <w:rFonts w:ascii="Times New Roman" w:hAnsi="Times New Roman" w:cs="Times New Roman"/>
          <w:sz w:val="24"/>
          <w:szCs w:val="24"/>
        </w:rPr>
        <w:t xml:space="preserve">future, beyond migration, </w:t>
      </w:r>
      <w:r>
        <w:rPr>
          <w:rFonts w:ascii="Times New Roman" w:hAnsi="Times New Roman" w:cs="Times New Roman"/>
          <w:sz w:val="24"/>
          <w:szCs w:val="24"/>
        </w:rPr>
        <w:t xml:space="preserve">further </w:t>
      </w:r>
      <w:r w:rsidR="006058D7" w:rsidRPr="006058D7">
        <w:rPr>
          <w:rFonts w:ascii="Times New Roman" w:hAnsi="Times New Roman" w:cs="Times New Roman"/>
          <w:sz w:val="24"/>
          <w:szCs w:val="24"/>
        </w:rPr>
        <w:t>adaptation of HTML5 ETD</w:t>
      </w:r>
      <w:r>
        <w:rPr>
          <w:rFonts w:ascii="Times New Roman" w:hAnsi="Times New Roman" w:cs="Times New Roman"/>
          <w:sz w:val="24"/>
          <w:szCs w:val="24"/>
        </w:rPr>
        <w:t>s</w:t>
      </w:r>
      <w:r w:rsidR="006058D7" w:rsidRPr="006058D7">
        <w:rPr>
          <w:rFonts w:ascii="Times New Roman" w:hAnsi="Times New Roman" w:cs="Times New Roman"/>
          <w:sz w:val="24"/>
          <w:szCs w:val="24"/>
        </w:rPr>
        <w:t xml:space="preserve"> to </w:t>
      </w:r>
      <w:r w:rsidR="00FA45B5">
        <w:rPr>
          <w:rFonts w:ascii="Times New Roman" w:hAnsi="Times New Roman" w:cs="Times New Roman"/>
          <w:sz w:val="24"/>
          <w:szCs w:val="24"/>
        </w:rPr>
        <w:t xml:space="preserve">the </w:t>
      </w:r>
      <w:r w:rsidR="006058D7" w:rsidRPr="006058D7">
        <w:rPr>
          <w:rFonts w:ascii="Times New Roman" w:hAnsi="Times New Roman" w:cs="Times New Roman"/>
          <w:sz w:val="24"/>
          <w:szCs w:val="24"/>
        </w:rPr>
        <w:t xml:space="preserve">mobile web and </w:t>
      </w:r>
      <w:r w:rsidR="00FA45B5">
        <w:rPr>
          <w:rFonts w:ascii="Times New Roman" w:hAnsi="Times New Roman" w:cs="Times New Roman"/>
          <w:sz w:val="24"/>
          <w:szCs w:val="24"/>
        </w:rPr>
        <w:t xml:space="preserve">the </w:t>
      </w:r>
      <w:r w:rsidR="006058D7" w:rsidRPr="006058D7">
        <w:rPr>
          <w:rFonts w:ascii="Times New Roman" w:hAnsi="Times New Roman" w:cs="Times New Roman"/>
          <w:sz w:val="24"/>
          <w:szCs w:val="24"/>
        </w:rPr>
        <w:t>semantic web can be investigated. Content adapta</w:t>
      </w:r>
      <w:r>
        <w:rPr>
          <w:rFonts w:ascii="Times New Roman" w:hAnsi="Times New Roman" w:cs="Times New Roman"/>
          <w:sz w:val="24"/>
          <w:szCs w:val="24"/>
        </w:rPr>
        <w:t>tion</w:t>
      </w:r>
      <w:r w:rsidR="006058D7" w:rsidRPr="006058D7">
        <w:rPr>
          <w:rFonts w:ascii="Times New Roman" w:hAnsi="Times New Roman" w:cs="Times New Roman"/>
          <w:sz w:val="24"/>
          <w:szCs w:val="24"/>
        </w:rPr>
        <w:t xml:space="preserve"> </w:t>
      </w:r>
      <w:r>
        <w:rPr>
          <w:rFonts w:ascii="Times New Roman" w:hAnsi="Times New Roman" w:cs="Times New Roman"/>
          <w:sz w:val="24"/>
          <w:szCs w:val="24"/>
        </w:rPr>
        <w:t>s</w:t>
      </w:r>
      <w:r w:rsidR="006058D7" w:rsidRPr="006058D7">
        <w:rPr>
          <w:rFonts w:ascii="Times New Roman" w:hAnsi="Times New Roman" w:cs="Times New Roman"/>
          <w:sz w:val="24"/>
          <w:szCs w:val="24"/>
        </w:rPr>
        <w:t xml:space="preserve">hould be </w:t>
      </w:r>
      <w:r>
        <w:rPr>
          <w:rFonts w:ascii="Times New Roman" w:hAnsi="Times New Roman" w:cs="Times New Roman"/>
          <w:sz w:val="24"/>
          <w:szCs w:val="24"/>
        </w:rPr>
        <w:t xml:space="preserve">explored, to meet further requirements of: </w:t>
      </w:r>
      <w:r w:rsidR="006058D7" w:rsidRPr="006058D7">
        <w:rPr>
          <w:rFonts w:ascii="Times New Roman" w:hAnsi="Times New Roman" w:cs="Times New Roman"/>
          <w:sz w:val="24"/>
          <w:szCs w:val="24"/>
        </w:rPr>
        <w:t>individual</w:t>
      </w:r>
      <w:r>
        <w:rPr>
          <w:rFonts w:ascii="Times New Roman" w:hAnsi="Times New Roman" w:cs="Times New Roman"/>
          <w:sz w:val="24"/>
          <w:szCs w:val="24"/>
        </w:rPr>
        <w:t>s</w:t>
      </w:r>
      <w:r w:rsidR="006058D7" w:rsidRPr="006058D7">
        <w:rPr>
          <w:rFonts w:ascii="Times New Roman" w:hAnsi="Times New Roman" w:cs="Times New Roman"/>
          <w:sz w:val="24"/>
          <w:szCs w:val="24"/>
        </w:rPr>
        <w:t>, mobile web browser</w:t>
      </w:r>
      <w:r w:rsidR="00FA45B5">
        <w:rPr>
          <w:rFonts w:ascii="Times New Roman" w:hAnsi="Times New Roman" w:cs="Times New Roman"/>
          <w:sz w:val="24"/>
          <w:szCs w:val="24"/>
        </w:rPr>
        <w:t>s</w:t>
      </w:r>
      <w:r w:rsidR="006058D7" w:rsidRPr="006058D7">
        <w:rPr>
          <w:rFonts w:ascii="Times New Roman" w:hAnsi="Times New Roman" w:cs="Times New Roman"/>
          <w:sz w:val="24"/>
          <w:szCs w:val="24"/>
        </w:rPr>
        <w:t xml:space="preserve">, </w:t>
      </w:r>
      <w:r w:rsidR="002E51A2" w:rsidRPr="006058D7">
        <w:rPr>
          <w:rFonts w:ascii="Times New Roman" w:hAnsi="Times New Roman" w:cs="Times New Roman"/>
          <w:sz w:val="24"/>
          <w:szCs w:val="24"/>
        </w:rPr>
        <w:t>and small</w:t>
      </w:r>
      <w:r w:rsidR="00FA45B5">
        <w:rPr>
          <w:rFonts w:ascii="Times New Roman" w:hAnsi="Times New Roman" w:cs="Times New Roman"/>
          <w:sz w:val="24"/>
          <w:szCs w:val="24"/>
        </w:rPr>
        <w:t>-size</w:t>
      </w:r>
      <w:r w:rsidR="006058D7" w:rsidRPr="006058D7">
        <w:rPr>
          <w:rFonts w:ascii="Times New Roman" w:hAnsi="Times New Roman" w:cs="Times New Roman"/>
          <w:sz w:val="24"/>
          <w:szCs w:val="24"/>
        </w:rPr>
        <w:t xml:space="preserve"> screen</w:t>
      </w:r>
      <w:r w:rsidR="00FA45B5">
        <w:rPr>
          <w:rFonts w:ascii="Times New Roman" w:hAnsi="Times New Roman" w:cs="Times New Roman"/>
          <w:sz w:val="24"/>
          <w:szCs w:val="24"/>
        </w:rPr>
        <w:t>s</w:t>
      </w:r>
      <w:r w:rsidR="006058D7" w:rsidRPr="006058D7">
        <w:rPr>
          <w:rFonts w:ascii="Times New Roman" w:hAnsi="Times New Roman" w:cs="Times New Roman"/>
          <w:sz w:val="24"/>
          <w:szCs w:val="24"/>
        </w:rPr>
        <w:t xml:space="preserve"> on mobile devices. </w:t>
      </w:r>
      <w:r w:rsidR="00E84380">
        <w:rPr>
          <w:rFonts w:ascii="Times New Roman" w:hAnsi="Times New Roman" w:cs="Times New Roman"/>
          <w:sz w:val="24"/>
          <w:szCs w:val="24"/>
        </w:rPr>
        <w:t>Moreover, by using Microdata [</w:t>
      </w:r>
      <w:r w:rsidR="00187968">
        <w:rPr>
          <w:rFonts w:ascii="Times New Roman" w:hAnsi="Times New Roman" w:cs="Times New Roman"/>
          <w:sz w:val="24"/>
          <w:szCs w:val="24"/>
        </w:rPr>
        <w:t>22</w:t>
      </w:r>
      <w:r w:rsidR="00E84380">
        <w:rPr>
          <w:rFonts w:ascii="Times New Roman" w:hAnsi="Times New Roman" w:cs="Times New Roman"/>
          <w:sz w:val="24"/>
          <w:szCs w:val="24"/>
        </w:rPr>
        <w:t>] and RDFa [</w:t>
      </w:r>
      <w:r w:rsidR="00187968">
        <w:rPr>
          <w:rFonts w:ascii="Times New Roman" w:hAnsi="Times New Roman" w:cs="Times New Roman"/>
          <w:sz w:val="24"/>
          <w:szCs w:val="24"/>
        </w:rPr>
        <w:t>23</w:t>
      </w:r>
      <w:r w:rsidR="006058D7" w:rsidRPr="006058D7">
        <w:rPr>
          <w:rFonts w:ascii="Times New Roman" w:hAnsi="Times New Roman" w:cs="Times New Roman"/>
          <w:sz w:val="24"/>
          <w:szCs w:val="24"/>
        </w:rPr>
        <w:t xml:space="preserve">], a HTML5 ETD can be adapted to </w:t>
      </w:r>
      <w:r w:rsidR="00FA45B5">
        <w:rPr>
          <w:rFonts w:ascii="Times New Roman" w:hAnsi="Times New Roman" w:cs="Times New Roman"/>
          <w:sz w:val="24"/>
          <w:szCs w:val="24"/>
        </w:rPr>
        <w:t xml:space="preserve">the </w:t>
      </w:r>
      <w:r w:rsidR="006058D7" w:rsidRPr="006058D7">
        <w:rPr>
          <w:rFonts w:ascii="Times New Roman" w:hAnsi="Times New Roman" w:cs="Times New Roman"/>
          <w:sz w:val="24"/>
          <w:szCs w:val="24"/>
        </w:rPr>
        <w:t>semantic web, which aim</w:t>
      </w:r>
      <w:r w:rsidR="00FA45B5">
        <w:rPr>
          <w:rFonts w:ascii="Times New Roman" w:hAnsi="Times New Roman" w:cs="Times New Roman"/>
          <w:sz w:val="24"/>
          <w:szCs w:val="24"/>
        </w:rPr>
        <w:t>s</w:t>
      </w:r>
      <w:r w:rsidR="006058D7" w:rsidRPr="006058D7">
        <w:rPr>
          <w:rFonts w:ascii="Times New Roman" w:hAnsi="Times New Roman" w:cs="Times New Roman"/>
          <w:sz w:val="24"/>
          <w:szCs w:val="24"/>
        </w:rPr>
        <w:t xml:space="preserve"> to create machine readable content</w:t>
      </w:r>
      <w:r w:rsidR="00FA45B5">
        <w:rPr>
          <w:rFonts w:ascii="Times New Roman" w:hAnsi="Times New Roman" w:cs="Times New Roman"/>
          <w:sz w:val="24"/>
          <w:szCs w:val="24"/>
        </w:rPr>
        <w:t>s</w:t>
      </w:r>
      <w:r w:rsidR="006058D7" w:rsidRPr="006058D7">
        <w:rPr>
          <w:rFonts w:ascii="Times New Roman" w:hAnsi="Times New Roman" w:cs="Times New Roman"/>
          <w:sz w:val="24"/>
          <w:szCs w:val="24"/>
        </w:rPr>
        <w:t xml:space="preserve"> </w:t>
      </w:r>
      <w:r>
        <w:rPr>
          <w:rFonts w:ascii="Times New Roman" w:hAnsi="Times New Roman" w:cs="Times New Roman"/>
          <w:sz w:val="24"/>
          <w:szCs w:val="24"/>
        </w:rPr>
        <w:t>that will allow additional services and will aid further adaptation, for</w:t>
      </w:r>
      <w:r w:rsidR="006058D7" w:rsidRPr="006058D7">
        <w:rPr>
          <w:rFonts w:ascii="Times New Roman" w:hAnsi="Times New Roman" w:cs="Times New Roman"/>
          <w:sz w:val="24"/>
          <w:szCs w:val="24"/>
        </w:rPr>
        <w:t xml:space="preserve"> emerging environment</w:t>
      </w:r>
      <w:r>
        <w:rPr>
          <w:rFonts w:ascii="Times New Roman" w:hAnsi="Times New Roman" w:cs="Times New Roman"/>
          <w:sz w:val="24"/>
          <w:szCs w:val="24"/>
        </w:rPr>
        <w:t>s</w:t>
      </w:r>
      <w:r w:rsidR="006058D7" w:rsidRPr="006058D7">
        <w:rPr>
          <w:rFonts w:ascii="Times New Roman" w:hAnsi="Times New Roman" w:cs="Times New Roman"/>
          <w:sz w:val="24"/>
          <w:szCs w:val="24"/>
        </w:rPr>
        <w:t>.</w:t>
      </w:r>
    </w:p>
    <w:p w:rsidR="006058D7" w:rsidRPr="006058D7" w:rsidRDefault="006058D7" w:rsidP="006058D7">
      <w:pPr>
        <w:ind w:firstLine="283"/>
        <w:rPr>
          <w:rFonts w:ascii="Times New Roman" w:hAnsi="Times New Roman" w:cs="Times New Roman"/>
        </w:rPr>
      </w:pPr>
    </w:p>
    <w:p w:rsidR="006058D7" w:rsidRPr="006058D7" w:rsidRDefault="006058D7" w:rsidP="0015269A">
      <w:pPr>
        <w:rPr>
          <w:rFonts w:ascii="Times New Roman" w:hAnsi="Times New Roman" w:cs="Times New Roman"/>
          <w:sz w:val="28"/>
          <w:szCs w:val="28"/>
        </w:rPr>
      </w:pPr>
      <w:r w:rsidRPr="006058D7">
        <w:rPr>
          <w:rFonts w:ascii="Times New Roman" w:hAnsi="Times New Roman" w:cs="Times New Roman"/>
          <w:sz w:val="28"/>
          <w:szCs w:val="28"/>
        </w:rPr>
        <w:t>ACKNOWLEDGMENT</w:t>
      </w:r>
    </w:p>
    <w:p w:rsidR="006058D7" w:rsidRDefault="006058D7" w:rsidP="0015269A">
      <w:pPr>
        <w:rPr>
          <w:rFonts w:ascii="Times New Roman" w:hAnsi="Times New Roman" w:cs="Times New Roman"/>
          <w:sz w:val="24"/>
          <w:szCs w:val="24"/>
        </w:rPr>
      </w:pPr>
      <w:r w:rsidRPr="006058D7">
        <w:rPr>
          <w:rFonts w:ascii="Times New Roman" w:hAnsi="Times New Roman" w:cs="Times New Roman"/>
          <w:sz w:val="24"/>
          <w:szCs w:val="24"/>
        </w:rPr>
        <w:t xml:space="preserve">Special thanks </w:t>
      </w:r>
      <w:r w:rsidR="00D61E87">
        <w:rPr>
          <w:rFonts w:ascii="Times New Roman" w:hAnsi="Times New Roman" w:cs="Times New Roman"/>
          <w:sz w:val="24"/>
          <w:szCs w:val="24"/>
        </w:rPr>
        <w:t>go</w:t>
      </w:r>
      <w:r w:rsidRPr="006058D7">
        <w:rPr>
          <w:rFonts w:ascii="Times New Roman" w:hAnsi="Times New Roman" w:cs="Times New Roman"/>
          <w:sz w:val="24"/>
          <w:szCs w:val="24"/>
        </w:rPr>
        <w:t xml:space="preserve"> to Channy Yun,</w:t>
      </w:r>
      <w:r w:rsidR="004E4B36">
        <w:rPr>
          <w:rFonts w:ascii="Times New Roman" w:hAnsi="Times New Roman" w:cs="Times New Roman"/>
          <w:sz w:val="24"/>
          <w:szCs w:val="24"/>
        </w:rPr>
        <w:t xml:space="preserve"> Nadia Puchalski, Seungwon Yang, and</w:t>
      </w:r>
      <w:r w:rsidRPr="006058D7">
        <w:rPr>
          <w:rFonts w:ascii="Times New Roman" w:hAnsi="Times New Roman" w:cs="Times New Roman"/>
          <w:sz w:val="24"/>
          <w:szCs w:val="24"/>
        </w:rPr>
        <w:t xml:space="preserve"> Paul Mather, for their constructive comments on </w:t>
      </w:r>
      <w:r w:rsidR="00D61E87">
        <w:rPr>
          <w:rFonts w:ascii="Times New Roman" w:hAnsi="Times New Roman" w:cs="Times New Roman"/>
          <w:sz w:val="24"/>
          <w:szCs w:val="24"/>
        </w:rPr>
        <w:t xml:space="preserve">the </w:t>
      </w:r>
      <w:r w:rsidRPr="006058D7">
        <w:rPr>
          <w:rFonts w:ascii="Times New Roman" w:hAnsi="Times New Roman" w:cs="Times New Roman"/>
          <w:sz w:val="24"/>
          <w:szCs w:val="24"/>
        </w:rPr>
        <w:t>HTML5 specification, compound digital objects, document readability on mobile device</w:t>
      </w:r>
      <w:r w:rsidR="00D61E87">
        <w:rPr>
          <w:rFonts w:ascii="Times New Roman" w:hAnsi="Times New Roman" w:cs="Times New Roman"/>
          <w:sz w:val="24"/>
          <w:szCs w:val="24"/>
        </w:rPr>
        <w:t>s</w:t>
      </w:r>
      <w:r w:rsidRPr="006058D7">
        <w:rPr>
          <w:rFonts w:ascii="Times New Roman" w:hAnsi="Times New Roman" w:cs="Times New Roman"/>
          <w:sz w:val="24"/>
          <w:szCs w:val="24"/>
        </w:rPr>
        <w:t xml:space="preserve">, </w:t>
      </w:r>
      <w:r w:rsidR="00D61E87">
        <w:rPr>
          <w:rFonts w:ascii="Times New Roman" w:hAnsi="Times New Roman" w:cs="Times New Roman"/>
          <w:sz w:val="24"/>
          <w:szCs w:val="24"/>
        </w:rPr>
        <w:t xml:space="preserve">and </w:t>
      </w:r>
      <w:r w:rsidRPr="006058D7">
        <w:rPr>
          <w:rFonts w:ascii="Times New Roman" w:hAnsi="Times New Roman" w:cs="Times New Roman"/>
          <w:sz w:val="24"/>
          <w:szCs w:val="24"/>
        </w:rPr>
        <w:t>practical issues regarding ETD</w:t>
      </w:r>
      <w:r w:rsidR="00D61E87">
        <w:rPr>
          <w:rFonts w:ascii="Times New Roman" w:hAnsi="Times New Roman" w:cs="Times New Roman"/>
          <w:sz w:val="24"/>
          <w:szCs w:val="24"/>
        </w:rPr>
        <w:t>s</w:t>
      </w:r>
      <w:r w:rsidRPr="006058D7">
        <w:rPr>
          <w:rFonts w:ascii="Times New Roman" w:hAnsi="Times New Roman" w:cs="Times New Roman"/>
          <w:sz w:val="24"/>
          <w:szCs w:val="24"/>
        </w:rPr>
        <w:t>, respectively.</w:t>
      </w:r>
    </w:p>
    <w:p w:rsidR="00315F9B" w:rsidRDefault="00315F9B" w:rsidP="0015269A">
      <w:pPr>
        <w:rPr>
          <w:rFonts w:ascii="Times New Roman" w:hAnsi="Times New Roman" w:cs="Times New Roman"/>
          <w:sz w:val="28"/>
          <w:szCs w:val="28"/>
        </w:rPr>
      </w:pPr>
    </w:p>
    <w:p w:rsidR="006058D7" w:rsidRPr="006058D7" w:rsidRDefault="006058D7" w:rsidP="0015269A">
      <w:pPr>
        <w:rPr>
          <w:rFonts w:ascii="Times New Roman" w:hAnsi="Times New Roman" w:cs="Times New Roman"/>
          <w:sz w:val="28"/>
          <w:szCs w:val="28"/>
        </w:rPr>
      </w:pPr>
      <w:r w:rsidRPr="006058D7">
        <w:rPr>
          <w:rFonts w:ascii="Times New Roman" w:hAnsi="Times New Roman" w:cs="Times New Roman"/>
          <w:sz w:val="28"/>
          <w:szCs w:val="28"/>
        </w:rPr>
        <w:t>REFERENCES</w:t>
      </w:r>
    </w:p>
    <w:p w:rsidR="009B3E90" w:rsidRDefault="00E91E6C">
      <w:pPr>
        <w:pStyle w:val="a7"/>
        <w:numPr>
          <w:ilvl w:val="0"/>
          <w:numId w:val="17"/>
        </w:numPr>
        <w:ind w:leftChars="0" w:left="389" w:hangingChars="177" w:hanging="389"/>
        <w:jc w:val="both"/>
        <w:rPr>
          <w:sz w:val="22"/>
          <w:szCs w:val="22"/>
          <w:lang w:val="en-US" w:eastAsia="ko-KR"/>
        </w:rPr>
      </w:pPr>
      <w:r w:rsidRPr="003342C7">
        <w:rPr>
          <w:sz w:val="22"/>
          <w:szCs w:val="22"/>
          <w:lang w:val="en-US" w:eastAsia="ko-KR"/>
        </w:rPr>
        <w:t xml:space="preserve">W3C, </w:t>
      </w:r>
      <w:r w:rsidRPr="002657E0">
        <w:rPr>
          <w:sz w:val="22"/>
          <w:szCs w:val="22"/>
          <w:lang w:val="en-US" w:eastAsia="ko-KR"/>
        </w:rPr>
        <w:t>HTML5,</w:t>
      </w:r>
      <w:r w:rsidRPr="003342C7">
        <w:rPr>
          <w:sz w:val="22"/>
          <w:szCs w:val="22"/>
          <w:lang w:val="en-US" w:eastAsia="ko-KR"/>
        </w:rPr>
        <w:t xml:space="preserve"> </w:t>
      </w:r>
      <w:hyperlink r:id="rId19" w:history="1">
        <w:r w:rsidRPr="003342C7">
          <w:rPr>
            <w:sz w:val="22"/>
            <w:szCs w:val="22"/>
            <w:lang w:val="en-US" w:eastAsia="ko-KR"/>
          </w:rPr>
          <w:t>http://dev.w3.org/html5/spec/Overview.html</w:t>
        </w:r>
      </w:hyperlink>
      <w:r w:rsidR="00D25C6F">
        <w:t xml:space="preserve">, </w:t>
      </w:r>
      <w:r w:rsidR="00D25C6F">
        <w:rPr>
          <w:sz w:val="22"/>
          <w:szCs w:val="22"/>
          <w:lang w:val="en-US" w:eastAsia="ko-KR"/>
        </w:rPr>
        <w:t xml:space="preserve">Accessed </w:t>
      </w:r>
      <w:r w:rsidR="00D25C6F" w:rsidRPr="003342C7">
        <w:rPr>
          <w:sz w:val="22"/>
          <w:szCs w:val="22"/>
          <w:lang w:val="en-US" w:eastAsia="ko-KR"/>
        </w:rPr>
        <w:t>12 May 2010</w:t>
      </w:r>
    </w:p>
    <w:p w:rsidR="009B3E90" w:rsidRDefault="006058D7">
      <w:pPr>
        <w:pStyle w:val="a7"/>
        <w:numPr>
          <w:ilvl w:val="0"/>
          <w:numId w:val="17"/>
        </w:numPr>
        <w:ind w:leftChars="0" w:left="389" w:hangingChars="177" w:hanging="389"/>
        <w:jc w:val="both"/>
        <w:rPr>
          <w:sz w:val="22"/>
          <w:szCs w:val="22"/>
          <w:lang w:val="en-US" w:eastAsia="ko-KR"/>
        </w:rPr>
      </w:pPr>
      <w:r w:rsidRPr="003342C7">
        <w:rPr>
          <w:sz w:val="22"/>
          <w:szCs w:val="22"/>
          <w:lang w:val="en-US" w:eastAsia="ko-KR"/>
        </w:rPr>
        <w:lastRenderedPageBreak/>
        <w:t>David S</w:t>
      </w:r>
      <w:r w:rsidRPr="002657E0">
        <w:rPr>
          <w:sz w:val="22"/>
          <w:szCs w:val="22"/>
          <w:lang w:val="en-US" w:eastAsia="ko-KR"/>
        </w:rPr>
        <w:t xml:space="preserve">. H. </w:t>
      </w:r>
      <w:r w:rsidR="008E7E73" w:rsidRPr="002657E0">
        <w:rPr>
          <w:sz w:val="22"/>
          <w:szCs w:val="22"/>
          <w:lang w:val="en-US" w:eastAsia="ko-KR"/>
        </w:rPr>
        <w:t>R</w:t>
      </w:r>
      <w:r w:rsidRPr="002657E0">
        <w:rPr>
          <w:sz w:val="22"/>
          <w:szCs w:val="22"/>
          <w:lang w:val="en-US" w:eastAsia="ko-KR"/>
        </w:rPr>
        <w:t>osenthal,</w:t>
      </w:r>
      <w:r w:rsidRPr="003342C7">
        <w:rPr>
          <w:sz w:val="22"/>
          <w:szCs w:val="22"/>
          <w:lang w:val="en-US" w:eastAsia="ko-KR"/>
        </w:rPr>
        <w:t xml:space="preserve"> Vi</w:t>
      </w:r>
      <w:r w:rsidR="008E7E73">
        <w:rPr>
          <w:sz w:val="22"/>
          <w:szCs w:val="22"/>
          <w:lang w:val="en-US" w:eastAsia="ko-KR"/>
        </w:rPr>
        <w:t>c</w:t>
      </w:r>
      <w:r w:rsidRPr="003342C7">
        <w:rPr>
          <w:sz w:val="22"/>
          <w:szCs w:val="22"/>
          <w:lang w:val="en-US" w:eastAsia="ko-KR"/>
        </w:rPr>
        <w:t xml:space="preserve">ky Reich, </w:t>
      </w:r>
      <w:r w:rsidR="008E7E73">
        <w:rPr>
          <w:sz w:val="22"/>
          <w:szCs w:val="22"/>
          <w:lang w:val="en-US" w:eastAsia="ko-KR"/>
        </w:rPr>
        <w:t>“</w:t>
      </w:r>
      <w:r w:rsidRPr="003342C7">
        <w:rPr>
          <w:sz w:val="22"/>
          <w:szCs w:val="22"/>
          <w:lang w:val="en-US" w:eastAsia="ko-KR"/>
        </w:rPr>
        <w:t>Permanent Web Publishing”, Proceedings of FREENIX Track: 2000 USENIX Annual Technical Conference, San Diego, C</w:t>
      </w:r>
      <w:r w:rsidR="00D61E87">
        <w:rPr>
          <w:sz w:val="22"/>
          <w:szCs w:val="22"/>
          <w:lang w:val="en-US" w:eastAsia="ko-KR"/>
        </w:rPr>
        <w:t>A</w:t>
      </w:r>
      <w:r w:rsidRPr="003342C7">
        <w:rPr>
          <w:sz w:val="22"/>
          <w:szCs w:val="22"/>
          <w:lang w:val="en-US" w:eastAsia="ko-KR"/>
        </w:rPr>
        <w:t xml:space="preserve">, USA, June 18-23, </w:t>
      </w:r>
      <w:r w:rsidRPr="002657E0">
        <w:rPr>
          <w:sz w:val="22"/>
          <w:szCs w:val="22"/>
          <w:lang w:val="en-US" w:eastAsia="ko-KR"/>
        </w:rPr>
        <w:t>2000</w:t>
      </w:r>
    </w:p>
    <w:p w:rsidR="009B3E90" w:rsidRDefault="00D25C6F">
      <w:pPr>
        <w:pStyle w:val="a7"/>
        <w:numPr>
          <w:ilvl w:val="0"/>
          <w:numId w:val="17"/>
        </w:numPr>
        <w:ind w:leftChars="0" w:left="389" w:hangingChars="177" w:hanging="389"/>
        <w:jc w:val="both"/>
        <w:rPr>
          <w:sz w:val="22"/>
          <w:szCs w:val="22"/>
          <w:lang w:val="en-US" w:eastAsia="ko-KR"/>
        </w:rPr>
      </w:pPr>
      <w:r w:rsidRPr="002657E0">
        <w:rPr>
          <w:sz w:val="22"/>
          <w:szCs w:val="22"/>
          <w:lang w:val="en-US" w:eastAsia="ko-KR"/>
        </w:rPr>
        <w:t>John Burger</w:t>
      </w:r>
      <w:r w:rsidR="006058D7" w:rsidRPr="002657E0">
        <w:rPr>
          <w:sz w:val="22"/>
          <w:szCs w:val="22"/>
          <w:lang w:val="en-US" w:eastAsia="ko-KR"/>
        </w:rPr>
        <w:t xml:space="preserve">, </w:t>
      </w:r>
      <w:r w:rsidR="008E7E73" w:rsidRPr="002657E0">
        <w:rPr>
          <w:sz w:val="22"/>
          <w:szCs w:val="22"/>
          <w:lang w:val="en-US" w:eastAsia="ko-KR"/>
        </w:rPr>
        <w:t>“</w:t>
      </w:r>
      <w:r w:rsidR="006058D7" w:rsidRPr="002657E0">
        <w:rPr>
          <w:sz w:val="22"/>
          <w:szCs w:val="22"/>
          <w:lang w:val="en-US" w:eastAsia="ko-KR"/>
        </w:rPr>
        <w:t xml:space="preserve">ASERL and LOCKSS to Preserve e-Theses &amp; Dissertations”, SOLINET Press release, </w:t>
      </w:r>
      <w:r w:rsidR="008E7E73" w:rsidRPr="002657E0">
        <w:rPr>
          <w:sz w:val="22"/>
          <w:szCs w:val="22"/>
          <w:lang w:val="en-US" w:eastAsia="ko-KR"/>
        </w:rPr>
        <w:t>http://scholar.lib.vt.edu/theses/ETDsASERLLOCKSS20050711PR.pdf</w:t>
      </w:r>
      <w:r w:rsidR="00424E6E" w:rsidRPr="002657E0">
        <w:rPr>
          <w:sz w:val="22"/>
          <w:szCs w:val="22"/>
          <w:lang w:val="en-US" w:eastAsia="ko-KR"/>
        </w:rPr>
        <w:t>, July 11</w:t>
      </w:r>
      <w:r w:rsidR="00027FC6">
        <w:rPr>
          <w:sz w:val="22"/>
          <w:szCs w:val="22"/>
          <w:lang w:val="en-US" w:eastAsia="ko-KR"/>
        </w:rPr>
        <w:t>,</w:t>
      </w:r>
      <w:r w:rsidR="00424E6E" w:rsidRPr="002657E0">
        <w:rPr>
          <w:sz w:val="22"/>
          <w:szCs w:val="22"/>
          <w:lang w:val="en-US" w:eastAsia="ko-KR"/>
        </w:rPr>
        <w:t xml:space="preserve"> 2005</w:t>
      </w:r>
      <w:r w:rsidR="008E7E73" w:rsidRPr="002657E0">
        <w:rPr>
          <w:sz w:val="22"/>
          <w:szCs w:val="22"/>
          <w:lang w:val="en-US" w:eastAsia="ko-KR"/>
        </w:rPr>
        <w:t xml:space="preserve"> </w:t>
      </w:r>
    </w:p>
    <w:p w:rsidR="009B3E90" w:rsidRDefault="006058D7" w:rsidP="00E15AE7">
      <w:pPr>
        <w:pStyle w:val="a7"/>
        <w:numPr>
          <w:ilvl w:val="0"/>
          <w:numId w:val="17"/>
        </w:numPr>
        <w:ind w:leftChars="0" w:left="389" w:hangingChars="177" w:hanging="389"/>
        <w:rPr>
          <w:sz w:val="22"/>
          <w:szCs w:val="22"/>
          <w:lang w:val="en-US" w:eastAsia="ko-KR"/>
        </w:rPr>
      </w:pPr>
      <w:r w:rsidRPr="002657E0">
        <w:rPr>
          <w:sz w:val="22"/>
          <w:szCs w:val="22"/>
          <w:lang w:val="en-US" w:eastAsia="ko-KR"/>
        </w:rPr>
        <w:t xml:space="preserve">Gail McMillan, Katherin Skinner, NDLTD Preservation Strategy with the MetaArchive Cooperative, </w:t>
      </w:r>
      <w:r w:rsidR="00F75EF3" w:rsidRPr="002657E0">
        <w:rPr>
          <w:sz w:val="22"/>
          <w:szCs w:val="22"/>
          <w:lang w:val="en-US" w:eastAsia="ko-KR"/>
        </w:rPr>
        <w:t>May 19</w:t>
      </w:r>
      <w:r w:rsidR="00E15AE7">
        <w:rPr>
          <w:sz w:val="22"/>
          <w:szCs w:val="22"/>
          <w:lang w:val="en-US" w:eastAsia="ko-KR"/>
        </w:rPr>
        <w:t>,</w:t>
      </w:r>
      <w:r w:rsidR="00F75EF3" w:rsidRPr="002657E0">
        <w:rPr>
          <w:sz w:val="22"/>
          <w:szCs w:val="22"/>
          <w:lang w:val="en-US" w:eastAsia="ko-KR"/>
        </w:rPr>
        <w:t xml:space="preserve"> 2008,</w:t>
      </w:r>
      <w:r w:rsidR="00E15AE7" w:rsidRPr="00E15AE7">
        <w:rPr>
          <w:sz w:val="22"/>
          <w:szCs w:val="22"/>
          <w:lang w:val="en-US" w:eastAsia="ko-KR"/>
        </w:rPr>
        <w:t xml:space="preserve"> </w:t>
      </w:r>
      <w:r w:rsidR="00E15AE7" w:rsidRPr="002657E0">
        <w:rPr>
          <w:sz w:val="22"/>
          <w:szCs w:val="22"/>
          <w:lang w:val="en-US" w:eastAsia="ko-KR"/>
        </w:rPr>
        <w:t>Accessed 14 May 2010</w:t>
      </w:r>
      <w:r w:rsidR="00E15AE7">
        <w:rPr>
          <w:sz w:val="22"/>
          <w:szCs w:val="22"/>
          <w:lang w:val="en-US" w:eastAsia="ko-KR"/>
        </w:rPr>
        <w:t>,</w:t>
      </w:r>
      <w:r w:rsidR="00F75EF3" w:rsidRPr="002657E0">
        <w:rPr>
          <w:sz w:val="22"/>
          <w:szCs w:val="22"/>
          <w:lang w:val="en-US" w:eastAsia="ko-KR"/>
        </w:rPr>
        <w:t xml:space="preserve"> </w:t>
      </w:r>
      <w:hyperlink r:id="rId20" w:history="1">
        <w:r w:rsidRPr="002657E0">
          <w:rPr>
            <w:sz w:val="22"/>
            <w:szCs w:val="22"/>
            <w:lang w:val="en-US" w:eastAsia="ko-KR"/>
          </w:rPr>
          <w:t>http://scholar.lib.vt.edu/theses/preservation/NDLTDPreservationPlan20080520.pdf</w:t>
        </w:r>
      </w:hyperlink>
      <w:r w:rsidRPr="002657E0">
        <w:rPr>
          <w:sz w:val="22"/>
          <w:szCs w:val="22"/>
          <w:lang w:val="en-US" w:eastAsia="ko-KR"/>
        </w:rPr>
        <w:t xml:space="preserve"> </w:t>
      </w:r>
    </w:p>
    <w:p w:rsidR="009B3E90" w:rsidRDefault="006058D7">
      <w:pPr>
        <w:pStyle w:val="a7"/>
        <w:numPr>
          <w:ilvl w:val="0"/>
          <w:numId w:val="17"/>
        </w:numPr>
        <w:ind w:leftChars="0" w:left="389" w:hangingChars="177" w:hanging="389"/>
        <w:jc w:val="both"/>
        <w:rPr>
          <w:sz w:val="22"/>
          <w:szCs w:val="22"/>
          <w:lang w:val="en-US" w:eastAsia="ko-KR"/>
        </w:rPr>
      </w:pPr>
      <w:r w:rsidRPr="002657E0">
        <w:rPr>
          <w:sz w:val="22"/>
          <w:szCs w:val="22"/>
          <w:lang w:val="en-US" w:eastAsia="ko-KR"/>
        </w:rPr>
        <w:t xml:space="preserve">David S. H. Rosenthal, Thomas Lipkis, Thomas S. Robertson, Seth Morabito, </w:t>
      </w:r>
      <w:r w:rsidR="00F20C92" w:rsidRPr="002657E0">
        <w:rPr>
          <w:sz w:val="22"/>
          <w:szCs w:val="22"/>
          <w:lang w:val="en-US" w:eastAsia="ko-KR"/>
        </w:rPr>
        <w:t>“</w:t>
      </w:r>
      <w:r w:rsidRPr="002657E0">
        <w:rPr>
          <w:sz w:val="22"/>
          <w:szCs w:val="22"/>
          <w:lang w:val="en-US" w:eastAsia="ko-KR"/>
        </w:rPr>
        <w:t>Transparent Format Migration of P</w:t>
      </w:r>
      <w:r w:rsidR="00F20C92" w:rsidRPr="002657E0">
        <w:rPr>
          <w:sz w:val="22"/>
          <w:szCs w:val="22"/>
          <w:lang w:val="en-US" w:eastAsia="ko-KR"/>
        </w:rPr>
        <w:t>r</w:t>
      </w:r>
      <w:r w:rsidRPr="002657E0">
        <w:rPr>
          <w:sz w:val="22"/>
          <w:szCs w:val="22"/>
          <w:lang w:val="en-US" w:eastAsia="ko-KR"/>
        </w:rPr>
        <w:t>eserved Web Content,” D-Lib Magazine, Vol. 11, No., 1, January 2005</w:t>
      </w:r>
    </w:p>
    <w:p w:rsidR="00730165" w:rsidRPr="002657E0" w:rsidRDefault="006058D7" w:rsidP="00E15AE7">
      <w:pPr>
        <w:pStyle w:val="a7"/>
        <w:numPr>
          <w:ilvl w:val="0"/>
          <w:numId w:val="17"/>
        </w:numPr>
        <w:ind w:leftChars="0" w:left="389" w:hangingChars="177" w:hanging="389"/>
        <w:rPr>
          <w:sz w:val="22"/>
          <w:szCs w:val="22"/>
          <w:lang w:val="en-US" w:eastAsia="ko-KR"/>
        </w:rPr>
      </w:pPr>
      <w:r w:rsidRPr="002657E0">
        <w:rPr>
          <w:sz w:val="22"/>
          <w:szCs w:val="22"/>
          <w:lang w:val="en-US" w:eastAsia="ko-KR"/>
        </w:rPr>
        <w:t>Van Wijk, Caroline, Starting Point for Mig</w:t>
      </w:r>
      <w:r w:rsidR="00F20C92" w:rsidRPr="002657E0">
        <w:rPr>
          <w:sz w:val="22"/>
          <w:szCs w:val="22"/>
          <w:lang w:val="en-US" w:eastAsia="ko-KR"/>
        </w:rPr>
        <w:t>r</w:t>
      </w:r>
      <w:r w:rsidRPr="002657E0">
        <w:rPr>
          <w:sz w:val="22"/>
          <w:szCs w:val="22"/>
          <w:lang w:val="en-US" w:eastAsia="ko-KR"/>
        </w:rPr>
        <w:t>ation Research. Migration Research Project, Koninkliije Bibliotheek. July 2006. http://www.kb.nl/hrd/dd/dd_projecten/Starting_Point_Migration_Research.pdf</w:t>
      </w:r>
    </w:p>
    <w:p w:rsidR="009B3E90" w:rsidRDefault="006058D7">
      <w:pPr>
        <w:pStyle w:val="a7"/>
        <w:numPr>
          <w:ilvl w:val="0"/>
          <w:numId w:val="17"/>
        </w:numPr>
        <w:ind w:leftChars="0" w:left="389" w:hangingChars="177" w:hanging="389"/>
        <w:jc w:val="both"/>
        <w:rPr>
          <w:sz w:val="22"/>
          <w:szCs w:val="22"/>
          <w:lang w:val="en-US" w:eastAsia="ko-KR"/>
        </w:rPr>
      </w:pPr>
      <w:r w:rsidRPr="002657E0">
        <w:rPr>
          <w:sz w:val="22"/>
          <w:szCs w:val="22"/>
          <w:lang w:val="en-US" w:eastAsia="ko-KR"/>
        </w:rPr>
        <w:t>Jonathan Leidig, AJ Alon, Amine Chigani, Mahima Gopalakrishnan, Sung Hee Park, (Editor: Edward A. Fox), Digital Libraries/File formats, transformation, migration</w:t>
      </w:r>
      <w:r w:rsidR="00E15AE7" w:rsidRPr="002657E0">
        <w:t>, Accessed 12 May 2010</w:t>
      </w:r>
      <w:r w:rsidRPr="002657E0">
        <w:rPr>
          <w:sz w:val="22"/>
          <w:szCs w:val="22"/>
          <w:lang w:val="en-US" w:eastAsia="ko-KR"/>
        </w:rPr>
        <w:t xml:space="preserve">, </w:t>
      </w:r>
      <w:hyperlink r:id="rId21" w:history="1">
        <w:r w:rsidRPr="002657E0">
          <w:rPr>
            <w:sz w:val="22"/>
            <w:szCs w:val="22"/>
            <w:lang w:val="en-US" w:eastAsia="ko-KR"/>
          </w:rPr>
          <w:t>http://en.wikiversity.org/wiki/Digital_Libraries/File</w:t>
        </w:r>
      </w:hyperlink>
    </w:p>
    <w:p w:rsidR="009B3E90" w:rsidRDefault="00BA78DB">
      <w:pPr>
        <w:pStyle w:val="a7"/>
        <w:numPr>
          <w:ilvl w:val="0"/>
          <w:numId w:val="17"/>
        </w:numPr>
        <w:ind w:leftChars="0" w:left="389" w:hangingChars="177" w:hanging="389"/>
        <w:jc w:val="both"/>
        <w:rPr>
          <w:sz w:val="22"/>
          <w:szCs w:val="22"/>
          <w:lang w:val="en-US" w:eastAsia="ko-KR"/>
        </w:rPr>
      </w:pPr>
      <w:r w:rsidRPr="002657E0">
        <w:rPr>
          <w:sz w:val="22"/>
          <w:szCs w:val="22"/>
          <w:lang w:val="en-US" w:eastAsia="ko-KR"/>
        </w:rPr>
        <w:t xml:space="preserve">Wikipedia, </w:t>
      </w:r>
      <w:r w:rsidR="00F20C92" w:rsidRPr="002657E0">
        <w:rPr>
          <w:sz w:val="22"/>
          <w:szCs w:val="22"/>
          <w:lang w:val="en-US" w:eastAsia="ko-KR"/>
        </w:rPr>
        <w:t>“</w:t>
      </w:r>
      <w:r w:rsidRPr="002657E0">
        <w:rPr>
          <w:sz w:val="22"/>
          <w:szCs w:val="22"/>
          <w:lang w:val="en-US" w:eastAsia="ko-KR"/>
        </w:rPr>
        <w:t>HTML5.</w:t>
      </w:r>
      <w:r w:rsidR="00F20C92" w:rsidRPr="002657E0">
        <w:rPr>
          <w:sz w:val="22"/>
          <w:szCs w:val="22"/>
          <w:lang w:val="en-US" w:eastAsia="ko-KR"/>
        </w:rPr>
        <w:t>”</w:t>
      </w:r>
      <w:r w:rsidRPr="002657E0">
        <w:rPr>
          <w:sz w:val="22"/>
          <w:szCs w:val="22"/>
          <w:lang w:val="en-US" w:eastAsia="ko-KR"/>
        </w:rPr>
        <w:t xml:space="preserve"> Web. </w:t>
      </w:r>
      <w:r w:rsidR="00F75EF3" w:rsidRPr="002657E0">
        <w:rPr>
          <w:sz w:val="22"/>
          <w:szCs w:val="22"/>
          <w:lang w:val="en-US" w:eastAsia="ko-KR"/>
        </w:rPr>
        <w:t>http://en.wikipedia.org/wiki/Html5, Accessed 07 May 2010</w:t>
      </w:r>
    </w:p>
    <w:p w:rsidR="009B3E90" w:rsidRDefault="00187968">
      <w:pPr>
        <w:pStyle w:val="a7"/>
        <w:numPr>
          <w:ilvl w:val="0"/>
          <w:numId w:val="17"/>
        </w:numPr>
        <w:ind w:leftChars="0" w:left="389" w:hangingChars="177" w:hanging="389"/>
        <w:jc w:val="both"/>
        <w:rPr>
          <w:sz w:val="22"/>
          <w:szCs w:val="22"/>
          <w:lang w:val="en-US" w:eastAsia="ko-KR"/>
        </w:rPr>
      </w:pPr>
      <w:r w:rsidRPr="002657E0">
        <w:rPr>
          <w:sz w:val="22"/>
          <w:szCs w:val="22"/>
          <w:lang w:val="en-US" w:eastAsia="ko-KR"/>
        </w:rPr>
        <w:t>W3C, HTML 4.01 Specification, W3C Recommendation 24 December 1999,</w:t>
      </w:r>
    </w:p>
    <w:p w:rsidR="009B3E90" w:rsidRDefault="0024403C">
      <w:pPr>
        <w:pStyle w:val="a7"/>
        <w:ind w:leftChars="0" w:left="389"/>
        <w:jc w:val="both"/>
        <w:rPr>
          <w:sz w:val="22"/>
          <w:szCs w:val="22"/>
          <w:lang w:val="en-US" w:eastAsia="ko-KR"/>
        </w:rPr>
      </w:pPr>
      <w:hyperlink r:id="rId22" w:history="1">
        <w:r w:rsidR="00187968" w:rsidRPr="002657E0">
          <w:rPr>
            <w:lang w:val="en-US" w:eastAsia="ko-KR"/>
          </w:rPr>
          <w:t>http://www.w3.org/TR/REC-html40/</w:t>
        </w:r>
      </w:hyperlink>
      <w:r w:rsidR="006729FC" w:rsidRPr="002657E0">
        <w:rPr>
          <w:sz w:val="22"/>
          <w:szCs w:val="22"/>
          <w:lang w:val="en-US" w:eastAsia="ko-KR"/>
        </w:rPr>
        <w:t xml:space="preserve">, Accessed </w:t>
      </w:r>
      <w:r w:rsidR="00EE35AF" w:rsidRPr="002657E0">
        <w:rPr>
          <w:sz w:val="22"/>
          <w:szCs w:val="22"/>
          <w:lang w:val="en-US" w:eastAsia="ko-KR"/>
        </w:rPr>
        <w:t>20</w:t>
      </w:r>
      <w:r w:rsidR="006729FC" w:rsidRPr="002657E0">
        <w:rPr>
          <w:sz w:val="22"/>
          <w:szCs w:val="22"/>
          <w:lang w:val="en-US" w:eastAsia="ko-KR"/>
        </w:rPr>
        <w:t xml:space="preserve"> May 2010</w:t>
      </w:r>
    </w:p>
    <w:p w:rsidR="009B3E90" w:rsidRDefault="00187968">
      <w:pPr>
        <w:pStyle w:val="a7"/>
        <w:numPr>
          <w:ilvl w:val="0"/>
          <w:numId w:val="17"/>
        </w:numPr>
        <w:ind w:leftChars="0" w:left="389" w:hangingChars="177" w:hanging="389"/>
        <w:jc w:val="both"/>
        <w:rPr>
          <w:sz w:val="22"/>
          <w:szCs w:val="22"/>
          <w:lang w:val="en-US" w:eastAsia="ko-KR"/>
        </w:rPr>
      </w:pPr>
      <w:r w:rsidRPr="002657E0">
        <w:rPr>
          <w:sz w:val="22"/>
          <w:szCs w:val="22"/>
          <w:lang w:val="en-US" w:eastAsia="ko-KR"/>
        </w:rPr>
        <w:t>W3C, XHTML™ 1.0 The Extensible HyperText Markup Language (Second Edition)</w:t>
      </w:r>
      <w:bookmarkStart w:id="0" w:name="title2"/>
      <w:bookmarkEnd w:id="0"/>
      <w:r w:rsidRPr="002657E0">
        <w:rPr>
          <w:sz w:val="22"/>
          <w:szCs w:val="22"/>
          <w:lang w:val="en-US" w:eastAsia="ko-KR"/>
        </w:rPr>
        <w:t xml:space="preserve">, A Reformulation of HTML 4 in XML 1.0, </w:t>
      </w:r>
      <w:bookmarkStart w:id="1" w:name="subtitle"/>
      <w:bookmarkEnd w:id="1"/>
      <w:r w:rsidRPr="002657E0">
        <w:rPr>
          <w:sz w:val="22"/>
          <w:szCs w:val="22"/>
          <w:lang w:val="en-US" w:eastAsia="ko-KR"/>
        </w:rPr>
        <w:t xml:space="preserve">W3C Recommendation 26 January 2000, revised 1 August 2002, </w:t>
      </w:r>
      <w:hyperlink r:id="rId23" w:history="1">
        <w:r w:rsidRPr="002657E0">
          <w:rPr>
            <w:lang w:val="en-US" w:eastAsia="ko-KR"/>
          </w:rPr>
          <w:t>http://www.w3.org/TR/xhtml1/</w:t>
        </w:r>
      </w:hyperlink>
      <w:r w:rsidR="006729FC" w:rsidRPr="002657E0">
        <w:rPr>
          <w:sz w:val="22"/>
          <w:szCs w:val="22"/>
          <w:lang w:val="en-US" w:eastAsia="ko-KR"/>
        </w:rPr>
        <w:t xml:space="preserve">, Accessed </w:t>
      </w:r>
      <w:r w:rsidR="00EE35AF" w:rsidRPr="002657E0">
        <w:rPr>
          <w:sz w:val="22"/>
          <w:szCs w:val="22"/>
          <w:lang w:val="en-US" w:eastAsia="ko-KR"/>
        </w:rPr>
        <w:t>20</w:t>
      </w:r>
      <w:r w:rsidR="006729FC" w:rsidRPr="002657E0">
        <w:rPr>
          <w:sz w:val="22"/>
          <w:szCs w:val="22"/>
          <w:lang w:val="en-US" w:eastAsia="ko-KR"/>
        </w:rPr>
        <w:t>, May 2010</w:t>
      </w:r>
    </w:p>
    <w:p w:rsidR="009B3E90" w:rsidRDefault="00187968">
      <w:pPr>
        <w:pStyle w:val="a7"/>
        <w:numPr>
          <w:ilvl w:val="0"/>
          <w:numId w:val="17"/>
        </w:numPr>
        <w:ind w:leftChars="0" w:left="389" w:hangingChars="177" w:hanging="389"/>
        <w:jc w:val="both"/>
        <w:rPr>
          <w:bCs/>
          <w:sz w:val="22"/>
        </w:rPr>
      </w:pPr>
      <w:r w:rsidRPr="002657E0">
        <w:rPr>
          <w:sz w:val="22"/>
          <w:szCs w:val="22"/>
          <w:lang w:val="en-US" w:eastAsia="ko-KR"/>
        </w:rPr>
        <w:t>W3C, Document Object Model (DOM) Level 2 Core Specification, Version 1.0, W3C Recommendation</w:t>
      </w:r>
      <w:r w:rsidRPr="002657E0">
        <w:rPr>
          <w:bCs/>
          <w:sz w:val="22"/>
        </w:rPr>
        <w:t xml:space="preserve"> 13 November, 2000, </w:t>
      </w:r>
      <w:r w:rsidR="006729FC" w:rsidRPr="002657E0">
        <w:rPr>
          <w:bCs/>
          <w:sz w:val="22"/>
        </w:rPr>
        <w:t xml:space="preserve">http://www.w3.org/TR/DOM-Level-2-Core/, Accessed </w:t>
      </w:r>
      <w:r w:rsidR="00EE35AF" w:rsidRPr="002657E0">
        <w:rPr>
          <w:bCs/>
          <w:sz w:val="22"/>
        </w:rPr>
        <w:t>20</w:t>
      </w:r>
      <w:r w:rsidR="006729FC" w:rsidRPr="002657E0">
        <w:rPr>
          <w:bCs/>
          <w:sz w:val="22"/>
        </w:rPr>
        <w:t>, May 2010</w:t>
      </w:r>
    </w:p>
    <w:p w:rsidR="009B3E90" w:rsidRDefault="006058D7">
      <w:pPr>
        <w:pStyle w:val="a7"/>
        <w:numPr>
          <w:ilvl w:val="0"/>
          <w:numId w:val="17"/>
        </w:numPr>
        <w:ind w:leftChars="0" w:left="389" w:hangingChars="177" w:hanging="389"/>
        <w:jc w:val="both"/>
        <w:rPr>
          <w:sz w:val="22"/>
          <w:szCs w:val="22"/>
          <w:lang w:val="en-US" w:eastAsia="ko-KR"/>
        </w:rPr>
      </w:pPr>
      <w:r w:rsidRPr="002657E0">
        <w:rPr>
          <w:sz w:val="22"/>
          <w:szCs w:val="22"/>
          <w:lang w:val="en-US" w:eastAsia="ko-KR"/>
        </w:rPr>
        <w:t xml:space="preserve">Javed I. Khan, Qiong Gu, </w:t>
      </w:r>
      <w:r w:rsidR="00F20C92" w:rsidRPr="002657E0">
        <w:rPr>
          <w:sz w:val="22"/>
          <w:szCs w:val="22"/>
          <w:lang w:val="en-US" w:eastAsia="ko-KR"/>
        </w:rPr>
        <w:t>“</w:t>
      </w:r>
      <w:r w:rsidRPr="002657E0">
        <w:rPr>
          <w:sz w:val="22"/>
          <w:szCs w:val="22"/>
          <w:lang w:val="en-US" w:eastAsia="ko-KR"/>
        </w:rPr>
        <w:t>Network Aware Symbiotic Video Transcoding for In Stream Rate Adaptation on Interactive Transport Control”, Proceedings of the IEEE International Symposium on Network Computing and Applications, Oct. 2001</w:t>
      </w:r>
    </w:p>
    <w:p w:rsidR="009B3E90" w:rsidRDefault="006058D7">
      <w:pPr>
        <w:pStyle w:val="a7"/>
        <w:numPr>
          <w:ilvl w:val="0"/>
          <w:numId w:val="17"/>
        </w:numPr>
        <w:ind w:leftChars="0" w:left="389" w:hangingChars="177" w:hanging="389"/>
        <w:jc w:val="both"/>
        <w:rPr>
          <w:sz w:val="22"/>
          <w:szCs w:val="22"/>
          <w:lang w:val="en-US" w:eastAsia="ko-KR"/>
        </w:rPr>
      </w:pPr>
      <w:r w:rsidRPr="002657E0">
        <w:rPr>
          <w:sz w:val="22"/>
          <w:szCs w:val="22"/>
          <w:lang w:val="en-US" w:eastAsia="ko-KR"/>
        </w:rPr>
        <w:t xml:space="preserve">Randy H. Katz, </w:t>
      </w:r>
      <w:r w:rsidR="00F20C92" w:rsidRPr="002657E0">
        <w:rPr>
          <w:sz w:val="22"/>
          <w:szCs w:val="22"/>
          <w:lang w:val="en-US" w:eastAsia="ko-KR"/>
        </w:rPr>
        <w:t>“</w:t>
      </w:r>
      <w:r w:rsidRPr="002657E0">
        <w:rPr>
          <w:sz w:val="22"/>
          <w:szCs w:val="22"/>
          <w:lang w:val="en-US" w:eastAsia="ko-KR"/>
        </w:rPr>
        <w:t>Adaptation and Mobility in Wireless Information Systems”, IEEE Personal Communications Magazine, Volum</w:t>
      </w:r>
      <w:r w:rsidR="00F20C92" w:rsidRPr="002657E0">
        <w:rPr>
          <w:sz w:val="22"/>
          <w:szCs w:val="22"/>
          <w:lang w:val="en-US" w:eastAsia="ko-KR"/>
        </w:rPr>
        <w:t>e</w:t>
      </w:r>
      <w:r w:rsidR="00E15AE7">
        <w:rPr>
          <w:sz w:val="22"/>
          <w:szCs w:val="22"/>
          <w:lang w:val="en-US" w:eastAsia="ko-KR"/>
        </w:rPr>
        <w:t xml:space="preserve"> </w:t>
      </w:r>
      <w:r w:rsidRPr="002657E0">
        <w:rPr>
          <w:sz w:val="22"/>
          <w:szCs w:val="22"/>
          <w:lang w:val="en-US" w:eastAsia="ko-KR"/>
        </w:rPr>
        <w:t>1, Number</w:t>
      </w:r>
      <w:r w:rsidR="00E15AE7">
        <w:rPr>
          <w:sz w:val="22"/>
          <w:szCs w:val="22"/>
          <w:lang w:val="en-US" w:eastAsia="ko-KR"/>
        </w:rPr>
        <w:t xml:space="preserve"> </w:t>
      </w:r>
      <w:r w:rsidRPr="002657E0">
        <w:rPr>
          <w:sz w:val="22"/>
          <w:szCs w:val="22"/>
          <w:lang w:val="en-US" w:eastAsia="ko-KR"/>
        </w:rPr>
        <w:t>1, First Qua</w:t>
      </w:r>
      <w:r w:rsidR="00F20C92" w:rsidRPr="002657E0">
        <w:rPr>
          <w:sz w:val="22"/>
          <w:szCs w:val="22"/>
          <w:lang w:val="en-US" w:eastAsia="ko-KR"/>
        </w:rPr>
        <w:t>r</w:t>
      </w:r>
      <w:r w:rsidRPr="002657E0">
        <w:rPr>
          <w:sz w:val="22"/>
          <w:szCs w:val="22"/>
          <w:lang w:val="en-US" w:eastAsia="ko-KR"/>
        </w:rPr>
        <w:t>ter, 1994</w:t>
      </w:r>
    </w:p>
    <w:p w:rsidR="009B3E90" w:rsidRDefault="006058D7">
      <w:pPr>
        <w:pStyle w:val="a7"/>
        <w:numPr>
          <w:ilvl w:val="0"/>
          <w:numId w:val="17"/>
        </w:numPr>
        <w:ind w:leftChars="0" w:left="389" w:hangingChars="177" w:hanging="389"/>
        <w:jc w:val="both"/>
        <w:rPr>
          <w:sz w:val="22"/>
          <w:szCs w:val="22"/>
          <w:lang w:val="en-US" w:eastAsia="ko-KR"/>
        </w:rPr>
      </w:pPr>
      <w:r w:rsidRPr="002657E0">
        <w:rPr>
          <w:sz w:val="22"/>
          <w:szCs w:val="22"/>
          <w:lang w:val="en-US" w:eastAsia="ko-KR"/>
        </w:rPr>
        <w:t xml:space="preserve">Bharat Bhargava, Melliyal Annamalai, Evaggelia Pitoura, </w:t>
      </w:r>
      <w:r w:rsidR="00F20C92" w:rsidRPr="002657E0">
        <w:rPr>
          <w:sz w:val="22"/>
          <w:szCs w:val="22"/>
          <w:lang w:val="en-US" w:eastAsia="ko-KR"/>
        </w:rPr>
        <w:t>“</w:t>
      </w:r>
      <w:r w:rsidRPr="002657E0">
        <w:rPr>
          <w:sz w:val="22"/>
          <w:szCs w:val="22"/>
          <w:lang w:val="en-US" w:eastAsia="ko-KR"/>
        </w:rPr>
        <w:t>Digital Library Services in Mobile Computing”, SIGMOD Record, Vol. 24, No., 4, December 1995</w:t>
      </w:r>
    </w:p>
    <w:p w:rsidR="009B3E90" w:rsidRDefault="00E15AE7">
      <w:pPr>
        <w:pStyle w:val="a7"/>
        <w:numPr>
          <w:ilvl w:val="0"/>
          <w:numId w:val="17"/>
        </w:numPr>
        <w:ind w:leftChars="0" w:left="389" w:hangingChars="177" w:hanging="389"/>
        <w:jc w:val="both"/>
        <w:rPr>
          <w:sz w:val="22"/>
          <w:szCs w:val="22"/>
          <w:lang w:val="en-US" w:eastAsia="ko-KR"/>
        </w:rPr>
      </w:pPr>
      <w:r>
        <w:rPr>
          <w:sz w:val="22"/>
          <w:szCs w:val="22"/>
          <w:lang w:val="en-US" w:eastAsia="ko-KR"/>
        </w:rPr>
        <w:t>Mark Perry, Kenton O’</w:t>
      </w:r>
      <w:r w:rsidR="006058D7" w:rsidRPr="002657E0">
        <w:rPr>
          <w:sz w:val="22"/>
          <w:szCs w:val="22"/>
          <w:lang w:val="en-US" w:eastAsia="ko-KR"/>
        </w:rPr>
        <w:t xml:space="preserve">ara, Abigail Sellen, Barry Brown, Richard Harper, </w:t>
      </w:r>
      <w:r w:rsidR="00F20C92" w:rsidRPr="002657E0">
        <w:rPr>
          <w:sz w:val="22"/>
          <w:szCs w:val="22"/>
          <w:lang w:val="en-US" w:eastAsia="ko-KR"/>
        </w:rPr>
        <w:t>“</w:t>
      </w:r>
      <w:r w:rsidR="006058D7" w:rsidRPr="002657E0">
        <w:rPr>
          <w:sz w:val="22"/>
          <w:szCs w:val="22"/>
          <w:lang w:val="en-US" w:eastAsia="ko-KR"/>
        </w:rPr>
        <w:t>Dealing with Mobility: Understanding Access Anytime, Anywhere”, ACM Transactions on Computer-Human Interaction, Vol. 8, No, 4, December 2001, pp. 323-347</w:t>
      </w:r>
    </w:p>
    <w:p w:rsidR="009B3E90" w:rsidRDefault="006058D7">
      <w:pPr>
        <w:pStyle w:val="a7"/>
        <w:numPr>
          <w:ilvl w:val="0"/>
          <w:numId w:val="17"/>
        </w:numPr>
        <w:ind w:leftChars="0" w:left="389" w:hangingChars="177" w:hanging="389"/>
        <w:jc w:val="both"/>
        <w:rPr>
          <w:sz w:val="22"/>
          <w:szCs w:val="22"/>
          <w:lang w:val="en-US" w:eastAsia="ko-KR"/>
        </w:rPr>
      </w:pPr>
      <w:r w:rsidRPr="002657E0">
        <w:rPr>
          <w:sz w:val="22"/>
          <w:szCs w:val="22"/>
          <w:lang w:val="en-US" w:eastAsia="ko-KR"/>
        </w:rPr>
        <w:t xml:space="preserve">Matt Jones, Emman Thom, David Bainbridge, David Frohlich, </w:t>
      </w:r>
      <w:r w:rsidR="00F20C92" w:rsidRPr="002657E0">
        <w:rPr>
          <w:sz w:val="22"/>
          <w:szCs w:val="22"/>
          <w:lang w:val="en-US" w:eastAsia="ko-KR"/>
        </w:rPr>
        <w:t>“</w:t>
      </w:r>
      <w:r w:rsidRPr="002657E0">
        <w:rPr>
          <w:sz w:val="22"/>
          <w:szCs w:val="22"/>
          <w:lang w:val="en-US" w:eastAsia="ko-KR"/>
        </w:rPr>
        <w:t xml:space="preserve">Mobility, Digital Libraries and a Rural Indian Village,” JCDL ’09, </w:t>
      </w:r>
      <w:r w:rsidR="007A1FA4" w:rsidRPr="002657E0">
        <w:rPr>
          <w:rFonts w:eastAsiaTheme="minorEastAsia" w:hint="eastAsia"/>
          <w:sz w:val="22"/>
          <w:szCs w:val="22"/>
          <w:lang w:val="en-US" w:eastAsia="ko-KR"/>
        </w:rPr>
        <w:t xml:space="preserve">pp. 309-312, </w:t>
      </w:r>
      <w:r w:rsidRPr="002657E0">
        <w:rPr>
          <w:sz w:val="22"/>
          <w:szCs w:val="22"/>
          <w:lang w:val="en-US" w:eastAsia="ko-KR"/>
        </w:rPr>
        <w:t>June 15-19, 2009, Austin, Texas, USA</w:t>
      </w:r>
    </w:p>
    <w:p w:rsidR="009B3E90" w:rsidRDefault="006058D7">
      <w:pPr>
        <w:pStyle w:val="a7"/>
        <w:numPr>
          <w:ilvl w:val="0"/>
          <w:numId w:val="17"/>
        </w:numPr>
        <w:ind w:leftChars="0" w:left="389" w:hangingChars="177" w:hanging="389"/>
        <w:jc w:val="both"/>
        <w:rPr>
          <w:sz w:val="22"/>
          <w:szCs w:val="22"/>
          <w:lang w:val="en-US" w:eastAsia="ko-KR"/>
        </w:rPr>
      </w:pPr>
      <w:r w:rsidRPr="002657E0">
        <w:rPr>
          <w:sz w:val="22"/>
          <w:szCs w:val="22"/>
          <w:lang w:val="en-US" w:eastAsia="ko-KR"/>
        </w:rPr>
        <w:t xml:space="preserve">Benjamin B. Bederson, Alex Quinn, Allison Druin, </w:t>
      </w:r>
      <w:r w:rsidR="00F20C92" w:rsidRPr="002657E0">
        <w:rPr>
          <w:sz w:val="22"/>
          <w:szCs w:val="22"/>
          <w:lang w:val="en-US" w:eastAsia="ko-KR"/>
        </w:rPr>
        <w:t>“</w:t>
      </w:r>
      <w:r w:rsidRPr="002657E0">
        <w:rPr>
          <w:sz w:val="22"/>
          <w:szCs w:val="22"/>
          <w:lang w:val="en-US" w:eastAsia="ko-KR"/>
        </w:rPr>
        <w:t xml:space="preserve">Designing the Reading Experience for Scanned Multi-lingual Picture Books on Mobile Phones,” JCDL ’09, </w:t>
      </w:r>
      <w:r w:rsidR="007A1FA4" w:rsidRPr="002657E0">
        <w:rPr>
          <w:rFonts w:eastAsiaTheme="minorEastAsia" w:hint="eastAsia"/>
          <w:sz w:val="22"/>
          <w:szCs w:val="22"/>
          <w:lang w:val="en-US" w:eastAsia="ko-KR"/>
        </w:rPr>
        <w:t xml:space="preserve">pp. 305-308, </w:t>
      </w:r>
      <w:r w:rsidRPr="002657E0">
        <w:rPr>
          <w:sz w:val="22"/>
          <w:szCs w:val="22"/>
          <w:lang w:val="en-US" w:eastAsia="ko-KR"/>
        </w:rPr>
        <w:t>June 15-19, 2009, Austin, Texas, USA</w:t>
      </w:r>
    </w:p>
    <w:p w:rsidR="009B3E90" w:rsidRDefault="006058D7">
      <w:pPr>
        <w:pStyle w:val="a7"/>
        <w:numPr>
          <w:ilvl w:val="0"/>
          <w:numId w:val="17"/>
        </w:numPr>
        <w:ind w:leftChars="0" w:left="389" w:hangingChars="177" w:hanging="389"/>
        <w:jc w:val="both"/>
        <w:rPr>
          <w:sz w:val="22"/>
          <w:szCs w:val="22"/>
          <w:lang w:val="en-US" w:eastAsia="ko-KR"/>
        </w:rPr>
      </w:pPr>
      <w:r w:rsidRPr="002657E0">
        <w:rPr>
          <w:sz w:val="22"/>
          <w:szCs w:val="22"/>
          <w:lang w:val="en-US" w:eastAsia="ko-KR"/>
        </w:rPr>
        <w:t xml:space="preserve">Allison Druin, Benjamin B. Bederson, Alex Quinn, </w:t>
      </w:r>
      <w:r w:rsidR="00F20C92" w:rsidRPr="002657E0">
        <w:rPr>
          <w:sz w:val="22"/>
          <w:szCs w:val="22"/>
          <w:lang w:val="en-US" w:eastAsia="ko-KR"/>
        </w:rPr>
        <w:t>“</w:t>
      </w:r>
      <w:r w:rsidRPr="002657E0">
        <w:rPr>
          <w:sz w:val="22"/>
          <w:szCs w:val="22"/>
          <w:lang w:val="en-US" w:eastAsia="ko-KR"/>
        </w:rPr>
        <w:t xml:space="preserve">Designing Intergenerational Mobile Storytelling”, IDC 2009, </w:t>
      </w:r>
      <w:r w:rsidR="007A1FA4" w:rsidRPr="002657E0">
        <w:rPr>
          <w:rFonts w:eastAsiaTheme="minorEastAsia" w:hint="eastAsia"/>
          <w:sz w:val="22"/>
          <w:szCs w:val="22"/>
          <w:lang w:val="en-US" w:eastAsia="ko-KR"/>
        </w:rPr>
        <w:t xml:space="preserve">325-328, </w:t>
      </w:r>
      <w:r w:rsidRPr="002657E0">
        <w:rPr>
          <w:sz w:val="22"/>
          <w:szCs w:val="22"/>
          <w:lang w:val="en-US" w:eastAsia="ko-KR"/>
        </w:rPr>
        <w:t>June 3-5, 2009, Como, Italy</w:t>
      </w:r>
    </w:p>
    <w:p w:rsidR="009B3E90" w:rsidRPr="00C76E30" w:rsidRDefault="00C76E30" w:rsidP="00C76E30">
      <w:pPr>
        <w:pStyle w:val="a7"/>
        <w:numPr>
          <w:ilvl w:val="0"/>
          <w:numId w:val="17"/>
        </w:numPr>
        <w:tabs>
          <w:tab w:val="left" w:pos="426"/>
        </w:tabs>
        <w:ind w:leftChars="0" w:left="389" w:hangingChars="177" w:hanging="389"/>
        <w:jc w:val="both"/>
        <w:rPr>
          <w:lang w:val="en-US"/>
        </w:rPr>
      </w:pPr>
      <w:r w:rsidRPr="00C76E30">
        <w:rPr>
          <w:sz w:val="22"/>
          <w:szCs w:val="22"/>
          <w:lang w:val="en-US" w:eastAsia="ko-KR"/>
        </w:rPr>
        <w:t>J</w:t>
      </w:r>
      <w:r w:rsidRPr="00C76E30">
        <w:rPr>
          <w:rFonts w:hint="eastAsia"/>
          <w:sz w:val="22"/>
          <w:lang w:val="en-US" w:eastAsia="ko-KR"/>
        </w:rPr>
        <w:t>onathan</w:t>
      </w:r>
      <w:r w:rsidRPr="00C76E30">
        <w:rPr>
          <w:sz w:val="22"/>
        </w:rPr>
        <w:t xml:space="preserve"> H</w:t>
      </w:r>
      <w:r w:rsidRPr="00C76E30">
        <w:rPr>
          <w:rFonts w:hint="eastAsia"/>
          <w:sz w:val="22"/>
        </w:rPr>
        <w:t>ey</w:t>
      </w:r>
      <w:r w:rsidRPr="00C76E30">
        <w:rPr>
          <w:sz w:val="22"/>
          <w:szCs w:val="22"/>
        </w:rPr>
        <w:t>, J</w:t>
      </w:r>
      <w:r w:rsidRPr="00C76E30">
        <w:rPr>
          <w:rFonts w:hint="eastAsia"/>
          <w:sz w:val="22"/>
        </w:rPr>
        <w:t>aspal</w:t>
      </w:r>
      <w:r w:rsidRPr="00C76E30">
        <w:rPr>
          <w:sz w:val="22"/>
          <w:szCs w:val="22"/>
        </w:rPr>
        <w:t xml:space="preserve"> S. S</w:t>
      </w:r>
      <w:r w:rsidRPr="00C76E30">
        <w:rPr>
          <w:rFonts w:hint="eastAsia"/>
          <w:sz w:val="22"/>
        </w:rPr>
        <w:t>andhu</w:t>
      </w:r>
      <w:r w:rsidRPr="00C76E30">
        <w:rPr>
          <w:sz w:val="22"/>
          <w:szCs w:val="22"/>
        </w:rPr>
        <w:t>, C</w:t>
      </w:r>
      <w:r w:rsidRPr="00C76E30">
        <w:rPr>
          <w:rFonts w:hint="eastAsia"/>
          <w:sz w:val="22"/>
        </w:rPr>
        <w:t>atherine</w:t>
      </w:r>
      <w:r w:rsidRPr="00C76E30">
        <w:rPr>
          <w:sz w:val="22"/>
          <w:szCs w:val="22"/>
        </w:rPr>
        <w:t xml:space="preserve"> N</w:t>
      </w:r>
      <w:r w:rsidRPr="00C76E30">
        <w:rPr>
          <w:rFonts w:hint="eastAsia"/>
          <w:sz w:val="22"/>
        </w:rPr>
        <w:t>ewman</w:t>
      </w:r>
      <w:r w:rsidRPr="00C76E30">
        <w:rPr>
          <w:sz w:val="22"/>
          <w:szCs w:val="22"/>
        </w:rPr>
        <w:t>, J</w:t>
      </w:r>
      <w:r w:rsidRPr="00C76E30">
        <w:rPr>
          <w:rFonts w:hint="eastAsia"/>
          <w:sz w:val="22"/>
        </w:rPr>
        <w:t>ui-Shan</w:t>
      </w:r>
      <w:r w:rsidRPr="00C76E30">
        <w:rPr>
          <w:sz w:val="22"/>
          <w:szCs w:val="22"/>
        </w:rPr>
        <w:t xml:space="preserve"> H</w:t>
      </w:r>
      <w:r w:rsidRPr="00C76E30">
        <w:rPr>
          <w:rFonts w:hint="eastAsia"/>
          <w:sz w:val="22"/>
        </w:rPr>
        <w:t>su</w:t>
      </w:r>
      <w:r w:rsidRPr="00C76E30">
        <w:rPr>
          <w:sz w:val="22"/>
          <w:szCs w:val="22"/>
        </w:rPr>
        <w:t>,</w:t>
      </w:r>
      <w:r w:rsidRPr="00C76E30">
        <w:rPr>
          <w:rFonts w:hint="eastAsia"/>
          <w:sz w:val="22"/>
        </w:rPr>
        <w:t xml:space="preserve"> </w:t>
      </w:r>
      <w:r w:rsidRPr="00C76E30">
        <w:rPr>
          <w:sz w:val="22"/>
          <w:szCs w:val="22"/>
        </w:rPr>
        <w:t>C</w:t>
      </w:r>
      <w:r w:rsidRPr="00C76E30">
        <w:rPr>
          <w:rFonts w:hint="eastAsia"/>
          <w:sz w:val="22"/>
        </w:rPr>
        <w:t>harlotte</w:t>
      </w:r>
      <w:r w:rsidRPr="00C76E30">
        <w:rPr>
          <w:sz w:val="22"/>
          <w:szCs w:val="22"/>
        </w:rPr>
        <w:t xml:space="preserve"> D</w:t>
      </w:r>
      <w:r w:rsidRPr="00C76E30">
        <w:rPr>
          <w:rFonts w:hint="eastAsia"/>
          <w:sz w:val="22"/>
        </w:rPr>
        <w:t>aniels</w:t>
      </w:r>
      <w:r w:rsidRPr="00C76E30">
        <w:rPr>
          <w:sz w:val="22"/>
          <w:szCs w:val="22"/>
        </w:rPr>
        <w:t>, E</w:t>
      </w:r>
      <w:r w:rsidRPr="00C76E30">
        <w:rPr>
          <w:rFonts w:hint="eastAsia"/>
          <w:sz w:val="22"/>
        </w:rPr>
        <w:t>sha</w:t>
      </w:r>
      <w:r w:rsidRPr="00C76E30">
        <w:rPr>
          <w:sz w:val="22"/>
          <w:szCs w:val="22"/>
        </w:rPr>
        <w:t xml:space="preserve"> D</w:t>
      </w:r>
      <w:r w:rsidRPr="00C76E30">
        <w:rPr>
          <w:rFonts w:hint="eastAsia"/>
          <w:sz w:val="22"/>
        </w:rPr>
        <w:t>atta</w:t>
      </w:r>
      <w:r w:rsidRPr="00C76E30">
        <w:rPr>
          <w:sz w:val="22"/>
          <w:szCs w:val="22"/>
        </w:rPr>
        <w:t>, A</w:t>
      </w:r>
      <w:r w:rsidRPr="00C76E30">
        <w:rPr>
          <w:rFonts w:hint="eastAsia"/>
          <w:sz w:val="22"/>
        </w:rPr>
        <w:t>lice</w:t>
      </w:r>
      <w:r w:rsidRPr="00C76E30">
        <w:rPr>
          <w:sz w:val="22"/>
          <w:szCs w:val="22"/>
        </w:rPr>
        <w:t xml:space="preserve"> M. A</w:t>
      </w:r>
      <w:r w:rsidRPr="00C76E30">
        <w:rPr>
          <w:rFonts w:hint="eastAsia"/>
          <w:sz w:val="22"/>
        </w:rPr>
        <w:t>gogino</w:t>
      </w:r>
      <w:r w:rsidRPr="00C76E30">
        <w:rPr>
          <w:sz w:val="22"/>
          <w:szCs w:val="22"/>
        </w:rPr>
        <w:t>, “Designing Mobile Digital Library Services</w:t>
      </w:r>
      <w:r w:rsidRPr="00C76E30">
        <w:rPr>
          <w:rFonts w:hint="eastAsia"/>
          <w:sz w:val="22"/>
        </w:rPr>
        <w:t xml:space="preserve"> </w:t>
      </w:r>
      <w:r w:rsidRPr="00C76E30">
        <w:rPr>
          <w:sz w:val="22"/>
          <w:szCs w:val="22"/>
        </w:rPr>
        <w:t>for Pre-engineering and Technology</w:t>
      </w:r>
      <w:r w:rsidRPr="00C76E30">
        <w:rPr>
          <w:rFonts w:hint="eastAsia"/>
          <w:sz w:val="22"/>
        </w:rPr>
        <w:t xml:space="preserve"> </w:t>
      </w:r>
      <w:r w:rsidRPr="00C76E30">
        <w:rPr>
          <w:sz w:val="22"/>
          <w:szCs w:val="22"/>
        </w:rPr>
        <w:t xml:space="preserve">Literacy”, </w:t>
      </w:r>
      <w:r w:rsidRPr="00C76E30">
        <w:rPr>
          <w:sz w:val="22"/>
        </w:rPr>
        <w:t>Int. J. Engng Ed. Vol. 23, No. 3, pp. 441</w:t>
      </w:r>
      <w:r w:rsidRPr="00C76E30">
        <w:rPr>
          <w:rFonts w:hint="eastAsia"/>
          <w:sz w:val="22"/>
        </w:rPr>
        <w:t>-</w:t>
      </w:r>
      <w:r w:rsidRPr="00C76E30">
        <w:rPr>
          <w:sz w:val="22"/>
        </w:rPr>
        <w:t>453,</w:t>
      </w:r>
      <w:r w:rsidRPr="00C76E30">
        <w:rPr>
          <w:rFonts w:hint="eastAsia"/>
          <w:sz w:val="22"/>
        </w:rPr>
        <w:t xml:space="preserve"> </w:t>
      </w:r>
      <w:r w:rsidRPr="00C76E30">
        <w:rPr>
          <w:sz w:val="22"/>
        </w:rPr>
        <w:t>2007</w:t>
      </w:r>
    </w:p>
    <w:p w:rsidR="009B3E90" w:rsidRDefault="006058D7">
      <w:pPr>
        <w:pStyle w:val="a7"/>
        <w:numPr>
          <w:ilvl w:val="0"/>
          <w:numId w:val="17"/>
        </w:numPr>
        <w:ind w:leftChars="0" w:left="389" w:hangingChars="177" w:hanging="389"/>
        <w:jc w:val="both"/>
        <w:rPr>
          <w:sz w:val="22"/>
          <w:szCs w:val="22"/>
          <w:lang w:val="en-US" w:eastAsia="ko-KR"/>
        </w:rPr>
      </w:pPr>
      <w:r w:rsidRPr="002657E0">
        <w:rPr>
          <w:sz w:val="22"/>
          <w:szCs w:val="22"/>
          <w:lang w:val="en-US" w:eastAsia="ko-KR"/>
        </w:rPr>
        <w:t xml:space="preserve">David Bainbridge, Steve Jones, Sam McIntosh, Matt Jones, Ian H. Witten, </w:t>
      </w:r>
      <w:r w:rsidR="00F20C92" w:rsidRPr="002657E0">
        <w:rPr>
          <w:sz w:val="22"/>
          <w:szCs w:val="22"/>
          <w:lang w:val="en-US" w:eastAsia="ko-KR"/>
        </w:rPr>
        <w:t>“</w:t>
      </w:r>
      <w:r w:rsidRPr="002657E0">
        <w:rPr>
          <w:sz w:val="22"/>
          <w:szCs w:val="22"/>
          <w:lang w:val="en-US" w:eastAsia="ko-KR"/>
        </w:rPr>
        <w:t>P</w:t>
      </w:r>
      <w:r w:rsidR="00F20C92" w:rsidRPr="002657E0">
        <w:rPr>
          <w:sz w:val="22"/>
          <w:szCs w:val="22"/>
          <w:lang w:val="en-US" w:eastAsia="ko-KR"/>
        </w:rPr>
        <w:t>or</w:t>
      </w:r>
      <w:r w:rsidRPr="002657E0">
        <w:rPr>
          <w:sz w:val="22"/>
          <w:szCs w:val="22"/>
          <w:lang w:val="en-US" w:eastAsia="ko-KR"/>
        </w:rPr>
        <w:t xml:space="preserve">table Digital Libraries on an iPod,” JCDL ’08, </w:t>
      </w:r>
      <w:r w:rsidR="007A1FA4" w:rsidRPr="002657E0">
        <w:rPr>
          <w:rFonts w:eastAsiaTheme="minorEastAsia" w:hint="eastAsia"/>
          <w:sz w:val="22"/>
          <w:szCs w:val="22"/>
          <w:lang w:val="en-US" w:eastAsia="ko-KR"/>
        </w:rPr>
        <w:t xml:space="preserve">pp. 333-336, </w:t>
      </w:r>
      <w:r w:rsidRPr="002657E0">
        <w:rPr>
          <w:sz w:val="22"/>
          <w:szCs w:val="22"/>
          <w:lang w:val="en-US" w:eastAsia="ko-KR"/>
        </w:rPr>
        <w:t>June 16-20, 2008, Pittsburgh, Pennsylvania, USA</w:t>
      </w:r>
    </w:p>
    <w:p w:rsidR="009B3E90" w:rsidRDefault="006058D7">
      <w:pPr>
        <w:pStyle w:val="a7"/>
        <w:numPr>
          <w:ilvl w:val="0"/>
          <w:numId w:val="17"/>
        </w:numPr>
        <w:ind w:leftChars="0" w:left="389" w:hangingChars="177" w:hanging="389"/>
        <w:jc w:val="both"/>
        <w:rPr>
          <w:sz w:val="22"/>
          <w:szCs w:val="22"/>
          <w:lang w:val="en-US" w:eastAsia="ko-KR"/>
        </w:rPr>
      </w:pPr>
      <w:r w:rsidRPr="002657E0">
        <w:rPr>
          <w:sz w:val="22"/>
          <w:szCs w:val="22"/>
          <w:lang w:val="en-US" w:eastAsia="ko-KR"/>
        </w:rPr>
        <w:t xml:space="preserve">Antti Syvanen, Petri Nokelainen, </w:t>
      </w:r>
      <w:r w:rsidR="00F20C92" w:rsidRPr="002657E0">
        <w:rPr>
          <w:sz w:val="22"/>
          <w:szCs w:val="22"/>
          <w:lang w:val="en-US" w:eastAsia="ko-KR"/>
        </w:rPr>
        <w:t>“</w:t>
      </w:r>
      <w:r w:rsidRPr="002657E0">
        <w:rPr>
          <w:sz w:val="22"/>
          <w:szCs w:val="22"/>
          <w:lang w:val="en-US" w:eastAsia="ko-KR"/>
        </w:rPr>
        <w:t xml:space="preserve">Evaluation of the technical and pedagogical mobile usability”, </w:t>
      </w:r>
      <w:r w:rsidR="00C76E30" w:rsidRPr="00C76E30">
        <w:rPr>
          <w:sz w:val="22"/>
          <w:szCs w:val="22"/>
          <w:lang w:val="en-US" w:eastAsia="ko-KR"/>
        </w:rPr>
        <w:t>MLEARN 2004</w:t>
      </w:r>
      <w:r w:rsidRPr="002657E0">
        <w:rPr>
          <w:sz w:val="22"/>
          <w:szCs w:val="22"/>
          <w:lang w:val="en-US" w:eastAsia="ko-KR"/>
        </w:rPr>
        <w:t xml:space="preserve">, pp. 191-196, </w:t>
      </w:r>
      <w:r w:rsidR="00C76E30">
        <w:rPr>
          <w:rFonts w:eastAsiaTheme="minorEastAsia" w:hint="eastAsia"/>
          <w:sz w:val="22"/>
          <w:szCs w:val="22"/>
          <w:lang w:val="en-US" w:eastAsia="ko-KR"/>
        </w:rPr>
        <w:t>July 5-6, 2004, Rome, Italy</w:t>
      </w:r>
    </w:p>
    <w:p w:rsidR="009B3E90" w:rsidRDefault="00262F18">
      <w:pPr>
        <w:pStyle w:val="a7"/>
        <w:numPr>
          <w:ilvl w:val="0"/>
          <w:numId w:val="17"/>
        </w:numPr>
        <w:ind w:leftChars="0" w:left="389" w:hangingChars="177" w:hanging="389"/>
        <w:jc w:val="both"/>
        <w:rPr>
          <w:sz w:val="22"/>
          <w:szCs w:val="22"/>
          <w:lang w:val="en-US" w:eastAsia="ko-KR"/>
        </w:rPr>
      </w:pPr>
      <w:r w:rsidRPr="002657E0">
        <w:rPr>
          <w:sz w:val="22"/>
          <w:szCs w:val="22"/>
          <w:lang w:val="en-US" w:eastAsia="ko-KR"/>
        </w:rPr>
        <w:t>W3C, HTML Microdata</w:t>
      </w:r>
      <w:r w:rsidR="005D5364" w:rsidRPr="002657E0">
        <w:rPr>
          <w:sz w:val="22"/>
          <w:szCs w:val="22"/>
          <w:lang w:val="en-US" w:eastAsia="ko-KR"/>
        </w:rPr>
        <w:t xml:space="preserve"> Working Draft</w:t>
      </w:r>
      <w:r w:rsidRPr="002657E0">
        <w:rPr>
          <w:sz w:val="22"/>
          <w:szCs w:val="22"/>
          <w:lang w:val="en-US" w:eastAsia="ko-KR"/>
        </w:rPr>
        <w:t xml:space="preserve">, </w:t>
      </w:r>
      <w:hyperlink r:id="rId24" w:history="1">
        <w:r w:rsidRPr="002657E0">
          <w:rPr>
            <w:sz w:val="22"/>
            <w:szCs w:val="22"/>
            <w:lang w:val="en-US" w:eastAsia="ko-KR"/>
          </w:rPr>
          <w:t>http://www.w3.org/TR/microdata</w:t>
        </w:r>
      </w:hyperlink>
      <w:r w:rsidRPr="002657E0">
        <w:rPr>
          <w:sz w:val="22"/>
          <w:szCs w:val="22"/>
          <w:lang w:val="en-US" w:eastAsia="ko-KR"/>
        </w:rPr>
        <w:t xml:space="preserve">, </w:t>
      </w:r>
      <w:r w:rsidR="00F20C92" w:rsidRPr="002657E0">
        <w:rPr>
          <w:sz w:val="22"/>
          <w:szCs w:val="22"/>
          <w:lang w:val="en-US" w:eastAsia="ko-KR"/>
        </w:rPr>
        <w:t xml:space="preserve">Accessed </w:t>
      </w:r>
      <w:r w:rsidRPr="002657E0">
        <w:rPr>
          <w:sz w:val="22"/>
          <w:szCs w:val="22"/>
          <w:lang w:val="en-US" w:eastAsia="ko-KR"/>
        </w:rPr>
        <w:t>12 May 2010</w:t>
      </w:r>
    </w:p>
    <w:p w:rsidR="00BD0B0A" w:rsidRPr="00284845" w:rsidRDefault="00262F18" w:rsidP="00284845">
      <w:pPr>
        <w:pStyle w:val="a7"/>
        <w:numPr>
          <w:ilvl w:val="0"/>
          <w:numId w:val="17"/>
        </w:numPr>
        <w:ind w:leftChars="0" w:left="389" w:hangingChars="177" w:hanging="389"/>
        <w:jc w:val="both"/>
        <w:rPr>
          <w:sz w:val="22"/>
          <w:szCs w:val="22"/>
          <w:lang w:val="en-US" w:eastAsia="ko-KR"/>
        </w:rPr>
      </w:pPr>
      <w:r w:rsidRPr="003342C7">
        <w:rPr>
          <w:sz w:val="22"/>
          <w:szCs w:val="22"/>
          <w:lang w:val="en-US" w:eastAsia="ko-KR"/>
        </w:rPr>
        <w:t xml:space="preserve">W3C, RDFa Primer, </w:t>
      </w:r>
      <w:r w:rsidR="00FD1419" w:rsidRPr="003342C7">
        <w:rPr>
          <w:sz w:val="22"/>
          <w:szCs w:val="22"/>
          <w:lang w:val="en-US" w:eastAsia="ko-KR"/>
        </w:rPr>
        <w:t>14 October 2008</w:t>
      </w:r>
      <w:r w:rsidR="00FD1419">
        <w:rPr>
          <w:sz w:val="22"/>
          <w:szCs w:val="22"/>
          <w:lang w:val="en-US" w:eastAsia="ko-KR"/>
        </w:rPr>
        <w:t xml:space="preserve">, </w:t>
      </w:r>
      <w:hyperlink r:id="rId25" w:history="1">
        <w:r w:rsidRPr="003342C7">
          <w:rPr>
            <w:sz w:val="22"/>
            <w:szCs w:val="22"/>
            <w:lang w:val="en-US" w:eastAsia="ko-KR"/>
          </w:rPr>
          <w:t>http://www.w3.org/TR/xhtml-rdfa-primer/</w:t>
        </w:r>
      </w:hyperlink>
      <w:r w:rsidRPr="003342C7">
        <w:rPr>
          <w:sz w:val="22"/>
          <w:szCs w:val="22"/>
          <w:lang w:val="en-US" w:eastAsia="ko-KR"/>
        </w:rPr>
        <w:t xml:space="preserve">, </w:t>
      </w:r>
      <w:r w:rsidR="00FD1419">
        <w:rPr>
          <w:sz w:val="22"/>
          <w:szCs w:val="22"/>
          <w:lang w:val="en-US" w:eastAsia="ko-KR"/>
        </w:rPr>
        <w:t>Accessed 11 March 201</w:t>
      </w:r>
      <w:r w:rsidR="00064B53">
        <w:rPr>
          <w:sz w:val="22"/>
          <w:szCs w:val="22"/>
          <w:lang w:val="en-US" w:eastAsia="ko-KR"/>
        </w:rPr>
        <w:t>0</w:t>
      </w:r>
    </w:p>
    <w:sectPr w:rsidR="00BD0B0A" w:rsidRPr="00284845" w:rsidSect="00200720">
      <w:footerReference w:type="default" r:id="rId26"/>
      <w:headerReference w:type="first" r:id="rId27"/>
      <w:footerReference w:type="first" r:id="rId28"/>
      <w:pgSz w:w="11906" w:h="16838"/>
      <w:pgMar w:top="1701" w:right="1440" w:bottom="1440" w:left="1440" w:header="851" w:footer="992" w:gutter="0"/>
      <w:cols w:space="4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254" w:rsidRDefault="00491254" w:rsidP="00F741F2">
      <w:r>
        <w:separator/>
      </w:r>
    </w:p>
  </w:endnote>
  <w:endnote w:type="continuationSeparator" w:id="0">
    <w:p w:rsidR="00491254" w:rsidRDefault="00491254" w:rsidP="00F741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Malgun Gothic">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Gulim">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A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845"/>
      <w:docPartObj>
        <w:docPartGallery w:val="Page Numbers (Bottom of Page)"/>
        <w:docPartUnique/>
      </w:docPartObj>
    </w:sdtPr>
    <w:sdtContent>
      <w:p w:rsidR="00B80953" w:rsidRDefault="0024403C">
        <w:pPr>
          <w:pStyle w:val="a4"/>
          <w:jc w:val="center"/>
        </w:pPr>
        <w:fldSimple w:instr=" PAGE   \* MERGEFORMAT ">
          <w:r w:rsidR="00C76E30" w:rsidRPr="00C76E30">
            <w:rPr>
              <w:noProof/>
              <w:lang w:val="ko-KR"/>
            </w:rPr>
            <w:t>10</w:t>
          </w:r>
        </w:fldSimple>
      </w:p>
    </w:sdtContent>
  </w:sdt>
  <w:p w:rsidR="00B80953" w:rsidRDefault="00B8095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844"/>
      <w:docPartObj>
        <w:docPartGallery w:val="Page Numbers (Bottom of Page)"/>
        <w:docPartUnique/>
      </w:docPartObj>
    </w:sdtPr>
    <w:sdtContent>
      <w:p w:rsidR="00B80953" w:rsidRDefault="0024403C">
        <w:pPr>
          <w:pStyle w:val="a4"/>
          <w:jc w:val="center"/>
        </w:pPr>
        <w:fldSimple w:instr=" PAGE   \* MERGEFORMAT ">
          <w:r w:rsidR="00C76E30" w:rsidRPr="00C76E30">
            <w:rPr>
              <w:noProof/>
              <w:lang w:val="ko-KR"/>
            </w:rPr>
            <w:t>1</w:t>
          </w:r>
        </w:fldSimple>
      </w:p>
    </w:sdtContent>
  </w:sdt>
  <w:p w:rsidR="00B80953" w:rsidRDefault="00B8095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254" w:rsidRDefault="00491254" w:rsidP="00F741F2">
      <w:r>
        <w:separator/>
      </w:r>
    </w:p>
  </w:footnote>
  <w:footnote w:type="continuationSeparator" w:id="0">
    <w:p w:rsidR="00491254" w:rsidRDefault="00491254" w:rsidP="00F741F2">
      <w:r>
        <w:continuationSeparator/>
      </w:r>
    </w:p>
  </w:footnote>
  <w:footnote w:id="1">
    <w:p w:rsidR="00B80953" w:rsidRPr="000D0FE3" w:rsidRDefault="00B80953">
      <w:pPr>
        <w:pStyle w:val="ac"/>
        <w:rPr>
          <w:rFonts w:ascii="Times New Roman" w:hAnsi="Times New Roman" w:cs="Times New Roman"/>
        </w:rPr>
      </w:pPr>
      <w:r w:rsidRPr="000D0FE3">
        <w:rPr>
          <w:rStyle w:val="ad"/>
          <w:rFonts w:ascii="Times New Roman" w:hAnsi="Times New Roman" w:cs="Times New Roman"/>
        </w:rPr>
        <w:footnoteRef/>
      </w:r>
      <w:r w:rsidRPr="000D0FE3">
        <w:rPr>
          <w:rFonts w:ascii="Times New Roman" w:hAnsi="Times New Roman" w:cs="Times New Roman"/>
        </w:rPr>
        <w:t xml:space="preserve"> http://www.aserl.org</w:t>
      </w:r>
    </w:p>
  </w:footnote>
  <w:footnote w:id="2">
    <w:p w:rsidR="00B80953" w:rsidRPr="000D0FE3" w:rsidRDefault="00B80953">
      <w:pPr>
        <w:pStyle w:val="ac"/>
        <w:rPr>
          <w:rFonts w:ascii="Times New Roman" w:hAnsi="Times New Roman" w:cs="Times New Roman"/>
        </w:rPr>
      </w:pPr>
      <w:r w:rsidRPr="000D0FE3">
        <w:rPr>
          <w:rStyle w:val="ad"/>
          <w:rFonts w:ascii="Times New Roman" w:hAnsi="Times New Roman" w:cs="Times New Roman"/>
        </w:rPr>
        <w:footnoteRef/>
      </w:r>
      <w:r w:rsidRPr="000D0FE3">
        <w:rPr>
          <w:rFonts w:ascii="Times New Roman" w:hAnsi="Times New Roman" w:cs="Times New Roman"/>
        </w:rPr>
        <w:t xml:space="preserve"> http://www.lockss.org</w:t>
      </w:r>
    </w:p>
  </w:footnote>
  <w:footnote w:id="3">
    <w:p w:rsidR="00B80953" w:rsidRPr="000D0FE3" w:rsidRDefault="00B80953">
      <w:pPr>
        <w:pStyle w:val="ac"/>
        <w:rPr>
          <w:rFonts w:ascii="Times New Roman" w:hAnsi="Times New Roman" w:cs="Times New Roman"/>
        </w:rPr>
      </w:pPr>
      <w:r w:rsidRPr="000D0FE3">
        <w:rPr>
          <w:rStyle w:val="ad"/>
          <w:rFonts w:ascii="Times New Roman" w:hAnsi="Times New Roman" w:cs="Times New Roman"/>
        </w:rPr>
        <w:footnoteRef/>
      </w:r>
      <w:r w:rsidRPr="000D0FE3">
        <w:rPr>
          <w:rFonts w:ascii="Times New Roman" w:hAnsi="Times New Roman" w:cs="Times New Roman"/>
        </w:rPr>
        <w:t xml:space="preserve"> http://www.ndltd.org</w:t>
      </w:r>
    </w:p>
  </w:footnote>
  <w:footnote w:id="4">
    <w:p w:rsidR="00B80953" w:rsidRDefault="00B80953">
      <w:pPr>
        <w:pStyle w:val="ac"/>
      </w:pPr>
      <w:r w:rsidRPr="000D0FE3">
        <w:rPr>
          <w:rStyle w:val="ad"/>
          <w:rFonts w:ascii="Times New Roman" w:hAnsi="Times New Roman" w:cs="Times New Roman"/>
        </w:rPr>
        <w:footnoteRef/>
      </w:r>
      <w:r w:rsidRPr="000D0FE3">
        <w:rPr>
          <w:rFonts w:ascii="Times New Roman" w:hAnsi="Times New Roman" w:cs="Times New Roman"/>
        </w:rPr>
        <w:t xml:space="preserve"> http://www.metaarchive.org</w:t>
      </w:r>
    </w:p>
  </w:footnote>
  <w:footnote w:id="5">
    <w:p w:rsidR="00B80953" w:rsidRPr="003723D9" w:rsidRDefault="00B80953">
      <w:pPr>
        <w:pStyle w:val="ac"/>
        <w:rPr>
          <w:rFonts w:ascii="Times New Roman" w:hAnsi="Times New Roman" w:cs="Times New Roman"/>
        </w:rPr>
      </w:pPr>
      <w:r w:rsidRPr="003723D9">
        <w:rPr>
          <w:rStyle w:val="ad"/>
          <w:rFonts w:ascii="Times New Roman" w:hAnsi="Times New Roman" w:cs="Times New Roman"/>
        </w:rPr>
        <w:footnoteRef/>
      </w:r>
      <w:r>
        <w:t xml:space="preserve"> </w:t>
      </w:r>
      <w:r w:rsidRPr="003723D9">
        <w:rPr>
          <w:rFonts w:ascii="Times New Roman" w:hAnsi="Times New Roman" w:cs="Times New Roman"/>
        </w:rPr>
        <w:t>http://www.w3.org/html/wg/</w:t>
      </w:r>
    </w:p>
  </w:footnote>
  <w:footnote w:id="6">
    <w:p w:rsidR="00B80953" w:rsidRPr="003723D9" w:rsidRDefault="00B80953">
      <w:pPr>
        <w:pStyle w:val="ac"/>
        <w:rPr>
          <w:rFonts w:ascii="Times New Roman" w:hAnsi="Times New Roman" w:cs="Times New Roman"/>
        </w:rPr>
      </w:pPr>
      <w:r w:rsidRPr="003723D9">
        <w:rPr>
          <w:rStyle w:val="ad"/>
          <w:rFonts w:ascii="Times New Roman" w:hAnsi="Times New Roman" w:cs="Times New Roman"/>
        </w:rPr>
        <w:footnoteRef/>
      </w:r>
      <w:r w:rsidRPr="003723D9">
        <w:rPr>
          <w:rFonts w:ascii="Times New Roman" w:hAnsi="Times New Roman" w:cs="Times New Roman"/>
        </w:rPr>
        <w:t xml:space="preserve"> http://www.whatwg.org/</w:t>
      </w:r>
    </w:p>
  </w:footnote>
  <w:footnote w:id="7">
    <w:p w:rsidR="00B80953" w:rsidRPr="000D0FE3" w:rsidRDefault="00B80953">
      <w:pPr>
        <w:pStyle w:val="ac"/>
        <w:rPr>
          <w:rFonts w:ascii="Times New Roman" w:hAnsi="Times New Roman" w:cs="Times New Roman"/>
        </w:rPr>
      </w:pPr>
      <w:r w:rsidRPr="000D0FE3">
        <w:rPr>
          <w:rStyle w:val="ad"/>
          <w:rFonts w:ascii="Times New Roman" w:hAnsi="Times New Roman" w:cs="Times New Roman"/>
        </w:rPr>
        <w:footnoteRef/>
      </w:r>
      <w:r w:rsidRPr="000D0FE3">
        <w:rPr>
          <w:rFonts w:ascii="Times New Roman" w:hAnsi="Times New Roman" w:cs="Times New Roman"/>
        </w:rPr>
        <w:t xml:space="preserve"> http://pdfbox.apache.org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953" w:rsidRPr="00200720" w:rsidRDefault="00B80953">
    <w:pPr>
      <w:pStyle w:val="a3"/>
      <w:rPr>
        <w:rFonts w:ascii="Times New Roman" w:hAnsi="Times New Roman" w:cs="Times New Roman"/>
      </w:rPr>
    </w:pPr>
    <w:r w:rsidRPr="00F741F2">
      <w:rPr>
        <w:rFonts w:ascii="Times New Roman" w:hAnsi="Times New Roman" w:cs="Times New Roman"/>
        <w:sz w:val="40"/>
      </w:rPr>
      <w:t>ETD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9022D"/>
    <w:multiLevelType w:val="hybridMultilevel"/>
    <w:tmpl w:val="8BC8E3F0"/>
    <w:lvl w:ilvl="0" w:tplc="79FC2A02">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C645E5A"/>
    <w:multiLevelType w:val="hybridMultilevel"/>
    <w:tmpl w:val="DAE2C080"/>
    <w:lvl w:ilvl="0" w:tplc="04090019">
      <w:start w:val="1"/>
      <w:numFmt w:val="upperLetter"/>
      <w:lvlText w:val="%1."/>
      <w:lvlJc w:val="lef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2">
    <w:nsid w:val="3E9B7A79"/>
    <w:multiLevelType w:val="hybridMultilevel"/>
    <w:tmpl w:val="769E301E"/>
    <w:lvl w:ilvl="0" w:tplc="04090019">
      <w:start w:val="1"/>
      <w:numFmt w:val="upperLetter"/>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3">
    <w:nsid w:val="477D42C0"/>
    <w:multiLevelType w:val="hybridMultilevel"/>
    <w:tmpl w:val="852EC252"/>
    <w:lvl w:ilvl="0" w:tplc="5C50E83E">
      <w:start w:val="1"/>
      <w:numFmt w:val="decimal"/>
      <w:pStyle w:val="1"/>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4B3A3894"/>
    <w:multiLevelType w:val="hybridMultilevel"/>
    <w:tmpl w:val="D682E3D2"/>
    <w:lvl w:ilvl="0" w:tplc="689823EE">
      <w:start w:val="1"/>
      <w:numFmt w:val="decimal"/>
      <w:lvlText w:val="[%1]"/>
      <w:lvlJc w:val="left"/>
      <w:pPr>
        <w:ind w:left="0" w:hanging="400"/>
      </w:pPr>
      <w:rPr>
        <w:rFonts w:hint="eastAsia"/>
      </w:rPr>
    </w:lvl>
    <w:lvl w:ilvl="1" w:tplc="04090019" w:tentative="1">
      <w:start w:val="1"/>
      <w:numFmt w:val="upperLetter"/>
      <w:lvlText w:val="%2."/>
      <w:lvlJc w:val="left"/>
      <w:pPr>
        <w:ind w:left="400" w:hanging="400"/>
      </w:pPr>
    </w:lvl>
    <w:lvl w:ilvl="2" w:tplc="0409001B" w:tentative="1">
      <w:start w:val="1"/>
      <w:numFmt w:val="lowerRoman"/>
      <w:lvlText w:val="%3."/>
      <w:lvlJc w:val="right"/>
      <w:pPr>
        <w:ind w:left="800" w:hanging="400"/>
      </w:pPr>
    </w:lvl>
    <w:lvl w:ilvl="3" w:tplc="0409000F" w:tentative="1">
      <w:start w:val="1"/>
      <w:numFmt w:val="decimal"/>
      <w:lvlText w:val="%4."/>
      <w:lvlJc w:val="left"/>
      <w:pPr>
        <w:ind w:left="1200" w:hanging="400"/>
      </w:pPr>
    </w:lvl>
    <w:lvl w:ilvl="4" w:tplc="04090019" w:tentative="1">
      <w:start w:val="1"/>
      <w:numFmt w:val="upperLetter"/>
      <w:lvlText w:val="%5."/>
      <w:lvlJc w:val="left"/>
      <w:pPr>
        <w:ind w:left="1600" w:hanging="400"/>
      </w:pPr>
    </w:lvl>
    <w:lvl w:ilvl="5" w:tplc="0409001B" w:tentative="1">
      <w:start w:val="1"/>
      <w:numFmt w:val="lowerRoman"/>
      <w:lvlText w:val="%6."/>
      <w:lvlJc w:val="right"/>
      <w:pPr>
        <w:ind w:left="2000" w:hanging="400"/>
      </w:pPr>
    </w:lvl>
    <w:lvl w:ilvl="6" w:tplc="0409000F" w:tentative="1">
      <w:start w:val="1"/>
      <w:numFmt w:val="decimal"/>
      <w:lvlText w:val="%7."/>
      <w:lvlJc w:val="left"/>
      <w:pPr>
        <w:ind w:left="2400" w:hanging="400"/>
      </w:pPr>
    </w:lvl>
    <w:lvl w:ilvl="7" w:tplc="04090019" w:tentative="1">
      <w:start w:val="1"/>
      <w:numFmt w:val="upperLetter"/>
      <w:lvlText w:val="%8."/>
      <w:lvlJc w:val="left"/>
      <w:pPr>
        <w:ind w:left="2800" w:hanging="400"/>
      </w:pPr>
    </w:lvl>
    <w:lvl w:ilvl="8" w:tplc="0409001B" w:tentative="1">
      <w:start w:val="1"/>
      <w:numFmt w:val="lowerRoman"/>
      <w:lvlText w:val="%9."/>
      <w:lvlJc w:val="right"/>
      <w:pPr>
        <w:ind w:left="3200" w:hanging="400"/>
      </w:pPr>
    </w:lvl>
  </w:abstractNum>
  <w:abstractNum w:abstractNumId="5">
    <w:nsid w:val="4E3472A3"/>
    <w:multiLevelType w:val="hybridMultilevel"/>
    <w:tmpl w:val="60FE80A2"/>
    <w:lvl w:ilvl="0" w:tplc="5356798C">
      <w:start w:val="1"/>
      <w:numFmt w:val="decimal"/>
      <w:lvlText w:val="%1."/>
      <w:lvlJc w:val="left"/>
      <w:pPr>
        <w:tabs>
          <w:tab w:val="num" w:pos="709"/>
        </w:tabs>
        <w:ind w:left="709" w:hanging="360"/>
      </w:pPr>
    </w:lvl>
    <w:lvl w:ilvl="1" w:tplc="7BF037A8">
      <w:start w:val="1"/>
      <w:numFmt w:val="decimal"/>
      <w:lvlText w:val="%2."/>
      <w:lvlJc w:val="left"/>
      <w:pPr>
        <w:tabs>
          <w:tab w:val="num" w:pos="1429"/>
        </w:tabs>
        <w:ind w:left="1429" w:hanging="360"/>
      </w:pPr>
    </w:lvl>
    <w:lvl w:ilvl="2" w:tplc="9FA60942" w:tentative="1">
      <w:start w:val="1"/>
      <w:numFmt w:val="decimal"/>
      <w:lvlText w:val="%3."/>
      <w:lvlJc w:val="left"/>
      <w:pPr>
        <w:tabs>
          <w:tab w:val="num" w:pos="2149"/>
        </w:tabs>
        <w:ind w:left="2149" w:hanging="360"/>
      </w:pPr>
    </w:lvl>
    <w:lvl w:ilvl="3" w:tplc="A914E54C" w:tentative="1">
      <w:start w:val="1"/>
      <w:numFmt w:val="decimal"/>
      <w:lvlText w:val="%4."/>
      <w:lvlJc w:val="left"/>
      <w:pPr>
        <w:tabs>
          <w:tab w:val="num" w:pos="2869"/>
        </w:tabs>
        <w:ind w:left="2869" w:hanging="360"/>
      </w:pPr>
    </w:lvl>
    <w:lvl w:ilvl="4" w:tplc="4B2C694A" w:tentative="1">
      <w:start w:val="1"/>
      <w:numFmt w:val="decimal"/>
      <w:lvlText w:val="%5."/>
      <w:lvlJc w:val="left"/>
      <w:pPr>
        <w:tabs>
          <w:tab w:val="num" w:pos="3589"/>
        </w:tabs>
        <w:ind w:left="3589" w:hanging="360"/>
      </w:pPr>
    </w:lvl>
    <w:lvl w:ilvl="5" w:tplc="C8260146" w:tentative="1">
      <w:start w:val="1"/>
      <w:numFmt w:val="decimal"/>
      <w:lvlText w:val="%6."/>
      <w:lvlJc w:val="left"/>
      <w:pPr>
        <w:tabs>
          <w:tab w:val="num" w:pos="4309"/>
        </w:tabs>
        <w:ind w:left="4309" w:hanging="360"/>
      </w:pPr>
    </w:lvl>
    <w:lvl w:ilvl="6" w:tplc="451840AA" w:tentative="1">
      <w:start w:val="1"/>
      <w:numFmt w:val="decimal"/>
      <w:lvlText w:val="%7."/>
      <w:lvlJc w:val="left"/>
      <w:pPr>
        <w:tabs>
          <w:tab w:val="num" w:pos="5029"/>
        </w:tabs>
        <w:ind w:left="5029" w:hanging="360"/>
      </w:pPr>
    </w:lvl>
    <w:lvl w:ilvl="7" w:tplc="07DCC6D2" w:tentative="1">
      <w:start w:val="1"/>
      <w:numFmt w:val="decimal"/>
      <w:lvlText w:val="%8."/>
      <w:lvlJc w:val="left"/>
      <w:pPr>
        <w:tabs>
          <w:tab w:val="num" w:pos="5749"/>
        </w:tabs>
        <w:ind w:left="5749" w:hanging="360"/>
      </w:pPr>
    </w:lvl>
    <w:lvl w:ilvl="8" w:tplc="0E1C922C" w:tentative="1">
      <w:start w:val="1"/>
      <w:numFmt w:val="decimal"/>
      <w:lvlText w:val="%9."/>
      <w:lvlJc w:val="left"/>
      <w:pPr>
        <w:tabs>
          <w:tab w:val="num" w:pos="6469"/>
        </w:tabs>
        <w:ind w:left="6469" w:hanging="360"/>
      </w:pPr>
    </w:lvl>
  </w:abstractNum>
  <w:abstractNum w:abstractNumId="6">
    <w:nsid w:val="650706A0"/>
    <w:multiLevelType w:val="hybridMultilevel"/>
    <w:tmpl w:val="8BC8E3F0"/>
    <w:lvl w:ilvl="0" w:tplc="79FC2A02">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688D4559"/>
    <w:multiLevelType w:val="hybridMultilevel"/>
    <w:tmpl w:val="866C68E4"/>
    <w:lvl w:ilvl="0" w:tplc="65B65B36">
      <w:start w:val="1"/>
      <w:numFmt w:val="bullet"/>
      <w:lvlText w:val=""/>
      <w:lvlJc w:val="left"/>
      <w:pPr>
        <w:ind w:left="0" w:hanging="400"/>
      </w:pPr>
      <w:rPr>
        <w:rFonts w:ascii="Wingdings" w:hAnsi="Wingdings" w:hint="default"/>
      </w:rPr>
    </w:lvl>
    <w:lvl w:ilvl="1" w:tplc="04090003">
      <w:start w:val="1"/>
      <w:numFmt w:val="bullet"/>
      <w:lvlText w:val=""/>
      <w:lvlJc w:val="left"/>
      <w:pPr>
        <w:ind w:left="400" w:hanging="400"/>
      </w:pPr>
      <w:rPr>
        <w:rFonts w:ascii="Wingdings" w:hAnsi="Wingdings" w:hint="default"/>
      </w:rPr>
    </w:lvl>
    <w:lvl w:ilvl="2" w:tplc="04090005" w:tentative="1">
      <w:start w:val="1"/>
      <w:numFmt w:val="bullet"/>
      <w:lvlText w:val=""/>
      <w:lvlJc w:val="left"/>
      <w:pPr>
        <w:ind w:left="800" w:hanging="400"/>
      </w:pPr>
      <w:rPr>
        <w:rFonts w:ascii="Wingdings" w:hAnsi="Wingdings" w:hint="default"/>
      </w:rPr>
    </w:lvl>
    <w:lvl w:ilvl="3" w:tplc="04090001" w:tentative="1">
      <w:start w:val="1"/>
      <w:numFmt w:val="bullet"/>
      <w:lvlText w:val=""/>
      <w:lvlJc w:val="left"/>
      <w:pPr>
        <w:ind w:left="1200" w:hanging="400"/>
      </w:pPr>
      <w:rPr>
        <w:rFonts w:ascii="Wingdings" w:hAnsi="Wingdings" w:hint="default"/>
      </w:rPr>
    </w:lvl>
    <w:lvl w:ilvl="4" w:tplc="04090003" w:tentative="1">
      <w:start w:val="1"/>
      <w:numFmt w:val="bullet"/>
      <w:lvlText w:val=""/>
      <w:lvlJc w:val="left"/>
      <w:pPr>
        <w:ind w:left="1600" w:hanging="400"/>
      </w:pPr>
      <w:rPr>
        <w:rFonts w:ascii="Wingdings" w:hAnsi="Wingdings" w:hint="default"/>
      </w:rPr>
    </w:lvl>
    <w:lvl w:ilvl="5" w:tplc="04090005" w:tentative="1">
      <w:start w:val="1"/>
      <w:numFmt w:val="bullet"/>
      <w:lvlText w:val=""/>
      <w:lvlJc w:val="left"/>
      <w:pPr>
        <w:ind w:left="2000" w:hanging="400"/>
      </w:pPr>
      <w:rPr>
        <w:rFonts w:ascii="Wingdings" w:hAnsi="Wingdings" w:hint="default"/>
      </w:rPr>
    </w:lvl>
    <w:lvl w:ilvl="6" w:tplc="04090001" w:tentative="1">
      <w:start w:val="1"/>
      <w:numFmt w:val="bullet"/>
      <w:lvlText w:val=""/>
      <w:lvlJc w:val="left"/>
      <w:pPr>
        <w:ind w:left="2400" w:hanging="400"/>
      </w:pPr>
      <w:rPr>
        <w:rFonts w:ascii="Wingdings" w:hAnsi="Wingdings" w:hint="default"/>
      </w:rPr>
    </w:lvl>
    <w:lvl w:ilvl="7" w:tplc="04090003" w:tentative="1">
      <w:start w:val="1"/>
      <w:numFmt w:val="bullet"/>
      <w:lvlText w:val=""/>
      <w:lvlJc w:val="left"/>
      <w:pPr>
        <w:ind w:left="2800" w:hanging="400"/>
      </w:pPr>
      <w:rPr>
        <w:rFonts w:ascii="Wingdings" w:hAnsi="Wingdings" w:hint="default"/>
      </w:rPr>
    </w:lvl>
    <w:lvl w:ilvl="8" w:tplc="04090005" w:tentative="1">
      <w:start w:val="1"/>
      <w:numFmt w:val="bullet"/>
      <w:lvlText w:val=""/>
      <w:lvlJc w:val="left"/>
      <w:pPr>
        <w:ind w:left="3200" w:hanging="400"/>
      </w:pPr>
      <w:rPr>
        <w:rFonts w:ascii="Wingdings" w:hAnsi="Wingdings" w:hint="default"/>
      </w:rPr>
    </w:lvl>
  </w:abstractNum>
  <w:abstractNum w:abstractNumId="8">
    <w:nsid w:val="69E963C3"/>
    <w:multiLevelType w:val="hybridMultilevel"/>
    <w:tmpl w:val="8BC8E3F0"/>
    <w:lvl w:ilvl="0" w:tplc="79FC2A02">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761A1090"/>
    <w:multiLevelType w:val="hybridMultilevel"/>
    <w:tmpl w:val="D08648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EC473A"/>
    <w:multiLevelType w:val="hybridMultilevel"/>
    <w:tmpl w:val="9B2EC67E"/>
    <w:lvl w:ilvl="0" w:tplc="04090001">
      <w:start w:val="1"/>
      <w:numFmt w:val="bullet"/>
      <w:lvlText w:val=""/>
      <w:lvlJc w:val="left"/>
      <w:pPr>
        <w:ind w:left="0" w:hanging="400"/>
      </w:pPr>
      <w:rPr>
        <w:rFonts w:ascii="Wingdings" w:hAnsi="Wingdings" w:hint="default"/>
      </w:rPr>
    </w:lvl>
    <w:lvl w:ilvl="1" w:tplc="BA087824">
      <w:start w:val="1"/>
      <w:numFmt w:val="bullet"/>
      <w:lvlText w:val=""/>
      <w:lvlJc w:val="left"/>
      <w:pPr>
        <w:ind w:left="400" w:hanging="400"/>
      </w:pPr>
      <w:rPr>
        <w:rFonts w:ascii="Wingdings" w:hAnsi="Wingdings" w:hint="default"/>
      </w:rPr>
    </w:lvl>
    <w:lvl w:ilvl="2" w:tplc="04090005">
      <w:start w:val="1"/>
      <w:numFmt w:val="bullet"/>
      <w:lvlText w:val=""/>
      <w:lvlJc w:val="left"/>
      <w:pPr>
        <w:ind w:left="800" w:hanging="400"/>
      </w:pPr>
      <w:rPr>
        <w:rFonts w:ascii="Wingdings" w:hAnsi="Wingdings" w:hint="default"/>
      </w:rPr>
    </w:lvl>
    <w:lvl w:ilvl="3" w:tplc="BA087824">
      <w:start w:val="1"/>
      <w:numFmt w:val="bullet"/>
      <w:lvlText w:val=""/>
      <w:lvlJc w:val="left"/>
      <w:pPr>
        <w:ind w:left="1200" w:hanging="400"/>
      </w:pPr>
      <w:rPr>
        <w:rFonts w:ascii="Wingdings" w:hAnsi="Wingdings" w:hint="default"/>
      </w:rPr>
    </w:lvl>
    <w:lvl w:ilvl="4" w:tplc="04090003" w:tentative="1">
      <w:start w:val="1"/>
      <w:numFmt w:val="bullet"/>
      <w:lvlText w:val=""/>
      <w:lvlJc w:val="left"/>
      <w:pPr>
        <w:ind w:left="1600" w:hanging="400"/>
      </w:pPr>
      <w:rPr>
        <w:rFonts w:ascii="Wingdings" w:hAnsi="Wingdings" w:hint="default"/>
      </w:rPr>
    </w:lvl>
    <w:lvl w:ilvl="5" w:tplc="04090005" w:tentative="1">
      <w:start w:val="1"/>
      <w:numFmt w:val="bullet"/>
      <w:lvlText w:val=""/>
      <w:lvlJc w:val="left"/>
      <w:pPr>
        <w:ind w:left="2000" w:hanging="400"/>
      </w:pPr>
      <w:rPr>
        <w:rFonts w:ascii="Wingdings" w:hAnsi="Wingdings" w:hint="default"/>
      </w:rPr>
    </w:lvl>
    <w:lvl w:ilvl="6" w:tplc="04090001" w:tentative="1">
      <w:start w:val="1"/>
      <w:numFmt w:val="bullet"/>
      <w:lvlText w:val=""/>
      <w:lvlJc w:val="left"/>
      <w:pPr>
        <w:ind w:left="2400" w:hanging="400"/>
      </w:pPr>
      <w:rPr>
        <w:rFonts w:ascii="Wingdings" w:hAnsi="Wingdings" w:hint="default"/>
      </w:rPr>
    </w:lvl>
    <w:lvl w:ilvl="7" w:tplc="04090003" w:tentative="1">
      <w:start w:val="1"/>
      <w:numFmt w:val="bullet"/>
      <w:lvlText w:val=""/>
      <w:lvlJc w:val="left"/>
      <w:pPr>
        <w:ind w:left="2800" w:hanging="400"/>
      </w:pPr>
      <w:rPr>
        <w:rFonts w:ascii="Wingdings" w:hAnsi="Wingdings" w:hint="default"/>
      </w:rPr>
    </w:lvl>
    <w:lvl w:ilvl="8" w:tplc="04090005" w:tentative="1">
      <w:start w:val="1"/>
      <w:numFmt w:val="bullet"/>
      <w:lvlText w:val=""/>
      <w:lvlJc w:val="left"/>
      <w:pPr>
        <w:ind w:left="3200" w:hanging="400"/>
      </w:pPr>
      <w:rPr>
        <w:rFonts w:ascii="Wingdings" w:hAnsi="Wingdings" w:hint="default"/>
      </w:rPr>
    </w:lvl>
  </w:abstractNum>
  <w:abstractNum w:abstractNumId="11">
    <w:nsid w:val="7F901D39"/>
    <w:multiLevelType w:val="hybridMultilevel"/>
    <w:tmpl w:val="8BC8E3F0"/>
    <w:lvl w:ilvl="0" w:tplc="79FC2A02">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6"/>
  </w:num>
  <w:num w:numId="2">
    <w:abstractNumId w:val="3"/>
  </w:num>
  <w:num w:numId="3">
    <w:abstractNumId w:val="7"/>
  </w:num>
  <w:num w:numId="4">
    <w:abstractNumId w:val="3"/>
  </w:num>
  <w:num w:numId="5">
    <w:abstractNumId w:val="10"/>
  </w:num>
  <w:num w:numId="6">
    <w:abstractNumId w:val="5"/>
  </w:num>
  <w:num w:numId="7">
    <w:abstractNumId w:val="0"/>
  </w:num>
  <w:num w:numId="8">
    <w:abstractNumId w:val="3"/>
  </w:num>
  <w:num w:numId="9">
    <w:abstractNumId w:val="3"/>
  </w:num>
  <w:num w:numId="10">
    <w:abstractNumId w:val="3"/>
  </w:num>
  <w:num w:numId="11">
    <w:abstractNumId w:val="11"/>
  </w:num>
  <w:num w:numId="12">
    <w:abstractNumId w:val="2"/>
  </w:num>
  <w:num w:numId="13">
    <w:abstractNumId w:val="3"/>
  </w:num>
  <w:num w:numId="14">
    <w:abstractNumId w:val="1"/>
  </w:num>
  <w:num w:numId="15">
    <w:abstractNumId w:val="8"/>
  </w:num>
  <w:num w:numId="16">
    <w:abstractNumId w:val="3"/>
  </w:num>
  <w:num w:numId="17">
    <w:abstractNumId w:val="4"/>
  </w:num>
  <w:num w:numId="18">
    <w:abstractNumId w:val="9"/>
  </w:num>
  <w:num w:numId="19">
    <w:abstractNumId w:val="3"/>
  </w:num>
  <w:num w:numId="20">
    <w:abstractNumId w:val="3"/>
  </w:num>
  <w:num w:numId="21">
    <w:abstractNumId w:val="3"/>
  </w:num>
  <w:num w:numId="22">
    <w:abstractNumId w:val="3"/>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768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741F2"/>
    <w:rsid w:val="0000552F"/>
    <w:rsid w:val="0001119E"/>
    <w:rsid w:val="00027FC6"/>
    <w:rsid w:val="00031754"/>
    <w:rsid w:val="00034EB7"/>
    <w:rsid w:val="00052823"/>
    <w:rsid w:val="0005682D"/>
    <w:rsid w:val="00060AB6"/>
    <w:rsid w:val="00064B53"/>
    <w:rsid w:val="00066D9D"/>
    <w:rsid w:val="000A317A"/>
    <w:rsid w:val="000C42E1"/>
    <w:rsid w:val="000C5D06"/>
    <w:rsid w:val="000D07F0"/>
    <w:rsid w:val="000D0FE3"/>
    <w:rsid w:val="000E2028"/>
    <w:rsid w:val="000E60A5"/>
    <w:rsid w:val="000E7ED9"/>
    <w:rsid w:val="001310FA"/>
    <w:rsid w:val="00142157"/>
    <w:rsid w:val="0015269A"/>
    <w:rsid w:val="00181FC9"/>
    <w:rsid w:val="0018749D"/>
    <w:rsid w:val="00187968"/>
    <w:rsid w:val="001902F3"/>
    <w:rsid w:val="00193930"/>
    <w:rsid w:val="001B065F"/>
    <w:rsid w:val="001B3450"/>
    <w:rsid w:val="001B7D5D"/>
    <w:rsid w:val="001C2BEF"/>
    <w:rsid w:val="001D0E27"/>
    <w:rsid w:val="001D6340"/>
    <w:rsid w:val="001E4BB9"/>
    <w:rsid w:val="001E5472"/>
    <w:rsid w:val="00200720"/>
    <w:rsid w:val="0023516D"/>
    <w:rsid w:val="002428C3"/>
    <w:rsid w:val="0024403C"/>
    <w:rsid w:val="00262F18"/>
    <w:rsid w:val="002657E0"/>
    <w:rsid w:val="00272215"/>
    <w:rsid w:val="00273046"/>
    <w:rsid w:val="00284845"/>
    <w:rsid w:val="002906B4"/>
    <w:rsid w:val="002A7252"/>
    <w:rsid w:val="002C1CED"/>
    <w:rsid w:val="002D5F19"/>
    <w:rsid w:val="002E4FF5"/>
    <w:rsid w:val="002E51A2"/>
    <w:rsid w:val="002F05FC"/>
    <w:rsid w:val="00304442"/>
    <w:rsid w:val="003102DE"/>
    <w:rsid w:val="00313862"/>
    <w:rsid w:val="00315F9B"/>
    <w:rsid w:val="00325721"/>
    <w:rsid w:val="003301AA"/>
    <w:rsid w:val="003342C7"/>
    <w:rsid w:val="003568E0"/>
    <w:rsid w:val="003723D9"/>
    <w:rsid w:val="003742CA"/>
    <w:rsid w:val="00374EF1"/>
    <w:rsid w:val="003E3DF8"/>
    <w:rsid w:val="00422DB5"/>
    <w:rsid w:val="00424E6E"/>
    <w:rsid w:val="00441A96"/>
    <w:rsid w:val="004458BA"/>
    <w:rsid w:val="00447AD3"/>
    <w:rsid w:val="004533ED"/>
    <w:rsid w:val="0047043C"/>
    <w:rsid w:val="00485379"/>
    <w:rsid w:val="00491254"/>
    <w:rsid w:val="004967AA"/>
    <w:rsid w:val="004E1A04"/>
    <w:rsid w:val="004E4B36"/>
    <w:rsid w:val="004F0144"/>
    <w:rsid w:val="00537B9E"/>
    <w:rsid w:val="005746B8"/>
    <w:rsid w:val="005764D5"/>
    <w:rsid w:val="00581A82"/>
    <w:rsid w:val="005A2330"/>
    <w:rsid w:val="005B283E"/>
    <w:rsid w:val="005C459E"/>
    <w:rsid w:val="005D5364"/>
    <w:rsid w:val="005D5A67"/>
    <w:rsid w:val="005E5D0A"/>
    <w:rsid w:val="0060145F"/>
    <w:rsid w:val="006058D7"/>
    <w:rsid w:val="00620654"/>
    <w:rsid w:val="00626EBE"/>
    <w:rsid w:val="006321A5"/>
    <w:rsid w:val="006413D9"/>
    <w:rsid w:val="00645768"/>
    <w:rsid w:val="006607A0"/>
    <w:rsid w:val="006729FC"/>
    <w:rsid w:val="00672E6A"/>
    <w:rsid w:val="00684279"/>
    <w:rsid w:val="00687E81"/>
    <w:rsid w:val="006B2484"/>
    <w:rsid w:val="006D1AF9"/>
    <w:rsid w:val="006E6DB7"/>
    <w:rsid w:val="006F3EC1"/>
    <w:rsid w:val="00715E5F"/>
    <w:rsid w:val="00730165"/>
    <w:rsid w:val="007368F8"/>
    <w:rsid w:val="00737D93"/>
    <w:rsid w:val="00752DE4"/>
    <w:rsid w:val="00753C18"/>
    <w:rsid w:val="00755D80"/>
    <w:rsid w:val="00783670"/>
    <w:rsid w:val="00791FBD"/>
    <w:rsid w:val="007A1FA4"/>
    <w:rsid w:val="007A7253"/>
    <w:rsid w:val="007D16E9"/>
    <w:rsid w:val="007D4928"/>
    <w:rsid w:val="007F0D28"/>
    <w:rsid w:val="00804364"/>
    <w:rsid w:val="0081564A"/>
    <w:rsid w:val="00826915"/>
    <w:rsid w:val="00836905"/>
    <w:rsid w:val="00866126"/>
    <w:rsid w:val="008A238D"/>
    <w:rsid w:val="008A65FA"/>
    <w:rsid w:val="008B01AF"/>
    <w:rsid w:val="008B14AB"/>
    <w:rsid w:val="008C3AF2"/>
    <w:rsid w:val="008D1516"/>
    <w:rsid w:val="008E280A"/>
    <w:rsid w:val="008E7E73"/>
    <w:rsid w:val="009035A5"/>
    <w:rsid w:val="00906EAD"/>
    <w:rsid w:val="00907968"/>
    <w:rsid w:val="00914934"/>
    <w:rsid w:val="0092790F"/>
    <w:rsid w:val="00971135"/>
    <w:rsid w:val="00974175"/>
    <w:rsid w:val="009879EE"/>
    <w:rsid w:val="0099232C"/>
    <w:rsid w:val="009A2E34"/>
    <w:rsid w:val="009B171B"/>
    <w:rsid w:val="009B3E90"/>
    <w:rsid w:val="009D23FC"/>
    <w:rsid w:val="009D2A83"/>
    <w:rsid w:val="009D52FD"/>
    <w:rsid w:val="009E3101"/>
    <w:rsid w:val="009F5EAD"/>
    <w:rsid w:val="00A13135"/>
    <w:rsid w:val="00A13D0D"/>
    <w:rsid w:val="00A2281A"/>
    <w:rsid w:val="00A40FF4"/>
    <w:rsid w:val="00A73243"/>
    <w:rsid w:val="00AA6CAB"/>
    <w:rsid w:val="00AB2118"/>
    <w:rsid w:val="00AB690E"/>
    <w:rsid w:val="00AC3BD2"/>
    <w:rsid w:val="00AD65CB"/>
    <w:rsid w:val="00AE48E3"/>
    <w:rsid w:val="00AE4F47"/>
    <w:rsid w:val="00AE5E55"/>
    <w:rsid w:val="00AE7111"/>
    <w:rsid w:val="00B24197"/>
    <w:rsid w:val="00B30A42"/>
    <w:rsid w:val="00B658A4"/>
    <w:rsid w:val="00B73999"/>
    <w:rsid w:val="00B7420F"/>
    <w:rsid w:val="00B75E51"/>
    <w:rsid w:val="00B80953"/>
    <w:rsid w:val="00BA49CD"/>
    <w:rsid w:val="00BA78DB"/>
    <w:rsid w:val="00BC1AC0"/>
    <w:rsid w:val="00BC5DC3"/>
    <w:rsid w:val="00BD0B0A"/>
    <w:rsid w:val="00BD5F7D"/>
    <w:rsid w:val="00BF0C32"/>
    <w:rsid w:val="00BF4FFA"/>
    <w:rsid w:val="00C13FAE"/>
    <w:rsid w:val="00C42F72"/>
    <w:rsid w:val="00C74295"/>
    <w:rsid w:val="00C75D78"/>
    <w:rsid w:val="00C76E30"/>
    <w:rsid w:val="00C958FD"/>
    <w:rsid w:val="00CC562F"/>
    <w:rsid w:val="00CC7A6B"/>
    <w:rsid w:val="00CE14C5"/>
    <w:rsid w:val="00CE1A5A"/>
    <w:rsid w:val="00CF3FD6"/>
    <w:rsid w:val="00D02D92"/>
    <w:rsid w:val="00D25C6F"/>
    <w:rsid w:val="00D31428"/>
    <w:rsid w:val="00D362CC"/>
    <w:rsid w:val="00D54CC1"/>
    <w:rsid w:val="00D61E87"/>
    <w:rsid w:val="00DA73C6"/>
    <w:rsid w:val="00DB4DD7"/>
    <w:rsid w:val="00DB5A0D"/>
    <w:rsid w:val="00DB7D7E"/>
    <w:rsid w:val="00DC6DBB"/>
    <w:rsid w:val="00DC744B"/>
    <w:rsid w:val="00E10383"/>
    <w:rsid w:val="00E1586B"/>
    <w:rsid w:val="00E15AE7"/>
    <w:rsid w:val="00E2219F"/>
    <w:rsid w:val="00E83443"/>
    <w:rsid w:val="00E84380"/>
    <w:rsid w:val="00E91E6C"/>
    <w:rsid w:val="00EA0333"/>
    <w:rsid w:val="00EA0F2A"/>
    <w:rsid w:val="00EA4E3C"/>
    <w:rsid w:val="00EB1264"/>
    <w:rsid w:val="00ED460D"/>
    <w:rsid w:val="00ED67AD"/>
    <w:rsid w:val="00EE1FB9"/>
    <w:rsid w:val="00EE35AF"/>
    <w:rsid w:val="00EE6631"/>
    <w:rsid w:val="00EF7ACB"/>
    <w:rsid w:val="00F15430"/>
    <w:rsid w:val="00F20C92"/>
    <w:rsid w:val="00F23F95"/>
    <w:rsid w:val="00F55E50"/>
    <w:rsid w:val="00F62446"/>
    <w:rsid w:val="00F741F2"/>
    <w:rsid w:val="00F75253"/>
    <w:rsid w:val="00F75EF3"/>
    <w:rsid w:val="00F8747E"/>
    <w:rsid w:val="00FA0EA3"/>
    <w:rsid w:val="00FA45B5"/>
    <w:rsid w:val="00FA4B39"/>
    <w:rsid w:val="00FD1419"/>
    <w:rsid w:val="00FD33F1"/>
    <w:rsid w:val="00FD5F1F"/>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E50"/>
    <w:pPr>
      <w:widowControl w:val="0"/>
      <w:wordWrap w:val="0"/>
      <w:autoSpaceDE w:val="0"/>
      <w:autoSpaceDN w:val="0"/>
      <w:jc w:val="both"/>
    </w:pPr>
  </w:style>
  <w:style w:type="paragraph" w:styleId="10">
    <w:name w:val="heading 1"/>
    <w:basedOn w:val="a"/>
    <w:next w:val="a"/>
    <w:link w:val="1Char"/>
    <w:uiPriority w:val="9"/>
    <w:qFormat/>
    <w:rsid w:val="00200720"/>
    <w:pPr>
      <w:keepNext/>
      <w:outlineLvl w:val="0"/>
    </w:pPr>
    <w:rPr>
      <w:rFonts w:asciiTheme="majorHAnsi" w:eastAsiaTheme="majorEastAsia" w:hAnsiTheme="majorHAnsi" w:cstheme="majorBidi"/>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741F2"/>
    <w:pPr>
      <w:tabs>
        <w:tab w:val="center" w:pos="4513"/>
        <w:tab w:val="right" w:pos="9026"/>
      </w:tabs>
      <w:snapToGrid w:val="0"/>
    </w:pPr>
  </w:style>
  <w:style w:type="character" w:customStyle="1" w:styleId="Char">
    <w:name w:val="머리글 Char"/>
    <w:basedOn w:val="a0"/>
    <w:link w:val="a3"/>
    <w:uiPriority w:val="99"/>
    <w:rsid w:val="00F741F2"/>
  </w:style>
  <w:style w:type="paragraph" w:styleId="a4">
    <w:name w:val="footer"/>
    <w:basedOn w:val="a"/>
    <w:link w:val="Char0"/>
    <w:uiPriority w:val="99"/>
    <w:unhideWhenUsed/>
    <w:rsid w:val="00F741F2"/>
    <w:pPr>
      <w:tabs>
        <w:tab w:val="center" w:pos="4513"/>
        <w:tab w:val="right" w:pos="9026"/>
      </w:tabs>
      <w:snapToGrid w:val="0"/>
    </w:pPr>
  </w:style>
  <w:style w:type="character" w:customStyle="1" w:styleId="Char0">
    <w:name w:val="바닥글 Char"/>
    <w:basedOn w:val="a0"/>
    <w:link w:val="a4"/>
    <w:uiPriority w:val="99"/>
    <w:rsid w:val="00F741F2"/>
  </w:style>
  <w:style w:type="paragraph" w:styleId="a5">
    <w:name w:val="Balloon Text"/>
    <w:basedOn w:val="a"/>
    <w:link w:val="Char1"/>
    <w:uiPriority w:val="99"/>
    <w:semiHidden/>
    <w:unhideWhenUsed/>
    <w:rsid w:val="00F741F2"/>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F741F2"/>
    <w:rPr>
      <w:rFonts w:asciiTheme="majorHAnsi" w:eastAsiaTheme="majorEastAsia" w:hAnsiTheme="majorHAnsi" w:cstheme="majorBidi"/>
      <w:sz w:val="18"/>
      <w:szCs w:val="18"/>
    </w:rPr>
  </w:style>
  <w:style w:type="paragraph" w:styleId="a6">
    <w:name w:val="Subtitle"/>
    <w:aliases w:val="Författare/Author info"/>
    <w:basedOn w:val="a"/>
    <w:link w:val="Char2"/>
    <w:autoRedefine/>
    <w:qFormat/>
    <w:rsid w:val="00F741F2"/>
    <w:pPr>
      <w:widowControl/>
      <w:wordWrap/>
      <w:autoSpaceDE/>
      <w:autoSpaceDN/>
      <w:spacing w:after="60"/>
      <w:ind w:firstLine="283"/>
      <w:jc w:val="center"/>
      <w:outlineLvl w:val="1"/>
    </w:pPr>
    <w:rPr>
      <w:rFonts w:ascii="Times New Roman" w:eastAsia="Malgun Gothic" w:hAnsi="Times New Roman" w:cs="Times New Roman"/>
      <w:snapToGrid w:val="0"/>
      <w:color w:val="000000"/>
      <w:kern w:val="0"/>
      <w:sz w:val="24"/>
      <w:szCs w:val="20"/>
      <w:lang w:val="en-GB" w:eastAsia="en-US"/>
    </w:rPr>
  </w:style>
  <w:style w:type="character" w:customStyle="1" w:styleId="Char2">
    <w:name w:val="부제 Char"/>
    <w:aliases w:val="Författare/Author info Char"/>
    <w:basedOn w:val="a0"/>
    <w:link w:val="a6"/>
    <w:rsid w:val="00F741F2"/>
    <w:rPr>
      <w:rFonts w:ascii="Times New Roman" w:eastAsia="Malgun Gothic" w:hAnsi="Times New Roman" w:cs="Times New Roman"/>
      <w:snapToGrid w:val="0"/>
      <w:color w:val="000000"/>
      <w:kern w:val="0"/>
      <w:sz w:val="24"/>
      <w:szCs w:val="20"/>
      <w:lang w:val="en-GB" w:eastAsia="en-US"/>
    </w:rPr>
  </w:style>
  <w:style w:type="paragraph" w:customStyle="1" w:styleId="RubrikTitelsida">
    <w:name w:val="RubrikTitelsida"/>
    <w:aliases w:val="HeadTitelpage"/>
    <w:basedOn w:val="a"/>
    <w:autoRedefine/>
    <w:rsid w:val="00F741F2"/>
    <w:pPr>
      <w:widowControl/>
      <w:wordWrap/>
      <w:autoSpaceDE/>
      <w:autoSpaceDN/>
      <w:spacing w:before="100" w:beforeAutospacing="1" w:after="240"/>
      <w:jc w:val="center"/>
    </w:pPr>
    <w:rPr>
      <w:rFonts w:ascii="Arial" w:eastAsia="Malgun Gothic" w:hAnsi="Arial" w:cs="Times New Roman"/>
      <w:b/>
      <w:snapToGrid w:val="0"/>
      <w:color w:val="000000"/>
      <w:kern w:val="0"/>
      <w:sz w:val="32"/>
      <w:szCs w:val="20"/>
      <w:lang w:val="en-GB" w:eastAsia="en-US"/>
    </w:rPr>
  </w:style>
  <w:style w:type="character" w:customStyle="1" w:styleId="1Char">
    <w:name w:val="제목 1 Char"/>
    <w:basedOn w:val="a0"/>
    <w:link w:val="10"/>
    <w:uiPriority w:val="9"/>
    <w:rsid w:val="00200720"/>
    <w:rPr>
      <w:rFonts w:asciiTheme="majorHAnsi" w:eastAsiaTheme="majorEastAsia" w:hAnsiTheme="majorHAnsi" w:cstheme="majorBidi"/>
      <w:sz w:val="28"/>
      <w:szCs w:val="28"/>
    </w:rPr>
  </w:style>
  <w:style w:type="paragraph" w:customStyle="1" w:styleId="1">
    <w:name w:val="스타일1"/>
    <w:basedOn w:val="10"/>
    <w:link w:val="1Char0"/>
    <w:qFormat/>
    <w:rsid w:val="00200720"/>
    <w:pPr>
      <w:numPr>
        <w:numId w:val="2"/>
      </w:numPr>
      <w:ind w:rightChars="100" w:right="100"/>
    </w:pPr>
    <w:rPr>
      <w:rFonts w:ascii="Times New Roman" w:eastAsia="Times New Roman" w:hAnsi="Times New Roman" w:cs="Times New Roman"/>
    </w:rPr>
  </w:style>
  <w:style w:type="paragraph" w:styleId="a7">
    <w:name w:val="List Paragraph"/>
    <w:basedOn w:val="a"/>
    <w:uiPriority w:val="34"/>
    <w:qFormat/>
    <w:rsid w:val="00537B9E"/>
    <w:pPr>
      <w:widowControl/>
      <w:wordWrap/>
      <w:autoSpaceDE/>
      <w:autoSpaceDN/>
      <w:ind w:leftChars="400" w:left="800"/>
      <w:jc w:val="left"/>
    </w:pPr>
    <w:rPr>
      <w:rFonts w:ascii="Times New Roman" w:eastAsia="Malgun Gothic" w:hAnsi="Times New Roman" w:cs="Times New Roman"/>
      <w:kern w:val="0"/>
      <w:sz w:val="24"/>
      <w:szCs w:val="20"/>
      <w:lang w:val="sv-SE" w:eastAsia="en-US"/>
    </w:rPr>
  </w:style>
  <w:style w:type="character" w:customStyle="1" w:styleId="1Char0">
    <w:name w:val="스타일1 Char"/>
    <w:basedOn w:val="1Char"/>
    <w:link w:val="1"/>
    <w:rsid w:val="00200720"/>
    <w:rPr>
      <w:rFonts w:ascii="Times New Roman" w:eastAsia="Times New Roman" w:hAnsi="Times New Roman" w:cs="Times New Roman"/>
    </w:rPr>
  </w:style>
  <w:style w:type="paragraph" w:styleId="a8">
    <w:name w:val="caption"/>
    <w:basedOn w:val="a"/>
    <w:next w:val="a"/>
    <w:uiPriority w:val="35"/>
    <w:unhideWhenUsed/>
    <w:qFormat/>
    <w:rsid w:val="000C42E1"/>
    <w:rPr>
      <w:rFonts w:ascii="Malgun Gothic" w:eastAsia="Malgun Gothic" w:hAnsi="Malgun Gothic" w:cs="Times New Roman"/>
      <w:b/>
      <w:bCs/>
      <w:szCs w:val="20"/>
    </w:rPr>
  </w:style>
  <w:style w:type="table" w:styleId="a9">
    <w:name w:val="Table Grid"/>
    <w:basedOn w:val="a1"/>
    <w:rsid w:val="00BD0B0A"/>
    <w:pPr>
      <w:spacing w:line="360" w:lineRule="auto"/>
    </w:pPr>
    <w:rPr>
      <w:rFonts w:ascii="Times New Roman" w:eastAsia="Malgun Gothic" w:hAnsi="Times New Roman"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BD0B0A"/>
    <w:pPr>
      <w:widowControl/>
      <w:wordWrap/>
      <w:autoSpaceDE/>
      <w:autoSpaceDN/>
      <w:spacing w:before="100" w:beforeAutospacing="1" w:after="100" w:afterAutospacing="1"/>
      <w:jc w:val="left"/>
    </w:pPr>
    <w:rPr>
      <w:rFonts w:ascii="Gulim" w:eastAsia="Gulim" w:hAnsi="Gulim" w:cs="Gulim"/>
      <w:kern w:val="0"/>
      <w:sz w:val="24"/>
      <w:szCs w:val="24"/>
    </w:rPr>
  </w:style>
  <w:style w:type="character" w:styleId="ab">
    <w:name w:val="Hyperlink"/>
    <w:basedOn w:val="a0"/>
    <w:rsid w:val="006058D7"/>
    <w:rPr>
      <w:color w:val="0000FF"/>
      <w:u w:val="single"/>
    </w:rPr>
  </w:style>
  <w:style w:type="character" w:customStyle="1" w:styleId="apple-style-span">
    <w:name w:val="apple-style-span"/>
    <w:basedOn w:val="a0"/>
    <w:rsid w:val="006058D7"/>
  </w:style>
  <w:style w:type="paragraph" w:styleId="ac">
    <w:name w:val="footnote text"/>
    <w:basedOn w:val="a"/>
    <w:link w:val="Char3"/>
    <w:uiPriority w:val="99"/>
    <w:semiHidden/>
    <w:unhideWhenUsed/>
    <w:rsid w:val="000D0FE3"/>
    <w:pPr>
      <w:snapToGrid w:val="0"/>
      <w:jc w:val="left"/>
    </w:pPr>
  </w:style>
  <w:style w:type="character" w:customStyle="1" w:styleId="Char3">
    <w:name w:val="각주 텍스트 Char"/>
    <w:basedOn w:val="a0"/>
    <w:link w:val="ac"/>
    <w:uiPriority w:val="99"/>
    <w:semiHidden/>
    <w:rsid w:val="000D0FE3"/>
  </w:style>
  <w:style w:type="character" w:styleId="ad">
    <w:name w:val="footnote reference"/>
    <w:basedOn w:val="a0"/>
    <w:uiPriority w:val="99"/>
    <w:semiHidden/>
    <w:unhideWhenUsed/>
    <w:rsid w:val="000D0FE3"/>
    <w:rPr>
      <w:vertAlign w:val="superscript"/>
    </w:rPr>
  </w:style>
  <w:style w:type="paragraph" w:styleId="ae">
    <w:name w:val="Revision"/>
    <w:hidden/>
    <w:uiPriority w:val="99"/>
    <w:semiHidden/>
    <w:rsid w:val="00DB5A0D"/>
  </w:style>
  <w:style w:type="character" w:styleId="af">
    <w:name w:val="annotation reference"/>
    <w:basedOn w:val="a0"/>
    <w:uiPriority w:val="99"/>
    <w:semiHidden/>
    <w:unhideWhenUsed/>
    <w:rsid w:val="005C459E"/>
    <w:rPr>
      <w:sz w:val="16"/>
      <w:szCs w:val="16"/>
    </w:rPr>
  </w:style>
  <w:style w:type="paragraph" w:styleId="af0">
    <w:name w:val="annotation text"/>
    <w:basedOn w:val="a"/>
    <w:link w:val="Char4"/>
    <w:uiPriority w:val="99"/>
    <w:semiHidden/>
    <w:unhideWhenUsed/>
    <w:rsid w:val="005C459E"/>
    <w:rPr>
      <w:szCs w:val="20"/>
    </w:rPr>
  </w:style>
  <w:style w:type="character" w:customStyle="1" w:styleId="Char4">
    <w:name w:val="메모 텍스트 Char"/>
    <w:basedOn w:val="a0"/>
    <w:link w:val="af0"/>
    <w:uiPriority w:val="99"/>
    <w:semiHidden/>
    <w:rsid w:val="005C459E"/>
    <w:rPr>
      <w:szCs w:val="20"/>
    </w:rPr>
  </w:style>
  <w:style w:type="paragraph" w:styleId="af1">
    <w:name w:val="annotation subject"/>
    <w:basedOn w:val="af0"/>
    <w:next w:val="af0"/>
    <w:link w:val="Char5"/>
    <w:uiPriority w:val="99"/>
    <w:semiHidden/>
    <w:unhideWhenUsed/>
    <w:rsid w:val="005C459E"/>
    <w:rPr>
      <w:b/>
      <w:bCs/>
    </w:rPr>
  </w:style>
  <w:style w:type="character" w:customStyle="1" w:styleId="Char5">
    <w:name w:val="메모 주제 Char"/>
    <w:basedOn w:val="Char4"/>
    <w:link w:val="af1"/>
    <w:uiPriority w:val="99"/>
    <w:semiHidden/>
    <w:rsid w:val="005C459E"/>
    <w:rPr>
      <w:b/>
      <w:bCs/>
    </w:rPr>
  </w:style>
  <w:style w:type="paragraph" w:styleId="af2">
    <w:name w:val="No Spacing"/>
    <w:uiPriority w:val="1"/>
    <w:qFormat/>
    <w:rsid w:val="00E1586B"/>
    <w:pPr>
      <w:widowControl w:val="0"/>
      <w:wordWrap w:val="0"/>
      <w:autoSpaceDE w:val="0"/>
      <w:autoSpaceDN w:val="0"/>
      <w:jc w:val="both"/>
    </w:pPr>
  </w:style>
</w:styles>
</file>

<file path=word/webSettings.xml><?xml version="1.0" encoding="utf-8"?>
<w:webSettings xmlns:r="http://schemas.openxmlformats.org/officeDocument/2006/relationships" xmlns:w="http://schemas.openxmlformats.org/wordprocessingml/2006/main">
  <w:divs>
    <w:div w:id="137284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en.wikiversity.org/wiki/Digital_Libraries/Fil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w3.org/TR/xhtml-rdfa-prime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cholar.lib.vt.edu/theses/preservation/NDLTDPreservationPlan20080520.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w3.org/TR/microdata" TargetMode="External"/><Relationship Id="rId5" Type="http://schemas.openxmlformats.org/officeDocument/2006/relationships/webSettings" Target="webSettings.xml"/><Relationship Id="rId15" Type="http://schemas.openxmlformats.org/officeDocument/2006/relationships/package" Target="embeddings/Microsoft_Office_PowerPoint_____2.sldx"/><Relationship Id="rId23" Type="http://schemas.openxmlformats.org/officeDocument/2006/relationships/hyperlink" Target="http://www.w3.org/TR/xhtml1/" TargetMode="External"/><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yperlink" Target="http://dev.w3.org/html5/spec/Overview.html" TargetMode="External"/><Relationship Id="rId4" Type="http://schemas.openxmlformats.org/officeDocument/2006/relationships/settings" Target="settings.xml"/><Relationship Id="rId9" Type="http://schemas.openxmlformats.org/officeDocument/2006/relationships/package" Target="embeddings/Microsoft_Office_PowerPoint_____1.sldx"/><Relationship Id="rId14" Type="http://schemas.openxmlformats.org/officeDocument/2006/relationships/image" Target="media/image5.emf"/><Relationship Id="rId22" Type="http://schemas.openxmlformats.org/officeDocument/2006/relationships/hyperlink" Target="http://www.w3.org/TR/REC-html40/"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ECE84-8DE5-41F4-AC79-C7F2258EB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3576</Words>
  <Characters>20389</Characters>
  <Application>Microsoft Office Word</Application>
  <DocSecurity>0</DocSecurity>
  <Lines>169</Lines>
  <Paragraphs>47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Sunghee</dc:creator>
  <cp:lastModifiedBy>Sunghee</cp:lastModifiedBy>
  <cp:revision>2</cp:revision>
  <cp:lastPrinted>2010-05-31T17:13:00Z</cp:lastPrinted>
  <dcterms:created xsi:type="dcterms:W3CDTF">2010-06-08T02:40:00Z</dcterms:created>
  <dcterms:modified xsi:type="dcterms:W3CDTF">2010-06-08T02:40:00Z</dcterms:modified>
</cp:coreProperties>
</file>